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773a1" w14:paraId="90773a1" w:rsidRDefault="003B442B" w:rsidP="003B442B" w:rsidR="003B442B" w:rsidRPr="00731BBE">
      <w:pPr>
        <w15:collapsed w:val="false"/>
      </w:pPr>
      <w:bookmarkStart w:name="_GoBack" w:id="0"/>
      <w:bookmarkEnd w:id="0"/>
      <w:r w:rsidRPr="00731BBE">
        <w:t xml:space="preserve">                  </w:t>
      </w:r>
      <w:r w:rsidRPr="00731BB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31BBE">
        <w:t xml:space="preserve">                                                           </w:t>
      </w:r>
    </w:p>
    <w:p w:rsidRDefault="003B442B" w:rsidP="003B442B" w:rsidR="003B442B" w:rsidRPr="006844D7">
      <w:r w:rsidRPr="00731BBE">
        <w:t xml:space="preserve">    REPUBLIKA HRVATSKA </w:t>
      </w:r>
      <w:r w:rsidRPr="00731BBE">
        <w:tab/>
      </w:r>
      <w:r w:rsidRPr="00731BBE">
        <w:tab/>
      </w:r>
      <w:r w:rsidRPr="00731BBE">
        <w:tab/>
      </w:r>
      <w:r w:rsidRPr="00731BBE">
        <w:tab/>
      </w:r>
      <w:r w:rsidRPr="00731BBE">
        <w:tab/>
      </w:r>
      <w:r>
        <w:tab/>
        <w:t xml:space="preserve">     2</w:t>
      </w:r>
      <w:r w:rsidRPr="006844D7">
        <w:t xml:space="preserve"> St-345/2018-</w:t>
      </w:r>
      <w:r w:rsidR="0070500A">
        <w:t>12</w:t>
      </w:r>
    </w:p>
    <w:p w:rsidRDefault="003B442B" w:rsidP="003B442B" w:rsidR="003B442B" w:rsidRPr="00FD2B25">
      <w:r w:rsidRPr="00731BBE">
        <w:t xml:space="preserve"> TRGO</w:t>
      </w:r>
      <w:r>
        <w:t xml:space="preserve">VAČKI SUD U PAZINU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FD2B25">
        <w:t xml:space="preserve">        </w:t>
      </w:r>
      <w:r>
        <w:t xml:space="preserve">      (prije Stž-4/18)</w:t>
      </w:r>
      <w:r w:rsidRPr="00FD2B25">
        <w:t xml:space="preserve">    </w:t>
      </w:r>
    </w:p>
    <w:p w:rsidRDefault="003B442B" w:rsidP="003B442B" w:rsidR="003B442B" w:rsidRPr="00FD2B25">
      <w:r w:rsidRPr="00FD2B25">
        <w:t xml:space="preserve">     52000 PAZIN, Dršćevka 1</w:t>
      </w:r>
      <w:r w:rsidRPr="00FD2B25">
        <w:tab/>
      </w:r>
      <w:r w:rsidRPr="00FD2B25">
        <w:tab/>
      </w:r>
      <w:r w:rsidRPr="00FD2B25">
        <w:tab/>
      </w:r>
      <w:r w:rsidRPr="00FD2B25">
        <w:tab/>
        <w:t xml:space="preserve">                               </w:t>
      </w:r>
    </w:p>
    <w:p w:rsidRDefault="003B442B" w:rsidP="003B442B" w:rsidR="003B442B">
      <w:r w:rsidRPr="00FD2B25">
        <w:tab/>
      </w:r>
      <w:r w:rsidRPr="00FD2B25">
        <w:tab/>
      </w:r>
      <w:r w:rsidRPr="00FD2B25">
        <w:tab/>
        <w:t xml:space="preserve">         </w:t>
      </w:r>
      <w:r w:rsidRPr="00FD2B25">
        <w:tab/>
      </w:r>
      <w:r w:rsidRPr="00FD2B25">
        <w:tab/>
      </w:r>
    </w:p>
    <w:p w:rsidRDefault="003B442B" w:rsidP="003B442B" w:rsidR="003B442B">
      <w:r w:rsidRPr="00FD2B25">
        <w:tab/>
      </w:r>
    </w:p>
    <w:p w:rsidRDefault="003B442B" w:rsidP="003B442B" w:rsidR="003B442B" w:rsidRPr="00FD2B25">
      <w:r w:rsidRPr="00FD2B25">
        <w:tab/>
      </w:r>
      <w:r w:rsidRPr="00FD2B25">
        <w:tab/>
        <w:t xml:space="preserve">                       </w:t>
      </w:r>
    </w:p>
    <w:p w:rsidRDefault="003B442B" w:rsidP="003B442B" w:rsidR="003B442B" w:rsidRPr="00F916CC">
      <w:pPr>
        <w:ind w:firstLine="708"/>
        <w:jc w:val="both"/>
      </w:pPr>
      <w:r w:rsidRPr="00FD2B25">
        <w:t>Trgovački sud u Pazinu, po stečajnom sucu Adrijani Labinjan Skok, po prijedlogu predlagate</w:t>
      </w:r>
      <w:r w:rsidRPr="006844D7">
        <w:t>lja EVGENYA DYAKOVA, Ruska Federacija, Kemerovo, Nagradskaja 19A, stan 3, OIB: 54014</w:t>
      </w:r>
      <w:r>
        <w:t>041823, kojeg zastupa</w:t>
      </w:r>
      <w:r w:rsidR="006844D7">
        <w:t>ju punomoćnici</w:t>
      </w:r>
      <w:r>
        <w:t xml:space="preserve"> Vedran Petrić, odvjetnik iz Poreča, Nikole Tesle 5,</w:t>
      </w:r>
      <w:r w:rsidRPr="00CE25D1">
        <w:t xml:space="preserve"> </w:t>
      </w:r>
      <w:r w:rsidR="006844D7">
        <w:t xml:space="preserve">i Ivana Buić, odvjetnica iz Rijeke, Ivana Grohovca 2/I, </w:t>
      </w:r>
      <w:r w:rsidRPr="00CE25D1">
        <w:t>za nastavljanje postupka radi naknadne diobe u stečajnom postupku na</w:t>
      </w:r>
      <w:r w:rsidRPr="00DF0D8C">
        <w:t xml:space="preserve">d stečajnom masom iza </w:t>
      </w:r>
      <w:r>
        <w:t>D. E. A. DOM</w:t>
      </w:r>
      <w:r w:rsidRPr="00DF0D8C">
        <w:t xml:space="preserve"> </w:t>
      </w:r>
      <w:r w:rsidRPr="00F916CC">
        <w:t>d.o.o., 1</w:t>
      </w:r>
      <w:r w:rsidR="00F916CC" w:rsidRPr="00F916CC">
        <w:t>. listopada</w:t>
      </w:r>
      <w:r w:rsidRPr="00F916CC">
        <w:t xml:space="preserve"> 2018. donio je slijedeći</w:t>
      </w:r>
    </w:p>
    <w:p w:rsidRDefault="003B442B" w:rsidP="003B442B" w:rsidR="003B442B" w:rsidRPr="00CE25D1">
      <w:pPr>
        <w:ind w:firstLine="708"/>
        <w:jc w:val="both"/>
      </w:pPr>
    </w:p>
    <w:p w:rsidRDefault="003B442B" w:rsidP="003B442B" w:rsidR="003B442B" w:rsidRPr="00CE25D1"/>
    <w:p w:rsidRDefault="003B442B" w:rsidP="003B442B" w:rsidR="003B442B">
      <w:pPr>
        <w:jc w:val="center"/>
      </w:pPr>
      <w:r w:rsidRPr="00CE25D1">
        <w:t xml:space="preserve">Z A K LJ U Č A K </w:t>
      </w:r>
    </w:p>
    <w:p w:rsidRDefault="003B442B" w:rsidP="003B442B" w:rsidR="003B442B" w:rsidRPr="00CE25D1">
      <w:pPr>
        <w:jc w:val="center"/>
      </w:pPr>
    </w:p>
    <w:p w:rsidRDefault="003B442B" w:rsidP="003B442B" w:rsidR="003B442B" w:rsidRPr="00D3061D">
      <w:pPr>
        <w:rPr>
          <w:color w:val="FF0000"/>
        </w:rPr>
      </w:pPr>
    </w:p>
    <w:p w:rsidRDefault="003B442B" w:rsidP="003B442B" w:rsidR="003B442B" w:rsidRPr="00CE25D1">
      <w:pPr>
        <w:jc w:val="both"/>
      </w:pPr>
      <w:r w:rsidRPr="00CE25D1">
        <w:tab/>
        <w:t>I.</w:t>
      </w:r>
      <w:r w:rsidRPr="00CE25D1">
        <w:tab/>
        <w:t>Poziva se predla</w:t>
      </w:r>
      <w:r w:rsidRPr="003B442B">
        <w:t xml:space="preserve">gatelj EVGENY DYAKOV, Ruska </w:t>
      </w:r>
      <w:r>
        <w:t>Federacija, Kemerovo, Nagradskaja 19A</w:t>
      </w:r>
      <w:r w:rsidRPr="00F916CC">
        <w:t>, stan 3, O</w:t>
      </w:r>
      <w:r>
        <w:t>IB: 54014041823</w:t>
      </w:r>
      <w:r w:rsidRPr="00CE25D1">
        <w:t xml:space="preserve">, da u roku od 8 dana od primitka ovog zaključka, uplati iznos od 1.000,00 kn (tisuću kuna) u Fond za namirenje troškova stečajnog postupka, na račun Trgovačkog suda u Pazinu broj HR 43 2390001 1300029763, pozivom na broj </w:t>
      </w:r>
      <w:r>
        <w:t>3333-345</w:t>
      </w:r>
      <w:r w:rsidRPr="00CE25D1">
        <w:t>-201</w:t>
      </w:r>
      <w:r>
        <w:t>8</w:t>
      </w:r>
      <w:r w:rsidRPr="00CE25D1">
        <w:t>, te da u istome roku uplati dodatni predujam u iznosu od 5.000,00 kn (pettisuća kuna) na prolazni depozit ovog suda broj HR43 2390001 1300029763, pozivom na broj 020-</w:t>
      </w:r>
      <w:r>
        <w:t>345</w:t>
      </w:r>
      <w:r w:rsidRPr="00CE25D1">
        <w:t>-201</w:t>
      </w:r>
      <w:r>
        <w:t>8</w:t>
      </w:r>
      <w:r w:rsidRPr="00CE25D1">
        <w:t>, te da dokaz o istome u izvorniku dostavi ovom sudu.</w:t>
      </w:r>
    </w:p>
    <w:p w:rsidRDefault="003B442B" w:rsidP="003B442B" w:rsidR="003B442B" w:rsidRPr="00CE25D1">
      <w:pPr>
        <w:ind w:left="1410"/>
        <w:jc w:val="both"/>
      </w:pPr>
    </w:p>
    <w:p w:rsidRDefault="003B442B" w:rsidP="003B442B" w:rsidR="003B442B" w:rsidRPr="00CE25D1">
      <w:pPr>
        <w:jc w:val="both"/>
      </w:pPr>
      <w:r w:rsidRPr="00CE25D1">
        <w:tab/>
        <w:t>II.</w:t>
      </w:r>
      <w:r w:rsidRPr="00CE25D1">
        <w:tab/>
        <w:t>Ako predlagatelj u ostavljenom roku ne uplati predujam sukladno nalogu iz točke I. izreke ove odluke, sud će odbaciti prijedlog za otvaranje stečajnog postupka kao nedopušten.</w:t>
      </w:r>
    </w:p>
    <w:p w:rsidRDefault="003B442B" w:rsidP="003B442B" w:rsidR="003B442B">
      <w:pPr>
        <w:jc w:val="center"/>
      </w:pPr>
    </w:p>
    <w:p w:rsidRDefault="003B442B" w:rsidP="003B442B" w:rsidR="003B442B" w:rsidRPr="00CE25D1">
      <w:pPr>
        <w:jc w:val="center"/>
      </w:pPr>
    </w:p>
    <w:p w:rsidRDefault="003B442B" w:rsidP="003B442B" w:rsidR="003B442B" w:rsidRPr="00CE25D1">
      <w:pPr>
        <w:jc w:val="center"/>
      </w:pPr>
      <w:r w:rsidRPr="00CE25D1">
        <w:t>Obrazloženje</w:t>
      </w:r>
    </w:p>
    <w:p w:rsidRDefault="003B442B" w:rsidP="003B442B" w:rsidR="003B442B" w:rsidRPr="00D3061D">
      <w:pPr>
        <w:ind w:firstLine="708"/>
        <w:jc w:val="both"/>
        <w:rPr>
          <w:color w:val="FF0000"/>
        </w:rPr>
      </w:pPr>
    </w:p>
    <w:p w:rsidRDefault="003B442B" w:rsidP="003B442B" w:rsidR="003B442B">
      <w:pPr>
        <w:jc w:val="both"/>
      </w:pPr>
      <w:r w:rsidRPr="00DF0D8C">
        <w:tab/>
        <w:t xml:space="preserve">Predlagatelj je predložio nastavak postupka radi naknadne diobe nad Stečajnom masom iza </w:t>
      </w:r>
      <w:r w:rsidR="00F1176E">
        <w:t>D. E. A. DOM</w:t>
      </w:r>
      <w:r w:rsidR="00F1176E" w:rsidRPr="00DF0D8C">
        <w:t xml:space="preserve"> d.</w:t>
      </w:r>
      <w:r w:rsidR="00F1176E" w:rsidRPr="00DF23E9">
        <w:t>o.o.</w:t>
      </w:r>
      <w:r w:rsidRPr="00DF0D8C">
        <w:t xml:space="preserve"> jer da brisani </w:t>
      </w:r>
      <w:r w:rsidR="00F1176E">
        <w:t>subjekt ima imovinu - nekretnine</w:t>
      </w:r>
      <w:r w:rsidRPr="00DF0D8C">
        <w:t>.</w:t>
      </w:r>
    </w:p>
    <w:p w:rsidRDefault="003B442B" w:rsidP="003B442B" w:rsidR="003B442B" w:rsidRPr="00DF0D8C">
      <w:pPr>
        <w:jc w:val="both"/>
      </w:pPr>
    </w:p>
    <w:p w:rsidRDefault="003B442B" w:rsidP="003B442B" w:rsidR="003B442B">
      <w:pPr>
        <w:jc w:val="both"/>
      </w:pPr>
      <w:r w:rsidRPr="00DF0D8C">
        <w:tab/>
        <w:t xml:space="preserve">U situaciji kada je otvoren i zaključen </w:t>
      </w:r>
      <w:r>
        <w:t xml:space="preserve">skraćeni </w:t>
      </w:r>
      <w:r w:rsidRPr="00DF0D8C">
        <w:t>stečajni postupak nad dužnikom, te kada je utvrđeno da isti ima imovinu, primjenjuje se odredba čl. 289. Stečajnog zakona (N</w:t>
      </w:r>
      <w:r>
        <w:t>arodne novine</w:t>
      </w:r>
      <w:r w:rsidRPr="00DF0D8C">
        <w:t xml:space="preserve"> 71/15, 104/17, 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3B442B" w:rsidP="003B442B" w:rsidR="003B442B" w:rsidRPr="00DF0D8C">
      <w:pPr>
        <w:jc w:val="both"/>
      </w:pPr>
    </w:p>
    <w:p w:rsidRDefault="003B442B" w:rsidP="003B442B" w:rsidR="003B442B" w:rsidRPr="00DF0D8C">
      <w:pPr>
        <w:jc w:val="both"/>
      </w:pPr>
      <w:r w:rsidRPr="00DF0D8C">
        <w:tab/>
        <w:t>S obzirom da po odredbi čl. 112. st. 5. SZ-a nisu zaplijenjena nikakva sredstva na računu dužnika za namirenje troškova stečajnog postupka, a da je za nastavljanje postupka potrebno otvoriti račun stečajne mase, izraditi pečat, voditi knjigovodstvo,</w:t>
      </w:r>
      <w:r>
        <w:t xml:space="preserve"> podmiriti troškove prodaje nekretnine,</w:t>
      </w:r>
      <w:r w:rsidRPr="00DF0D8C">
        <w:t xml:space="preserve"> naknaditi troškove i isplatiti nagradu stečajnom upravitelju, prema ocjeni </w:t>
      </w:r>
      <w:r w:rsidRPr="00DF0D8C">
        <w:lastRenderedPageBreak/>
        <w:t>suda za pokriće tih troškova potreban</w:t>
      </w:r>
      <w:r>
        <w:t xml:space="preserve"> je iznos od barem 5.000,00 kn</w:t>
      </w:r>
      <w:r w:rsidRPr="00DF0D8C">
        <w:t xml:space="preserve">, pa je temeljem odredbe čl. 289. st. 3. SZ-a u vezi s čl. 114. st. 1. i 5. donesena odluka kao u izreci.  </w:t>
      </w:r>
    </w:p>
    <w:p w:rsidRDefault="003B442B" w:rsidP="003B442B" w:rsidR="003B442B"/>
    <w:p w:rsidRDefault="003B442B" w:rsidP="003B442B" w:rsidR="003B442B"/>
    <w:p w:rsidRDefault="00F916CC" w:rsidP="003B442B" w:rsidR="00F916CC" w:rsidRPr="00DF0D8C"/>
    <w:p w:rsidRDefault="003B442B" w:rsidP="003B442B" w:rsidR="003B442B" w:rsidRPr="00F916CC">
      <w:pPr>
        <w:jc w:val="center"/>
      </w:pPr>
      <w:r w:rsidRPr="00F916CC">
        <w:t>U Pazinu 1</w:t>
      </w:r>
      <w:r w:rsidR="00F916CC" w:rsidRPr="00F916CC">
        <w:t>. listopada</w:t>
      </w:r>
      <w:r w:rsidRPr="00F916CC">
        <w:t xml:space="preserve"> 2018. </w:t>
      </w:r>
    </w:p>
    <w:p w:rsidRDefault="003B442B" w:rsidP="003B442B" w:rsidR="003B442B">
      <w:pPr>
        <w:ind w:firstLine="720" w:left="2880"/>
        <w:jc w:val="both"/>
        <w:rPr>
          <w:color w:val="FF0000"/>
        </w:rPr>
      </w:pPr>
    </w:p>
    <w:p w:rsidRDefault="00F916CC" w:rsidP="003B442B" w:rsidR="00F916CC" w:rsidRPr="00D3061D">
      <w:pPr>
        <w:ind w:firstLine="720" w:left="2880"/>
        <w:jc w:val="both"/>
        <w:rPr>
          <w:color w:val="FF0000"/>
        </w:rPr>
      </w:pPr>
    </w:p>
    <w:p w:rsidRDefault="003B442B" w:rsidP="003B442B" w:rsidR="003B442B" w:rsidRPr="003C2EF0">
      <w:pPr>
        <w:ind w:firstLine="720" w:left="5652"/>
        <w:jc w:val="both"/>
      </w:pPr>
      <w:r w:rsidRPr="003C2EF0">
        <w:t xml:space="preserve">     Stečajna sutkinja </w:t>
      </w:r>
    </w:p>
    <w:p w:rsidRDefault="003B442B" w:rsidP="003B442B" w:rsidR="003B442B">
      <w:pPr>
        <w:ind w:firstLine="720"/>
        <w:jc w:val="both"/>
      </w:pPr>
      <w:r w:rsidRPr="003C2EF0">
        <w:tab/>
      </w:r>
      <w:r w:rsidRPr="003C2EF0">
        <w:tab/>
      </w:r>
      <w:r w:rsidRPr="003C2EF0">
        <w:tab/>
      </w:r>
      <w:r w:rsidRPr="003C2EF0">
        <w:tab/>
      </w:r>
      <w:r w:rsidRPr="003C2EF0">
        <w:tab/>
      </w:r>
      <w:r w:rsidRPr="003C2EF0">
        <w:tab/>
      </w:r>
      <w:r w:rsidRPr="003C2EF0">
        <w:tab/>
        <w:t xml:space="preserve">       Adrijana Labinjan Skok, v.r.</w:t>
      </w:r>
    </w:p>
    <w:p w:rsidRDefault="003B442B" w:rsidP="003B442B" w:rsidR="003B442B">
      <w:pPr>
        <w:ind w:firstLine="720"/>
        <w:jc w:val="both"/>
      </w:pPr>
    </w:p>
    <w:p w:rsidRDefault="003B442B" w:rsidP="003B442B" w:rsidR="003B442B">
      <w:pPr>
        <w:ind w:firstLine="720"/>
        <w:jc w:val="both"/>
      </w:pPr>
    </w:p>
    <w:p w:rsidRDefault="00F916CC" w:rsidP="003B442B" w:rsidR="00F916CC" w:rsidRPr="003C2EF0">
      <w:pPr>
        <w:ind w:firstLine="720"/>
        <w:jc w:val="both"/>
      </w:pPr>
    </w:p>
    <w:p w:rsidRDefault="003B442B" w:rsidP="003B442B" w:rsidR="003B442B" w:rsidRPr="003C2EF0">
      <w:pPr>
        <w:jc w:val="right"/>
      </w:pPr>
    </w:p>
    <w:p w:rsidRDefault="003B442B" w:rsidP="003B442B" w:rsidR="003B442B" w:rsidRPr="00DF0D8C">
      <w:r w:rsidRPr="00DF0D8C">
        <w:t>UPUTA O PRAVNOM LIJEKU:</w:t>
      </w:r>
    </w:p>
    <w:p w:rsidRDefault="003B442B" w:rsidP="003B442B" w:rsidR="003B442B" w:rsidRPr="00DF0D8C">
      <w:r w:rsidRPr="00DF0D8C">
        <w:t>Protiv zaključka nije dopušten pravni lijek (čl. 19. st. 7. SZ).</w:t>
      </w:r>
    </w:p>
    <w:p w:rsidRDefault="003B442B" w:rsidP="003B442B" w:rsidR="003B442B" w:rsidRPr="00DF0D8C"/>
    <w:p w:rsidRDefault="003B442B" w:rsidP="003B442B" w:rsidR="003B442B" w:rsidRPr="00DF0D8C">
      <w:r w:rsidRPr="00DF0D8C">
        <w:t>DNA:</w:t>
      </w:r>
    </w:p>
    <w:p w:rsidRDefault="00F1176E" w:rsidP="003B442B" w:rsidR="003B442B">
      <w:r>
        <w:t>- predlagatelj po oba punomoćnika</w:t>
      </w:r>
    </w:p>
    <w:p w:rsidRDefault="00F1176E" w:rsidP="003B442B" w:rsidR="00F1176E" w:rsidRPr="00DF0D8C">
      <w:r>
        <w:t>- e-Oglasna ploča (8 dana)</w:t>
      </w:r>
    </w:p>
    <w:p w:rsidRDefault="003B442B" w:rsidP="003B442B" w:rsidR="003B442B" w:rsidRPr="00DF0D8C"/>
    <w:p w:rsidRDefault="003B442B" w:rsidP="003B442B" w:rsidR="003B442B"/>
    <w:p w:rsidRDefault="003B442B" w:rsidP="003B442B" w:rsidR="003B442B"/>
    <w:p w:rsidRDefault="0013713A" w:rsidR="00500701"/>
    <w:sectPr w:rsidSect="00F6261F" w:rsidR="00500701">
      <w:headerReference w:type="even" r:id="rId9"/>
      <w:headerReference w:type="default" r:id="rId10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42B" w:rsidP="003B442B" w:rsidR="003B442B">
      <w:r>
        <w:separator/>
      </w:r>
    </w:p>
  </w:endnote>
  <w:endnote w:id="0" w:type="continuationSeparator">
    <w:p w:rsidRDefault="003B442B" w:rsidP="003B442B" w:rsidR="003B44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42B" w:rsidP="003B442B" w:rsidR="003B442B">
      <w:r>
        <w:separator/>
      </w:r>
    </w:p>
  </w:footnote>
  <w:footnote w:id="0" w:type="continuationSeparator">
    <w:p w:rsidRDefault="003B442B" w:rsidP="003B442B" w:rsidR="003B44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42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3713A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42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71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442B" w:rsidR="00FF3AEB" w:rsidRPr="00DF23E9">
    <w:pPr>
      <w:pStyle w:val="Zaglavlje"/>
    </w:pPr>
    <w:r>
      <w:tab/>
    </w:r>
    <w:r>
      <w:tab/>
      <w:t xml:space="preserve"> 2 St-345</w:t>
    </w:r>
    <w:r w:rsidRPr="00DF0D8C">
      <w:t>/20</w:t>
    </w:r>
    <w:r w:rsidRPr="00DF23E9">
      <w:t>1</w:t>
    </w:r>
    <w:r w:rsidRPr="00F916CC">
      <w:t>8-1</w:t>
    </w:r>
    <w:r w:rsidR="00F916CC" w:rsidRPr="00F916CC">
      <w:t>2</w:t>
    </w:r>
  </w:p>
  <w:p w:rsidRDefault="003B442B" w:rsidR="0055585D" w:rsidRPr="00DF0D8C">
    <w:pPr>
      <w:pStyle w:val="Zaglavlje"/>
      <w:rPr>
        <w:sz w:val="23"/>
        <w:szCs w:val="23"/>
      </w:rPr>
    </w:pPr>
    <w:r>
      <w:tab/>
    </w:r>
    <w:r>
      <w:tab/>
      <w:t>(prije Stž-4/18)</w:t>
    </w:r>
  </w:p>
  <w:p w:rsidRDefault="0013713A" w:rsidR="005E7DB1">
    <w:pPr>
      <w:pStyle w:val="Zaglavlje"/>
      <w:rPr>
        <w:sz w:val="23"/>
        <w:szCs w:val="23"/>
      </w:rPr>
    </w:pPr>
  </w:p>
  <w:p w:rsidRDefault="003B442B" w:rsidR="00181784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B442B"/>
    <w:rsid w:val="0013713A"/>
    <w:rsid w:val="003B442B"/>
    <w:rsid w:val="00554328"/>
    <w:rsid w:val="006844D7"/>
    <w:rsid w:val="0070500A"/>
    <w:rsid w:val="00985388"/>
    <w:rsid w:val="00F1176E"/>
    <w:rsid w:val="00F91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442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44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B442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B442B"/>
  </w:style>
  <w:style w:styleId="Tekstbalonia" w:type="paragraph">
    <w:name w:val="Balloon Text"/>
    <w:basedOn w:val="Normal"/>
    <w:link w:val="TekstbaloniaChar"/>
    <w:uiPriority w:val="99"/>
    <w:semiHidden/>
    <w:unhideWhenUsed/>
    <w:rsid w:val="003B44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42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4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442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1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1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1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1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1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442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B44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B442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3B442B"/>
  </w:style>
  <w:style w:styleId="Tekstbalonia" w:type="paragraph">
    <w:name w:val="Balloon Text"/>
    <w:basedOn w:val="Normal"/>
    <w:link w:val="TekstbaloniaChar"/>
    <w:uiPriority w:val="99"/>
    <w:semiHidden/>
    <w:unhideWhenUsed/>
    <w:rsid w:val="003B44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42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4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442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71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71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71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71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71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2018.</izvorni_sadrzaj>
    <derivirana_varijabla naziv="DomainObject.Predmet.DatumOsnivanja_1">14.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E. A. DOM d.o.o.  u stečaju POREČ</izvorni_sadrzaj>
    <derivirana_varijabla naziv="DomainObject.Predmet.ProtustrankaFormated_1">  D. E. A. DOM d.o.o.  u stečaju POREČ</derivirana_varijabla>
  </DomainObject.Predmet.ProtustrankaFormated>
  <DomainObject.Predmet.ProtustrankaFormatedOIB>
    <izvorni_sadrzaj>  D. E. A. DOM d.o.o.  u stečaju POREČ, OIB 13457105861</izvorni_sadrzaj>
    <derivirana_varijabla naziv="DomainObject.Predmet.ProtustrankaFormatedOIB_1">  D. E. A. DOM d.o.o.  u stečaju POREČ, OIB 13457105861</derivirana_varijabla>
  </DomainObject.Predmet.ProtustrankaFormatedOIB>
  <DomainObject.Predmet.ProtustrankaFormatedWithAdress>
    <izvorni_sadrzaj> D. E. A. DOM d.o.o.  u stečaju POREČ, Partizanska 5a, 52440 Poreč</izvorni_sadrzaj>
    <derivirana_varijabla naziv="DomainObject.Predmet.ProtustrankaFormatedWithAdress_1"> D. E. A. DOM d.o.o.  u stečaju POREČ, Partizanska 5a, 52440 Poreč</derivirana_varijabla>
  </DomainObject.Predmet.ProtustrankaFormatedWithAdress>
  <DomainObject.Predmet.ProtustrankaFormatedWithAdressOIB>
    <izvorni_sadrzaj> D. E. A. DOM d.o.o.  u stečaju POREČ, OIB 13457105861, Partizanska 5a, 52440 Poreč</izvorni_sadrzaj>
    <derivirana_varijabla naziv="DomainObject.Predmet.ProtustrankaFormatedWithAdressOIB_1"> D. E. A. DOM d.o.o.  u stečaju POREČ, OIB 13457105861, Partizanska 5a, 52440 Poreč</derivirana_varijabla>
  </DomainObject.Predmet.ProtustrankaFormatedWithAdressOIB>
  <DomainObject.Predmet.ProtustrankaWithAdress>
    <izvorni_sadrzaj>D. E. A. DOM d.o.o.  u stečaju POREČ Partizanska 5a, 52440 Poreč</izvorni_sadrzaj>
    <derivirana_varijabla naziv="DomainObject.Predmet.ProtustrankaWithAdress_1">D. E. A. DOM d.o.o.  u stečaju POREČ Partizanska 5a, 52440 Poreč</derivirana_varijabla>
  </DomainObject.Predmet.ProtustrankaWithAdress>
  <DomainObject.Predmet.ProtustrankaWithAdressOIB>
    <izvorni_sadrzaj>D. E. A. DOM d.o.o.  u stečaju POREČ, OIB 13457105861, Partizanska 5a, 52440 Poreč</izvorni_sadrzaj>
    <derivirana_varijabla naziv="DomainObject.Predmet.ProtustrankaWithAdressOIB_1">D. E. A. DOM d.o.o.  u stečaju POREČ, OIB 13457105861, Partizanska 5a, 52440 Poreč</derivirana_varijabla>
  </DomainObject.Predmet.ProtustrankaWithAdressOIB>
  <DomainObject.Predmet.ProtustrankaNazivFormated>
    <izvorni_sadrzaj>D. E. A. DOM d.o.o.  u stečaju POREČ</izvorni_sadrzaj>
    <derivirana_varijabla naziv="DomainObject.Predmet.ProtustrankaNazivFormated_1">D. E. A. DOM d.o.o.  u stečaju POREČ</derivirana_varijabla>
  </DomainObject.Predmet.ProtustrankaNazivFormated>
  <DomainObject.Predmet.ProtustrankaNazivFormatedOIB>
    <izvorni_sadrzaj>D. E. A. DOM d.o.o.  u stečaju POREČ, OIB 13457105861</izvorni_sadrzaj>
    <derivirana_varijabla naziv="DomainObject.Predmet.ProtustrankaNazivFormatedOIB_1">D. E. A. DOM d.o.o.  u stečaju POREČ, OIB 13457105861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Evgeny Dyakov zastupanog po punomoćniku VEDRAN PETRIĆ; Ivana Buić</izvorni_sadrzaj>
    <derivirana_varijabla naziv="DomainObject.Predmet.StrankaFormated_1">  Evgeny Dyakov zastupanog po punomoćniku VEDRAN PETRIĆ; Ivana Buić</derivirana_varijabla>
  </DomainObject.Predmet.StrankaFormated>
  <DomainObject.Predmet.StrankaFormatedOIB>
    <izvorni_sadrzaj>  Evgeny Dyakov, OIB 54014041823 zastupanog po punomoćniku VEDRAN PETRIĆ; Ivana Buić</izvorni_sadrzaj>
    <derivirana_varijabla naziv="DomainObject.Predmet.StrankaFormatedOIB_1">  Evgeny Dyakov, OIB 54014041823 zastupanog po punomoćniku VEDRAN PETRIĆ; Ivana Buić</derivirana_varijabla>
  </DomainObject.Predmet.StrankaFormatedOIB>
  <DomainObject.Predmet.StrankaFormatedWithAdress>
    <izvorni_sadrzaj> Evgeny Dyakov, NAGRADSKAJA 19a, stan 3, Kemerovo zastupanog po punomoćniku VEDRAN PETRIĆ; Ivana Buić</izvorni_sadrzaj>
    <derivirana_varijabla naziv="DomainObject.Predmet.StrankaFormatedWithAdress_1"> Evgeny Dyakov, NAGRADSKAJA 19a, stan 3, Kemerovo zastupanog po punomoćniku VEDRAN PETRIĆ; Ivana Buić</derivirana_varijabla>
  </DomainObject.Predmet.StrankaFormatedWithAdress>
  <DomainObject.Predmet.StrankaFormatedWithAdressOIB>
    <izvorni_sadrzaj> Evgeny Dyakov, OIB 54014041823, NAGRADSKAJA 19a, stan 3, Kemerovo zastupanog po punomoćniku VEDRAN PETRIĆ; Ivana Buić</izvorni_sadrzaj>
    <derivirana_varijabla naziv="DomainObject.Predmet.StrankaFormatedWithAdressOIB_1"> Evgeny Dyakov, OIB 54014041823, NAGRADSKAJA 19a, stan 3, Kemerovo zastupanog po punomoćniku VEDRAN PETRIĆ; Ivana Buić</derivirana_varijabla>
  </DomainObject.Predmet.StrankaFormatedWithAdressOIB>
  <DomainObject.Predmet.StrankaWithAdress>
    <izvorni_sadrzaj>Evgeny Dyakov NAGRADSKAJA 19a, stan 3,Kemerovo</izvorni_sadrzaj>
    <derivirana_varijabla naziv="DomainObject.Predmet.StrankaWithAdress_1">Evgeny Dyakov NAGRADSKAJA 19a, stan 3,Kemerovo</derivirana_varijabla>
  </DomainObject.Predmet.StrankaWithAdress>
  <DomainObject.Predmet.StrankaWithAdressOIB>
    <izvorni_sadrzaj>Evgeny Dyakov, OIB 54014041823, NAGRADSKAJA 19a, stan 3,Kemerovo</izvorni_sadrzaj>
    <derivirana_varijabla naziv="DomainObject.Predmet.StrankaWithAdressOIB_1">Evgeny Dyakov, OIB 54014041823, NAGRADSKAJA 19a, stan 3,Kemerovo</derivirana_varijabla>
  </DomainObject.Predmet.StrankaWithAdressOIB>
  <DomainObject.Predmet.StrankaNazivFormated>
    <izvorni_sadrzaj>Evgeny Dyakov</izvorni_sadrzaj>
    <derivirana_varijabla naziv="DomainObject.Predmet.StrankaNazivFormated_1">Evgeny Dyakov</derivirana_varijabla>
  </DomainObject.Predmet.StrankaNazivFormated>
  <DomainObject.Predmet.StrankaNazivFormatedOIB>
    <izvorni_sadrzaj>Evgeny Dyakov, OIB 54014041823</izvorni_sadrzaj>
    <derivirana_varijabla naziv="DomainObject.Predmet.StrankaNazivFormatedOIB_1">Evgeny Dyakov, OIB 54014041823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Evgeny Dyakov zastupanog po punomoćniku VEDRAN PETRIĆ; Ivana Buić</item>
    </izvorni_sadrzaj>
    <derivirana_varijabla naziv="DomainObject.Predmet.StrankaListFormated_1">
      <item>Evgeny Dyakov zastupanog po punomoćniku VEDRAN PETRIĆ; Ivana Buić</item>
    </derivirana_varijabla>
  </DomainObject.Predmet.StrankaListFormated>
  <DomainObject.Predmet.StrankaListFormatedOIB>
    <izvorni_sadrzaj>
      <item>Evgeny Dyakov, OIB 54014041823 zastupanog po punomoćniku VEDRAN PETRIĆ; Ivana Buić</item>
    </izvorni_sadrzaj>
    <derivirana_varijabla naziv="DomainObject.Predmet.StrankaListFormatedOIB_1">
      <item>Evgeny Dyakov, OIB 54014041823 zastupanog po punomoćniku VEDRAN PETRIĆ; Ivana Buić</item>
    </derivirana_varijabla>
  </DomainObject.Predmet.StrankaListFormatedOIB>
  <DomainObject.Predmet.StrankaListFormatedWithAdress>
    <izvorni_sadrzaj>
      <item>Evgeny Dyakov, NAGRADSKAJA 19a, stan 3, Kemerovo zastupanog po punomoćniku VEDRAN PETRIĆ; Ivana Buić</item>
    </izvorni_sadrzaj>
    <derivirana_varijabla naziv="DomainObject.Predmet.StrankaListFormatedWithAdress_1">
      <item>Evgeny Dyakov, NAGRADSKAJA 19a, stan 3, Kemerovo zastupanog po punomoćniku VEDRAN PETRIĆ; Ivana Buić</item>
    </derivirana_varijabla>
  </DomainObject.Predmet.StrankaListFormatedWithAdress>
  <DomainObject.Predmet.StrankaListFormatedWithAdressOIB>
    <izvorni_sadrzaj>
      <item>Evgeny Dyakov, OIB 54014041823, NAGRADSKAJA 19a, stan 3, Kemerovo zastupanog po punomoćniku VEDRAN PETRIĆ; Ivana Buić</item>
    </izvorni_sadrzaj>
    <derivirana_varijabla naziv="DomainObject.Predmet.StrankaListFormatedWithAdressOIB_1">
      <item>Evgeny Dyakov, OIB 54014041823, NAGRADSKAJA 19a, stan 3, Kemerovo zastupanog po punomoćniku VEDRAN PETRIĆ; Ivana Buić</item>
    </derivirana_varijabla>
  </DomainObject.Predmet.StrankaListFormatedWithAdressOIB>
  <DomainObject.Predmet.StrankaListNazivFormated>
    <izvorni_sadrzaj>
      <item>Evgeny Dyakov</item>
    </izvorni_sadrzaj>
    <derivirana_varijabla naziv="DomainObject.Predmet.StrankaListNazivFormated_1">
      <item>Evgeny Dyakov</item>
    </derivirana_varijabla>
  </DomainObject.Predmet.StrankaListNazivFormated>
  <DomainObject.Predmet.StrankaListNazivFormatedOIB>
    <izvorni_sadrzaj>
      <item>Evgeny Dyakov, OIB 54014041823</item>
    </izvorni_sadrzaj>
    <derivirana_varijabla naziv="DomainObject.Predmet.StrankaListNazivFormatedOIB_1">
      <item>Evgeny Dyakov, OIB 54014041823</item>
    </derivirana_varijabla>
  </DomainObject.Predmet.StrankaListNazivFormatedOIB>
  <DomainObject.Predmet.ProtuStrankaListFormated>
    <izvorni_sadrzaj>
      <item>D. E. A. DOM d.o.o.  u stečaju POREČ</item>
    </izvorni_sadrzaj>
    <derivirana_varijabla naziv="DomainObject.Predmet.ProtuStrankaListFormated_1">
      <item>D. E. A. DOM d.o.o.  u stečaju POREČ</item>
    </derivirana_varijabla>
  </DomainObject.Predmet.ProtuStrankaListFormated>
  <DomainObject.Predmet.ProtuStrankaListFormatedOIB>
    <izvorni_sadrzaj>
      <item>D. E. A. DOM d.o.o.  u stečaju POREČ, OIB 13457105861</item>
    </izvorni_sadrzaj>
    <derivirana_varijabla naziv="DomainObject.Predmet.ProtuStrankaListFormatedOIB_1">
      <item>D. E. A. DOM d.o.o.  u stečaju POREČ, OIB 13457105861</item>
    </derivirana_varijabla>
  </DomainObject.Predmet.ProtuStrankaListFormatedOIB>
  <DomainObject.Predmet.ProtuStrankaListFormatedWithAdress>
    <izvorni_sadrzaj>
      <item>D. E. A. DOM d.o.o.  u stečaju POREČ, Partizanska 5a, 52440 Poreč</item>
    </izvorni_sadrzaj>
    <derivirana_varijabla naziv="DomainObject.Predmet.ProtuStrankaListFormatedWithAdress_1">
      <item>D. E. A. DOM d.o.o.  u stečaju POREČ, Partizanska 5a, 52440 Poreč</item>
    </derivirana_varijabla>
  </DomainObject.Predmet.ProtuStrankaListFormatedWithAdress>
  <DomainObject.Predmet.ProtuStrankaListFormatedWithAdressOIB>
    <izvorni_sadrzaj>
      <item>D. E. A. DOM d.o.o.  u stečaju POREČ, OIB 13457105861, Partizanska 5a, 52440 Poreč</item>
    </izvorni_sadrzaj>
    <derivirana_varijabla naziv="DomainObject.Predmet.ProtuStrankaListFormatedWithAdressOIB_1">
      <item>D. E. A. DOM d.o.o.  u stečaju POREČ, OIB 13457105861, Partizanska 5a, 52440 Poreč</item>
    </derivirana_varijabla>
  </DomainObject.Predmet.ProtuStrankaListFormatedWithAdressOIB>
  <DomainObject.Predmet.ProtuStrankaListNazivFormated>
    <izvorni_sadrzaj>
      <item>D. E. A. DOM d.o.o.  u stečaju POREČ</item>
    </izvorni_sadrzaj>
    <derivirana_varijabla naziv="DomainObject.Predmet.ProtuStrankaListNazivFormated_1">
      <item>D. E. A. DOM d.o.o.  u stečaju POREČ</item>
    </derivirana_varijabla>
  </DomainObject.Predmet.ProtuStrankaListNazivFormated>
  <DomainObject.Predmet.ProtuStrankaListNazivFormatedOIB>
    <izvorni_sadrzaj>
      <item>D. E. A. DOM d.o.o.  u stečaju POREČ, OIB 13457105861</item>
    </izvorni_sadrzaj>
    <derivirana_varijabla naziv="DomainObject.Predmet.ProtuStrankaListNazivFormatedOIB_1">
      <item>D. E. A. DOM d.o.o.  u stečaju POREČ, OIB 13457105861</item>
    </derivirana_varijabla>
  </DomainObject.Predmet.ProtuStrankaListNazivFormatedOIB>
  <DomainObject.Predmet.OstaliListFormated>
    <izvorni_sadrzaj>
      <item>VEDRAN PETRIĆ punomoćnik sudionika u postupku Evgeny Dyakov</item>
      <item>Ivana Buić punomoćnik sudionika u postupku Evgeny Dyakov</item>
    </izvorni_sadrzaj>
    <derivirana_varijabla naziv="DomainObject.Predmet.OstaliListFormated_1">
      <item>VEDRAN PETRIĆ punomoćnik sudionika u postupku Evgeny Dyakov</item>
      <item>Ivana Buić punomoćnik sudionika u postupku Evgeny Dyakov</item>
    </derivirana_varijabla>
  </DomainObject.Predmet.OstaliListFormated>
  <DomainObject.Predmet.OstaliListFormatedOIB>
    <izvorni_sadrzaj>
      <item>VEDRAN PETRIĆ punomoćnik sudionika u postupku Evgeny Dyakov</item>
      <item>Ivana Buić punomoćnik sudionika u postupku Evgeny Dyakov</item>
    </izvorni_sadrzaj>
    <derivirana_varijabla naziv="DomainObject.Predmet.OstaliListFormatedOIB_1">
      <item>VEDRAN PETRIĆ punomoćnik sudionika u postupku Evgeny Dyakov</item>
      <item>Ivana Buić punomoćnik sudionika u postupku Evgeny Dyakov</item>
    </derivirana_varijabla>
  </DomainObject.Predmet.OstaliListFormatedOIB>
  <DomainObject.Predmet.OstaliListFormatedWithAdress>
    <izvorni_sadrzaj>
      <item>VEDRAN PETRIĆ, NIKOLE TESLE 5, 52440 Poreč punomoćnik sudionika u postupku Evgeny Dyakov</item>
      <item>Ivana Buić, Ivana Grohovca 2/I, 51000 Rijeka punomoćnik sudionika u postupku Evgeny Dyakov</item>
    </izvorni_sadrzaj>
    <derivirana_varijabla naziv="DomainObject.Predmet.OstaliListFormatedWithAdress_1">
      <item>VEDRAN PETRIĆ, NIKOLE TESLE 5, 52440 Poreč punomoćnik sudionika u postupku Evgeny Dyakov</item>
      <item>Ivana Buić, Ivana Grohovca 2/I, 51000 Rijeka punomoćnik sudionika u postupku Evgeny Dyakov</item>
    </derivirana_varijabla>
  </DomainObject.Predmet.OstaliListFormatedWithAdress>
  <DomainObject.Predmet.OstaliListFormatedWithAdressOIB>
    <izvorni_sadrzaj>
      <item>VEDRAN PETRIĆ, NIKOLE TESLE 5, 52440 Poreč punomoćnik sudionika u postupku Evgeny Dyakov</item>
      <item>Ivana Buić, Ivana Grohovca 2/I, 51000 Rijeka punomoćnik sudionika u postupku Evgeny Dyakov</item>
    </izvorni_sadrzaj>
    <derivirana_varijabla naziv="DomainObject.Predmet.OstaliListFormatedWithAdressOIB_1">
      <item>VEDRAN PETRIĆ, NIKOLE TESLE 5, 52440 Poreč punomoćnik sudionika u postupku Evgeny Dyakov</item>
      <item>Ivana Buić, Ivana Grohovca 2/I, 51000 Rijeka punomoćnik sudionika u postupku Evgeny Dyakov</item>
    </derivirana_varijabla>
  </DomainObject.Predmet.OstaliListFormatedWithAdressOIB>
  <DomainObject.Predmet.OstaliListNazivFormated>
    <izvorni_sadrzaj>
      <item>VEDRAN PETRIĆ</item>
      <item>Ivana Buić</item>
    </izvorni_sadrzaj>
    <derivirana_varijabla naziv="DomainObject.Predmet.OstaliListNazivFormated_1">
      <item>VEDRAN PETRIĆ</item>
      <item>Ivana Buić</item>
    </derivirana_varijabla>
  </DomainObject.Predmet.OstaliListNazivFormated>
  <DomainObject.Predmet.OstaliListNazivFormatedOIB>
    <izvorni_sadrzaj>
      <item>VEDRAN PETRIĆ</item>
      <item>Ivana Buić</item>
    </izvorni_sadrzaj>
    <derivirana_varijabla naziv="DomainObject.Predmet.OstaliListNazivFormatedOIB_1">
      <item>VEDRAN PETRIĆ</item>
      <item>Ivana Buić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Evgeny Dyakov</izvorni_sadrzaj>
    <derivirana_varijabla naziv="DomainObject.Predmet.StrankaIDrugi_1">Evgeny Dyakov</derivirana_varijabla>
  </DomainObject.Predmet.StrankaIDrugi>
  <DomainObject.Predmet.ProtustrankaIDrugi>
    <izvorni_sadrzaj>D. E. A. DOM d.o.o.  u stečaju POREČ</izvorni_sadrzaj>
    <derivirana_varijabla naziv="DomainObject.Predmet.ProtustrankaIDrugi_1">D. E. A. DOM d.o.o.  u stečaju POREČ</derivirana_varijabla>
  </DomainObject.Predmet.ProtustrankaIDrugi>
  <DomainObject.Predmet.StrankaIDrugiAdressOIB>
    <izvorni_sadrzaj>Evgeny Dyakov, OIB 54014041823, NAGRADSKAJA 19a, stan 3, Kemerovo</izvorni_sadrzaj>
    <derivirana_varijabla naziv="DomainObject.Predmet.StrankaIDrugiAdressOIB_1">Evgeny Dyakov, OIB 54014041823, NAGRADSKAJA 19a, stan 3, Kemerovo</derivirana_varijabla>
  </DomainObject.Predmet.StrankaIDrugiAdressOIB>
  <DomainObject.Predmet.ProtustrankaIDrugiAdressOIB>
    <izvorni_sadrzaj>D. E. A. DOM d.o.o.  u stečaju POREČ, OIB 13457105861, Partizanska 5a, 52440 Poreč</izvorni_sadrzaj>
    <derivirana_varijabla naziv="DomainObject.Predmet.ProtustrankaIDrugiAdressOIB_1">D. E. A. DOM d.o.o.  u stečaju POREČ, OIB 13457105861, Partizanska 5a,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Evgeny Dyakov</item>
      <item>VEDRAN PETRIĆ</item>
      <item>D. E. A. DOM d.o.o.  u stečaju POREČ</item>
      <item>Ivana Buić</item>
    </izvorni_sadrzaj>
    <derivirana_varijabla naziv="DomainObject.Predmet.SudioniciListNaziv_1">
      <item>Evgeny Dyakov</item>
      <item>VEDRAN PETRIĆ</item>
      <item>D. E. A. DOM d.o.o.  u stečaju POREČ</item>
      <item>Ivana Buić</item>
    </derivirana_varijabla>
  </DomainObject.Predmet.SudioniciListNaziv>
  <DomainObject.Predmet.SudioniciListAdressOIB>
    <izvorni_sadrzaj>
      <item>Evgeny Dyakov, OIB 54014041823, NAGRADSKAJA 19a, stan 3,Kemerovo</item>
      <item>VEDRAN PETRIĆ, NIKOLE TESLE 5,52440 Poreč</item>
      <item>D. E. A. DOM d.o.o.  u stečaju POREČ, OIB 13457105861, Partizanska 5a,52440 Poreč</item>
      <item>Ivana Buić, Ivana Grohovca 2/I,51000 Rijeka</item>
    </izvorni_sadrzaj>
    <derivirana_varijabla naziv="DomainObject.Predmet.SudioniciListAdressOIB_1">
      <item>Evgeny Dyakov, OIB 54014041823, NAGRADSKAJA 19a, stan 3,Kemerovo</item>
      <item>VEDRAN PETRIĆ, NIKOLE TESLE 5,52440 Poreč</item>
      <item>D. E. A. DOM d.o.o.  u stečaju POREČ, OIB 13457105861, Partizanska 5a,52440 Poreč</item>
      <item>Ivana Buić, Ivana Grohovca 2/I,51000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54014041823</item>
      <item>, OIB null</item>
      <item>, OIB 13457105861</item>
      <item>, OIB null</item>
    </izvorni_sadrzaj>
    <derivirana_varijabla naziv="DomainObject.Predmet.SudioniciListNazivOIB_1">
      <item>, OIB 54014041823</item>
      <item>, OIB null</item>
      <item>, OIB 13457105861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419</properties:Words>
  <properties:Characters>2287</properties:Characters>
  <properties:Lines>69</properties:Lines>
  <properties:Paragraphs>19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2018-09-17T11:14:00Z</dcterms:created>
  <dc:creator>Jasmina Matika</dc:creator>
  <cp:lastModifiedBy>Jasmina Matika</cp:lastModifiedBy>
  <dcterms:modified xmlns:xsi="http://www.w3.org/2001/XMLSchema-instance" xsi:type="dcterms:W3CDTF">2018-10-01T08:58:00Z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(St-345-18 - ZAKLJUČAK - NALOG PREDLAGATELJU DA UPLATI PREDUJAM ZA NAKNADNU DIOBU - ČL. 289. ST. 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