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fa4d" w14:paraId="5a4fa4d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8127A2">
        <w:t>644/16-7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464711" w:rsidP="00B25936" w:rsidR="004B6667">
      <w:pPr>
        <w:spacing w:lineRule="auto" w:line="24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8127A2">
        <w:t>DJERDJI d.o.o., OIB: 79067553814 sa sjedištem u Katarine Zrinski 2, 40000 Čakovec</w:t>
      </w:r>
      <w:r w:rsidR="00B25936">
        <w:t xml:space="preserve">, </w:t>
      </w:r>
      <w:r w:rsidR="008127A2">
        <w:t>dana 27</w:t>
      </w:r>
      <w:r w:rsidR="004B6667">
        <w:t xml:space="preserve">. </w:t>
      </w:r>
      <w:r>
        <w:t>veljače 2017</w:t>
      </w:r>
      <w:r w:rsidR="004B6667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8127A2">
        <w:t>DJERDJI d.o.o., OIB: 79067553814 sa sjedištem u Katarine Zrinski 2,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8127A2">
        <w:t>644/16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8127A2">
        <w:t>DJERDJI d.o.o., OIB: 79067553814 sa sjedištem u Katarine Zrinski 2, 40000 Čakovec.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8127A2">
        <w:t>15</w:t>
      </w:r>
      <w:r w:rsidR="006E0B0B">
        <w:t>.</w:t>
      </w:r>
      <w:r w:rsidR="008127A2">
        <w:t>4</w:t>
      </w:r>
      <w:r w:rsidR="006E0B0B">
        <w:t>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6E0B0B">
        <w:t>1.9.2015.</w:t>
      </w:r>
      <w:r w:rsidR="005D5B44">
        <w:t xml:space="preserve"> ima evidentirane neizvršene osnove za plaćanje u ukupnom iznosu od </w:t>
      </w:r>
      <w:r w:rsidR="008127A2">
        <w:t>17.218,75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8127A2">
        <w:t xml:space="preserve">644/16-4 </w:t>
      </w:r>
      <w:r w:rsidRPr="00554F6A">
        <w:t xml:space="preserve">od </w:t>
      </w:r>
      <w:r w:rsidR="008127A2">
        <w:t>4</w:t>
      </w:r>
      <w:r w:rsidR="00AC21BE">
        <w:t>.</w:t>
      </w:r>
      <w:r w:rsidR="008127A2">
        <w:t>1.2017</w:t>
      </w:r>
      <w:r w:rsidR="006E0B0B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8127A2">
        <w:t>27</w:t>
      </w:r>
      <w:r>
        <w:t xml:space="preserve">. </w:t>
      </w:r>
      <w:r w:rsidR="00464711">
        <w:t>veljače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127A2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D01" w:rsidP="00485215" w:rsidR="00132D01">
      <w:pPr>
        <w:spacing w:lineRule="auto" w:line="240" w:after="0"/>
      </w:pPr>
      <w:r>
        <w:separator/>
      </w:r>
    </w:p>
  </w:endnote>
  <w:endnote w:id="0" w:type="continuationSeparator">
    <w:p w:rsidRDefault="00132D01" w:rsidP="00485215" w:rsidR="00132D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D01" w:rsidP="00485215" w:rsidR="00132D01">
      <w:pPr>
        <w:spacing w:lineRule="auto" w:line="240" w:after="0"/>
      </w:pPr>
      <w:r>
        <w:separator/>
      </w:r>
    </w:p>
  </w:footnote>
  <w:footnote w:id="0" w:type="continuationSeparator">
    <w:p w:rsidRDefault="00132D01" w:rsidP="00485215" w:rsidR="00132D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88">
          <w:rPr>
            <w:noProof/>
          </w:rPr>
          <w:t>2</w:t>
        </w:r>
        <w:r>
          <w:fldChar w:fldCharType="end"/>
        </w:r>
      </w:p>
    </w:sdtContent>
  </w:sdt>
  <w:p w:rsidRDefault="008127A2" w:rsidP="008127A2" w:rsidR="008127A2">
    <w:pPr>
      <w:spacing w:lineRule="auto" w:line="240" w:after="0"/>
      <w:jc w:val="right"/>
    </w:pPr>
    <w:r>
      <w:t>Poslovni broj: 2 St-644/16-7</w:t>
    </w:r>
  </w:p>
  <w:p w:rsidRDefault="00EC3E88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32D01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127A2"/>
    <w:rsid w:val="00826507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370B3"/>
    <w:rsid w:val="00E95CD7"/>
    <w:rsid w:val="00EB2694"/>
    <w:rsid w:val="00EC3E88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C3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C3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St-8/2014</izvorni_sadrzaj>
    <derivirana_varijabla naziv="DomainObject.Predmet.PrimjedbaSuca_1">3 St-8/2014</derivirana_varijabla>
  </DomainObject.Predmet.PrimjedbaSuca>
  <DomainObject.Predmet.ProtustrankaFormated>
    <izvorni_sadrzaj>  DJERDJI društvo s ograničenom odgovornošću za trgovinu i usluge</izvorni_sadrzaj>
    <derivirana_varijabla naziv="DomainObject.Predmet.ProtustrankaFormated_1">  DJERDJI društvo s ograničenom odgovornošću za trgovinu i usluge</derivirana_varijabla>
  </DomainObject.Predmet.ProtustrankaFormated>
  <DomainObject.Predmet.ProtustrankaFormatedOIB>
    <izvorni_sadrzaj>  DJERDJI društvo s ograničenom odgovornošću za trgovinu i usluge, OIB 79067553814</izvorni_sadrzaj>
    <derivirana_varijabla naziv="DomainObject.Predmet.ProtustrankaFormatedOIB_1">  DJERDJI društvo s ograničenom odgovornošću za trgovinu i usluge, OIB 79067553814</derivirana_varijabla>
  </DomainObject.Predmet.ProtustrankaFormatedOIB>
  <DomainObject.Predmet.ProtustrankaFormatedWithAdress>
    <izvorni_sadrzaj> DJERDJI društvo s ograničenom odgovornošću za trgovinu i usluge, Katarine Zrinski 2, 40000 Čakovec</izvorni_sadrzaj>
    <derivirana_varijabla naziv="DomainObject.Predmet.ProtustrankaFormatedWithAdress_1"> DJERDJI društvo s ograničenom odgovornošću za trgovinu i usluge, Katarine Zrinski 2, 40000 Čakovec</derivirana_varijabla>
  </DomainObject.Predmet.ProtustrankaFormatedWithAdress>
  <DomainObject.Predmet.ProtustrankaFormatedWithAdressOIB>
    <izvorni_sadrzaj> DJERDJI društvo s ograničenom odgovornošću za trgovinu i usluge, OIB 79067553814, Katarine Zrinski 2, 40000 Čakovec</izvorni_sadrzaj>
    <derivirana_varijabla naziv="DomainObject.Predmet.ProtustrankaFormatedWithAdressOIB_1"> DJERDJI društvo s ograničenom odgovornošću za trgovinu i usluge, OIB 79067553814, Katarine Zrinski 2, 40000 Čakovec</derivirana_varijabla>
  </DomainObject.Predmet.ProtustrankaFormatedWithAdressOIB>
  <DomainObject.Predmet.ProtustrankaWithAdress>
    <izvorni_sadrzaj>DJERDJI društvo s ograničenom odgovornošću za trgovinu i usluge Katarine Zrinski 2, 40000 Čakovec</izvorni_sadrzaj>
    <derivirana_varijabla naziv="DomainObject.Predmet.ProtustrankaWithAdress_1">DJERDJI društvo s ograničenom odgovornošću za trgovinu i usluge Katarine Zrinski 2, 40000 Čakovec</derivirana_varijabla>
  </DomainObject.Predmet.ProtustrankaWithAdress>
  <DomainObject.Predmet.ProtustrankaWithAdressOIB>
    <izvorni_sadrzaj>DJERDJI društvo s ograničenom odgovornošću za trgovinu i usluge, OIB 79067553814, Katarine Zrinski 2, 40000 Čakovec</izvorni_sadrzaj>
    <derivirana_varijabla naziv="DomainObject.Predmet.ProtustrankaWithAdressOIB_1">DJERDJI društvo s ograničenom odgovornošću za trgovinu i usluge, OIB 79067553814, Katarine Zrinski 2, 40000 Čakovec</derivirana_varijabla>
  </DomainObject.Predmet.ProtustrankaWithAdressOIB>
  <DomainObject.Predmet.ProtustrankaNazivFormated>
    <izvorni_sadrzaj>DJERDJI društvo s ograničenom odgovornošću za trgovinu i usluge</izvorni_sadrzaj>
    <derivirana_varijabla naziv="DomainObject.Predmet.ProtustrankaNazivFormated_1">DJERDJI društvo s ograničenom odgovornošću za trgovinu i usluge</derivirana_varijabla>
  </DomainObject.Predmet.ProtustrankaNazivFormated>
  <DomainObject.Predmet.ProtustrankaNazivFormatedOIB>
    <izvorni_sadrzaj>DJERDJI društvo s ograničenom odgovornošću za trgovinu i usluge, OIB 79067553814</izvorni_sadrzaj>
    <derivirana_varijabla naziv="DomainObject.Predmet.ProtustrankaNazivFormatedOIB_1">DJERDJI društvo s ograničenom odgovornošću za trgovinu i usluge, OIB 79067553814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17218.75</izvorni_sadrzaj>
    <derivirana_varijabla naziv="DomainObject.Predmet.TrenutnaVrijednost_1">17218.75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DJERDJI društvo s ograničenom odgovornošću za trgovinu i usluge</item>
    </izvorni_sadrzaj>
    <derivirana_varijabla naziv="DomainObject.Predmet.ProtuStrankaListFormated_1">
      <item>DJERDJI društvo s ograničenom odgovornošću za trgovinu i usluge</item>
    </derivirana_varijabla>
  </DomainObject.Predmet.ProtuStrankaListFormated>
  <DomainObject.Predmet.ProtuStrankaListFormatedOIB>
    <izvorni_sadrzaj>
      <item>DJERDJI društvo s ograničenom odgovornošću za trgovinu i usluge, OIB 79067553814</item>
    </izvorni_sadrzaj>
    <derivirana_varijabla naziv="DomainObject.Predmet.ProtuStrankaListFormatedOIB_1">
      <item>DJERDJI društvo s ograničenom odgovornošću za trgovinu i usluge, OIB 79067553814</item>
    </derivirana_varijabla>
  </DomainObject.Predmet.ProtuStrankaListFormatedOIB>
  <DomainObject.Predmet.ProtuStrankaListFormatedWithAdress>
    <izvorni_sadrzaj>
      <item>DJERDJI društvo s ograničenom odgovornošću za trgovinu i usluge, Katarine Zrinski 2, 40000 Čakovec</item>
    </izvorni_sadrzaj>
    <derivirana_varijabla naziv="DomainObject.Predmet.ProtuStrankaListFormatedWithAdress_1">
      <item>DJERDJI društvo s ograničenom odgovornošću za trgovinu i usluge, Katarine Zrinski 2, 40000 Čakovec</item>
    </derivirana_varijabla>
  </DomainObject.Predmet.ProtuStrankaListFormatedWithAdress>
  <DomainObject.Predmet.ProtuStrankaListFormatedWithAdressOIB>
    <izvorni_sadrzaj>
      <item>DJERDJI društvo s ograničenom odgovornošću za trgovinu i usluge, OIB 79067553814, Katarine Zrinski 2, 40000 Čakovec</item>
    </izvorni_sadrzaj>
    <derivirana_varijabla naziv="DomainObject.Predmet.ProtuStrankaListFormatedWithAdressOIB_1">
      <item>DJERDJI društvo s ograničenom odgovornošću za trgovinu i usluge, OIB 79067553814, Katarine Zrinski 2, 40000 Čakovec</item>
    </derivirana_varijabla>
  </DomainObject.Predmet.ProtuStrankaListFormatedWithAdressOIB>
  <DomainObject.Predmet.ProtuStrankaListNazivFormated>
    <izvorni_sadrzaj>
      <item>DJERDJI društvo s ograničenom odgovornošću za trgovinu i usluge</item>
    </izvorni_sadrzaj>
    <derivirana_varijabla naziv="DomainObject.Predmet.ProtuStrankaListNazivFormated_1">
      <item>DJERDJI društvo s ograničenom odgovornošću za trgovinu i usluge</item>
    </derivirana_varijabla>
  </DomainObject.Predmet.ProtuStrankaListNazivFormated>
  <DomainObject.Predmet.ProtuStrankaListNazivFormatedOIB>
    <izvorni_sadrzaj>
      <item>DJERDJI društvo s ograničenom odgovornošću za trgovinu i usluge, OIB 79067553814</item>
    </izvorni_sadrzaj>
    <derivirana_varijabla naziv="DomainObject.Predmet.ProtuStrankaListNazivFormatedOIB_1">
      <item>DJERDJI društvo s ograničenom odgovornošću za trgovinu i usluge, OIB 79067553814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Sandra Djerdji</item>
    </izvorni_sadrzaj>
    <derivirana_varijabla naziv="DomainObject.Predmet.OstaliListFormated_1">
      <item>sudski registar</item>
      <item>Županijsko državno odvjetništvo u Varaždinu</item>
      <item>Sandra Djerdji</item>
    </derivirana_varijabla>
  </DomainObject.Predmet.OstaliListFormated>
  <DomainObject.Predmet.OstaliListFormatedOIB>
    <izvorni_sadrzaj>
      <item>sudski registar</item>
      <item>Županijsko državno odvjetništvo u Varaždinu</item>
      <item>Sandra Djerdji, OIB 14204351050</item>
    </izvorni_sadrzaj>
    <derivirana_varijabla naziv="DomainObject.Predmet.OstaliListFormatedOIB_1">
      <item>sudski registar</item>
      <item>Županijsko državno odvjetništvo u Varaždinu</item>
      <item>Sandra Djerdji, OIB 14204351050</item>
    </derivirana_varijabla>
  </DomainObject.Predmet.OstaliListFormatedOIB>
  <DomainObject.Predmet.OstaliListFormatedWithAdress>
    <izvorni_sadrzaj>
      <item>sudski registar</item>
      <item>Županijsko državno odvjetništvo u Varaždinu</item>
      <item>Sandra Djerdji, Gundulićeva 7, 40000 Čakovec</item>
    </izvorni_sadrzaj>
    <derivirana_varijabla naziv="DomainObject.Predmet.OstaliListFormatedWithAdress_1">
      <item>sudski registar</item>
      <item>Županijsko državno odvjetništvo u Varaždinu</item>
      <item>Sandra Djerdji, Gundulićeva 7,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Sandra Djerdji, OIB 14204351050, Gundulićeva 7, 40000 Čakovec</item>
    </izvorni_sadrzaj>
    <derivirana_varijabla naziv="DomainObject.Predmet.OstaliListFormatedWithAdressOIB_1">
      <item>sudski registar</item>
      <item>Županijsko državno odvjetništvo u Varaždinu</item>
      <item>Sandra Djerdji, OIB 14204351050, Gundulićeva 7,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Sandra Djerdji</item>
    </izvorni_sadrzaj>
    <derivirana_varijabla naziv="DomainObject.Predmet.OstaliListNazivFormated_1">
      <item>sudski registar</item>
      <item>Županijsko državno odvjetništvo u Varaždinu</item>
      <item>Sandra Djerdji</item>
    </derivirana_varijabla>
  </DomainObject.Predmet.OstaliListNazivFormated>
  <DomainObject.Predmet.OstaliListNazivFormatedOIB>
    <izvorni_sadrzaj>
      <item>sudski registar</item>
      <item>Županijsko državno odvjetništvo u Varaždinu</item>
      <item>Sandra Djerdji, OIB 14204351050</item>
    </izvorni_sadrzaj>
    <derivirana_varijabla naziv="DomainObject.Predmet.OstaliListNazivFormatedOIB_1">
      <item>sudski registar</item>
      <item>Županijsko državno odvjetništvo u Varaždinu</item>
      <item>Sandra Djerdji, OIB 14204351050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DJERDJI društvo s ograničenom odgovornošću za trgovinu i usluge</izvorni_sadrzaj>
    <derivirana_varijabla naziv="DomainObject.Predmet.ProtustrankaIDrugi_1">DJERDJI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DJERDJI društvo s ograničenom odgovornošću za trgovinu i usluge, OIB 79067553814, Katarine Zrinski 2, 40000 Čakovec</izvorni_sadrzaj>
    <derivirana_varijabla naziv="DomainObject.Predmet.ProtustrankaIDrugiAdressOIB_1">DJERDJI društvo s ograničenom odgovornošću za trgovinu i usluge, OIB 79067553814, Katarine Zrinski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DJERDJI društvo s ograničenom odgovornošću za trgovinu i usluge</item>
      <item>sudski registar</item>
      <item>Županijsko državno odvjetništvo u Varaždinu</item>
      <item>Sandra Djerdji</item>
    </izvorni_sadrzaj>
    <derivirana_varijabla naziv="DomainObject.Predmet.SudioniciListNaziv_1">
      <item>Financijska agencija</item>
      <item>DJERDJI društvo s ograničenom odgovornošću za trgovinu i usluge</item>
      <item>sudski registar</item>
      <item>Županijsko državno odvjetništvo u Varaždinu</item>
      <item>Sandra Djerdji</item>
    </derivirana_varijabla>
  </DomainObject.Predmet.SudioniciListNaziv>
  <DomainObject.Predmet.SudioniciListAdressOIB>
    <izvorni_sadrzaj>
      <item>Financijska agencija, OIB 85821130368</item>
      <item>DJERDJI društvo s ograničenom odgovornošću za trgovinu i usluge, OIB 79067553814, Katarine Zrinski 2,40000 Čakovec</item>
      <item>sudski registar</item>
      <item>Županijsko državno odvjetništvo u Varaždinu</item>
      <item>Sandra Djerdji, OIB 14204351050, Gundulićeva 7,40000 Čakovec</item>
    </izvorni_sadrzaj>
    <derivirana_varijabla naziv="DomainObject.Predmet.SudioniciListAdressOIB_1">
      <item>Financijska agencija, OIB 85821130368</item>
      <item>DJERDJI društvo s ograničenom odgovornošću za trgovinu i usluge, OIB 79067553814, Katarine Zrinski 2,40000 Čakovec</item>
      <item>sudski registar</item>
      <item>Županijsko državno odvjetništvo u Varaždinu</item>
      <item>Sandra Djerdji, OIB 14204351050, Gundulićeva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79067553814</item>
      <item>, OIB null</item>
      <item>, OIB null</item>
      <item>, OIB 14204351050</item>
    </izvorni_sadrzaj>
    <derivirana_varijabla naziv="DomainObject.Predmet.SudioniciListNazivOIB_1">
      <item>, OIB 85821130368</item>
      <item>, OIB 79067553814</item>
      <item>, OIB null</item>
      <item>, OIB null</item>
      <item>, OIB 14204351050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EF671-A8A4-4207-B42E-7F6106BF6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2813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2017-02-27T09:13:00Z</dcterms:created>
  <dc:creator>Maja Valušnig</dc:creator>
  <cp:lastModifiedBy>Marko Makaj</cp:lastModifiedBy>
  <cp:lastPrinted>2017-02-27T09:11:00Z</cp:lastPrinted>
  <dcterms:modified xmlns:xsi="http://www.w3.org/2001/XMLSchema-instance" xsi:type="dcterms:W3CDTF">2017-02-27T09:14:00Z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