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2b66" w14:paraId="7402b66" w:rsidRDefault="00C04D34" w:rsidR="00C602C3" w:rsidRPr="004772E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F60EB" w:rsidR="00C602C3" w:rsidRPr="004772E4">
      <w:r w:rsidRPr="004772E4">
        <w:t xml:space="preserve">  </w:t>
      </w:r>
      <w:r w:rsidR="00C602C3" w:rsidRPr="004772E4">
        <w:t xml:space="preserve">REPUBLIKA HRVATSKA </w:t>
      </w:r>
    </w:p>
    <w:p w:rsidRDefault="00C602C3" w:rsidR="00C602C3" w:rsidRPr="004772E4">
      <w:r w:rsidRPr="004772E4">
        <w:t>TRGOVAČKI SUD U ZAGREBU</w:t>
      </w:r>
    </w:p>
    <w:p w:rsidRDefault="00C602C3" w:rsidP="00EB3C48" w:rsidR="0035326A" w:rsidRPr="004772E4">
      <w:r w:rsidRPr="004772E4">
        <w:t>Zagreb, Amruševa 2/II</w:t>
      </w:r>
      <w:r w:rsidRPr="004772E4">
        <w:tab/>
      </w:r>
      <w:r w:rsidRPr="004772E4">
        <w:tab/>
      </w:r>
      <w:r w:rsidRPr="004772E4">
        <w:tab/>
      </w:r>
      <w:r w:rsidRPr="004772E4">
        <w:tab/>
      </w:r>
      <w:r w:rsidRPr="004772E4">
        <w:tab/>
      </w:r>
      <w:r w:rsidR="005C2E4C" w:rsidRPr="004772E4">
        <w:tab/>
      </w:r>
      <w:r w:rsidRPr="004772E4">
        <w:t>31-ST-</w:t>
      </w:r>
      <w:r w:rsidR="00CE2089">
        <w:t>85</w:t>
      </w:r>
      <w:r w:rsidR="00745E59">
        <w:t>6/14-99</w:t>
      </w:r>
    </w:p>
    <w:p w:rsidRDefault="00EB3C48" w:rsidP="00EB3C48" w:rsidR="00EB3C48" w:rsidRPr="004772E4"/>
    <w:p w:rsidRDefault="00225A28" w:rsidP="00EB3C48" w:rsidR="00EB3C48" w:rsidRPr="004772E4">
      <w:pPr>
        <w:jc w:val="center"/>
      </w:pPr>
      <w:r w:rsidRPr="004772E4">
        <w:t>U   I M E   R E</w:t>
      </w:r>
      <w:r w:rsidR="00EB3C48" w:rsidRPr="004772E4">
        <w:t xml:space="preserve"> P U B L I K E   H R V A T S K E </w:t>
      </w:r>
    </w:p>
    <w:p w:rsidRDefault="00F12E16" w:rsidP="00F12E16" w:rsidR="00F12E16" w:rsidRPr="004772E4">
      <w:pPr>
        <w:jc w:val="center"/>
      </w:pPr>
      <w:r w:rsidRPr="004772E4">
        <w:t xml:space="preserve">R J E Š E N J E </w:t>
      </w:r>
    </w:p>
    <w:p w:rsidRDefault="00F12E16" w:rsidP="00F12E16" w:rsidR="00F12E16" w:rsidRPr="004772E4">
      <w:pPr>
        <w:jc w:val="center"/>
      </w:pPr>
    </w:p>
    <w:p w:rsidRDefault="00F12E16" w:rsidP="00106DEF" w:rsidR="00225A28">
      <w:pPr>
        <w:ind w:firstLine="708"/>
        <w:jc w:val="both"/>
      </w:pPr>
      <w:r w:rsidRPr="004772E4">
        <w:t xml:space="preserve">TRGOVAČKI SUD U ZAGREBU po </w:t>
      </w:r>
      <w:r w:rsidR="00114868" w:rsidRPr="004772E4">
        <w:t xml:space="preserve">stečajnom </w:t>
      </w:r>
      <w:r w:rsidRPr="004772E4">
        <w:t>sucu</w:t>
      </w:r>
      <w:r w:rsidR="00114868" w:rsidRPr="004772E4">
        <w:t xml:space="preserve"> Nadi Kraljić </w:t>
      </w:r>
      <w:r w:rsidRPr="004772E4">
        <w:t xml:space="preserve"> u stečajnom postupku nad stečajnim dužnikom</w:t>
      </w:r>
      <w:r w:rsidR="00772E78" w:rsidRPr="00772E78">
        <w:t xml:space="preserve"> </w:t>
      </w:r>
      <w:r w:rsidR="009F749A">
        <w:t xml:space="preserve">HIT GRUBIŠIĆ d.o.o. – u stečaju, Samobor, Trg kralja Tomislava 13, MBS: 0800412142, OIB: 09860083064  </w:t>
      </w:r>
      <w:r w:rsidR="00CF1132" w:rsidRPr="004772E4">
        <w:t xml:space="preserve">dana </w:t>
      </w:r>
      <w:r w:rsidR="009A084B">
        <w:t>5</w:t>
      </w:r>
      <w:r w:rsidR="00DA3670">
        <w:t xml:space="preserve">. srpnja </w:t>
      </w:r>
      <w:r w:rsidR="00106DEF">
        <w:t xml:space="preserve"> 2017.</w:t>
      </w:r>
      <w:r w:rsidR="001852BE">
        <w:t xml:space="preserve"> </w:t>
      </w:r>
      <w:r w:rsidR="004772E4">
        <w:t xml:space="preserve"> </w:t>
      </w:r>
      <w:r w:rsidRPr="004772E4">
        <w:t>godine</w:t>
      </w:r>
    </w:p>
    <w:p w:rsidRDefault="00AE58F9" w:rsidP="00561A01" w:rsidR="00AE58F9" w:rsidRPr="004772E4">
      <w:pPr>
        <w:jc w:val="both"/>
      </w:pPr>
    </w:p>
    <w:p w:rsidRDefault="00F12E16" w:rsidP="00F12E16" w:rsidR="00F12E16" w:rsidRPr="004772E4">
      <w:pPr>
        <w:jc w:val="center"/>
      </w:pPr>
      <w:r w:rsidRPr="004772E4">
        <w:t xml:space="preserve">r i j e š i o   j e </w:t>
      </w:r>
    </w:p>
    <w:p w:rsidRDefault="00F12E16" w:rsidP="00F12E16" w:rsidR="00F12E16" w:rsidRPr="004772E4">
      <w:pPr>
        <w:jc w:val="center"/>
      </w:pPr>
    </w:p>
    <w:p w:rsidRDefault="00F12E16" w:rsidP="00863798" w:rsidR="00B75A00" w:rsidRPr="004772E4">
      <w:pPr>
        <w:jc w:val="both"/>
      </w:pPr>
      <w:r w:rsidRPr="004772E4">
        <w:tab/>
      </w:r>
      <w:r w:rsidR="00E86580" w:rsidRPr="004772E4">
        <w:tab/>
      </w:r>
      <w:r w:rsidRPr="004772E4">
        <w:t xml:space="preserve">I  </w:t>
      </w:r>
      <w:r w:rsidR="0074587D" w:rsidRPr="004772E4">
        <w:t>Obustavlja se i z</w:t>
      </w:r>
      <w:r w:rsidRPr="004772E4">
        <w:t>aključuje se stečajni postupak nad stečajnim dužnikom</w:t>
      </w:r>
      <w:r w:rsidR="00B75A00" w:rsidRPr="004772E4">
        <w:rPr>
          <w:bCs/>
        </w:rPr>
        <w:t xml:space="preserve"> </w:t>
      </w:r>
      <w:r w:rsidR="009F749A">
        <w:t xml:space="preserve">HIT GRUBIŠIĆ d.o.o. – u stečaju, Samobor, Trg kralja Tomislava 13, MBS: 0800412142, OIB: 09860083064 </w:t>
      </w:r>
      <w:r w:rsidR="00BA5D62">
        <w:t>.</w:t>
      </w:r>
    </w:p>
    <w:p w:rsidRDefault="00F12E16" w:rsidP="00863798" w:rsidR="00772E78">
      <w:pPr>
        <w:jc w:val="both"/>
      </w:pPr>
      <w:r w:rsidRPr="004772E4">
        <w:tab/>
      </w:r>
      <w:r w:rsidR="00E86580" w:rsidRPr="004772E4">
        <w:tab/>
      </w:r>
      <w:r w:rsidRPr="004772E4">
        <w:t xml:space="preserve">II  Rješenje o </w:t>
      </w:r>
      <w:r w:rsidR="00755FC6" w:rsidRPr="004772E4">
        <w:t xml:space="preserve">obustavi i </w:t>
      </w:r>
      <w:r w:rsidRPr="004772E4">
        <w:t>zaključenju stečajnog postupka objav</w:t>
      </w:r>
      <w:r w:rsidR="00772E78">
        <w:t xml:space="preserve">it će se na </w:t>
      </w:r>
    </w:p>
    <w:p w:rsidRDefault="00772E78" w:rsidP="00863798" w:rsidR="00F12E16" w:rsidRPr="004772E4">
      <w:pPr>
        <w:jc w:val="both"/>
      </w:pPr>
      <w:r>
        <w:t>e- oglasnoj ploči suda.</w:t>
      </w:r>
    </w:p>
    <w:p w:rsidRDefault="00F12E16" w:rsidP="00863798" w:rsidR="00F12E16" w:rsidRPr="004772E4">
      <w:pPr>
        <w:jc w:val="both"/>
      </w:pPr>
      <w:r w:rsidRPr="004772E4">
        <w:tab/>
      </w:r>
      <w:r w:rsidR="00E86580" w:rsidRPr="004772E4">
        <w:tab/>
      </w:r>
      <w:r w:rsidRPr="004772E4">
        <w:t xml:space="preserve">III Po pravomoćnosti rješenja stečajni dužnik brisat će se iz registra ovog suda. </w:t>
      </w:r>
    </w:p>
    <w:p w:rsidRDefault="00F12E16" w:rsidP="00F12E16" w:rsidR="00F12E16" w:rsidRPr="004772E4">
      <w:r w:rsidRPr="004772E4">
        <w:tab/>
      </w:r>
      <w:r w:rsidR="0074587D" w:rsidRPr="004772E4">
        <w:t xml:space="preserve"> </w:t>
      </w:r>
    </w:p>
    <w:p w:rsidRDefault="00F12E16" w:rsidP="00F12E16" w:rsidR="00F12E16" w:rsidRPr="004772E4">
      <w:pPr>
        <w:jc w:val="center"/>
      </w:pPr>
      <w:r w:rsidRPr="004772E4">
        <w:t xml:space="preserve">Obrazloženje </w:t>
      </w:r>
    </w:p>
    <w:p w:rsidRDefault="00F12E16" w:rsidP="00F12E16" w:rsidR="00F12E16" w:rsidRPr="004772E4">
      <w:r w:rsidRPr="004772E4">
        <w:tab/>
      </w:r>
    </w:p>
    <w:p w:rsidRDefault="00F12E16" w:rsidP="00863798" w:rsidR="00F12E16" w:rsidRPr="004772E4">
      <w:pPr>
        <w:jc w:val="both"/>
      </w:pPr>
      <w:r w:rsidRPr="004772E4">
        <w:tab/>
      </w:r>
      <w:r w:rsidR="00A67FDA" w:rsidRPr="004772E4">
        <w:t xml:space="preserve">Rješenjem od </w:t>
      </w:r>
      <w:r w:rsidR="009F749A">
        <w:t>11</w:t>
      </w:r>
      <w:r w:rsidR="00DA3670">
        <w:t>. prosinca</w:t>
      </w:r>
      <w:r w:rsidR="00106DEF">
        <w:t xml:space="preserve"> 2014</w:t>
      </w:r>
      <w:r w:rsidR="0000456E">
        <w:t>.</w:t>
      </w:r>
      <w:r w:rsidR="00BA5D62">
        <w:t xml:space="preserve"> </w:t>
      </w:r>
      <w:r w:rsidR="00A67FDA" w:rsidRPr="004772E4">
        <w:t>godine otvoren je stečajni postupak nad stečajnim dužnikom</w:t>
      </w:r>
      <w:r w:rsidR="00A0294C" w:rsidRPr="004772E4">
        <w:t xml:space="preserve"> </w:t>
      </w:r>
      <w:r w:rsidR="009F749A">
        <w:t xml:space="preserve">HIT GRUBIŠIĆ d.o.o., Samobor, Trg kralja Tomislava 13, MBS: 0800412142, OIB: 09860083064  </w:t>
      </w:r>
      <w:r w:rsidR="00772E78">
        <w:t>.</w:t>
      </w:r>
    </w:p>
    <w:p w:rsidRDefault="00A67FDA" w:rsidP="00863798" w:rsidR="00B038BE" w:rsidRPr="004772E4">
      <w:pPr>
        <w:jc w:val="both"/>
        <w:rPr>
          <w:bCs/>
        </w:rPr>
      </w:pPr>
      <w:r w:rsidRPr="004772E4">
        <w:tab/>
      </w:r>
      <w:r w:rsidR="00B038BE" w:rsidRPr="004772E4">
        <w:rPr>
          <w:bCs/>
        </w:rPr>
        <w:t xml:space="preserve">Tijekom postupka </w:t>
      </w:r>
      <w:r w:rsidR="00A0294C" w:rsidRPr="004772E4">
        <w:rPr>
          <w:bCs/>
        </w:rPr>
        <w:t>ispitane su sve tražbine vjerovnika.</w:t>
      </w:r>
    </w:p>
    <w:p w:rsidRDefault="00A0294C" w:rsidP="00AE58F9" w:rsidR="00405178">
      <w:pPr>
        <w:ind w:firstLine="708"/>
      </w:pPr>
      <w:r w:rsidRPr="004772E4">
        <w:rPr>
          <w:bCs/>
        </w:rPr>
        <w:t xml:space="preserve">Na Ročištu </w:t>
      </w:r>
      <w:r w:rsidR="00D84D71" w:rsidRPr="004772E4">
        <w:rPr>
          <w:bCs/>
        </w:rPr>
        <w:t xml:space="preserve"> vjerovnika </w:t>
      </w:r>
      <w:r w:rsidR="00755FC6" w:rsidRPr="004772E4">
        <w:rPr>
          <w:bCs/>
        </w:rPr>
        <w:t xml:space="preserve">(skupština) održanom dana </w:t>
      </w:r>
      <w:r w:rsidR="00DA3670">
        <w:rPr>
          <w:bCs/>
        </w:rPr>
        <w:t>12. lipnja</w:t>
      </w:r>
      <w:r w:rsidR="00106DEF">
        <w:rPr>
          <w:bCs/>
        </w:rPr>
        <w:t xml:space="preserve"> 2017.</w:t>
      </w:r>
      <w:r w:rsidR="0000456E">
        <w:rPr>
          <w:bCs/>
        </w:rPr>
        <w:t xml:space="preserve"> </w:t>
      </w:r>
      <w:r w:rsidR="004772E4">
        <w:rPr>
          <w:bCs/>
        </w:rPr>
        <w:t xml:space="preserve"> </w:t>
      </w:r>
      <w:r w:rsidR="00796425" w:rsidRPr="004772E4">
        <w:rPr>
          <w:bCs/>
        </w:rPr>
        <w:t>godin</w:t>
      </w:r>
      <w:r w:rsidR="00A57A26" w:rsidRPr="004772E4">
        <w:rPr>
          <w:bCs/>
        </w:rPr>
        <w:t xml:space="preserve">e </w:t>
      </w:r>
      <w:r w:rsidR="00BA5D62">
        <w:t>stečajni</w:t>
      </w:r>
      <w:r w:rsidR="00772E78">
        <w:t xml:space="preserve"> </w:t>
      </w:r>
      <w:r w:rsidR="005818B3" w:rsidRPr="004772E4">
        <w:t>upravitelj</w:t>
      </w:r>
      <w:r w:rsidR="00BA5D62">
        <w:t xml:space="preserve"> je podnio</w:t>
      </w:r>
      <w:r w:rsidR="00225A28" w:rsidRPr="004772E4">
        <w:t xml:space="preserve"> </w:t>
      </w:r>
      <w:r w:rsidR="00405178">
        <w:t>izvješće</w:t>
      </w:r>
      <w:r w:rsidR="00772E78">
        <w:t xml:space="preserve"> u kojem je</w:t>
      </w:r>
      <w:r w:rsidR="00BA5D62">
        <w:t xml:space="preserve"> naveo</w:t>
      </w:r>
      <w:r w:rsidR="00772E78">
        <w:t xml:space="preserve"> </w:t>
      </w:r>
      <w:r w:rsidR="009F749A">
        <w:t>da su tijekom stečajnog postupka u stečajnu masu unijeta sredstva u iznosu od 289.406,98 kuna koliko je polučena kupovnina od prodaje nekretnine u vlasništvu stečajnog dužnika. Rješenjem o namirenju u stečajnu masu je ukupno unijet iznos od 160.948,81 kunu. Troškovi od otvaranja stečajnog postupka do 30.4.2017. godine iznose ukupno 170.065,81 kunu iz čega proizlazi da nedostaje iznos od 6.125,00 kuna da bi se namirili troškovi stečajnog postupka. S obzirom da stečajni dužnik nema nikakve druge imovine, a nema sredstava niti za namirenje troškova stečajnog postupka u cijelosti predlaže da se stečajni postupak obustavi i zaključi.</w:t>
      </w:r>
    </w:p>
    <w:p w:rsidRDefault="002530C8" w:rsidP="00AE58F9" w:rsidR="002530C8">
      <w:pPr>
        <w:ind w:firstLine="708"/>
      </w:pPr>
      <w:r>
        <w:t xml:space="preserve">Prisutni punomoćnik stečajnog vjerovnika izjavio je da je suglasan sa prijedlogom stečajnog upravitelja da se stečajni postupak obustavi i zaključi temeljem čl. 203 Stečajnog zakona. </w:t>
      </w:r>
    </w:p>
    <w:p w:rsidRDefault="00E11160" w:rsidP="00DA3670" w:rsidR="0000456E">
      <w:pPr>
        <w:ind w:firstLine="708"/>
        <w:jc w:val="both"/>
      </w:pPr>
      <w:r w:rsidRPr="004772E4">
        <w:t xml:space="preserve">Prema odredbi čl. 203 Stečajnog zakona stečajni sudac će obustaviti i zaključiti postupak ako se nakon otvaranja dokaže da stečajna masa nije dostatna niti za pokriće troškova stečajnog postupka.  </w:t>
      </w:r>
    </w:p>
    <w:p w:rsidRDefault="00FE69CD" w:rsidP="00DA3670" w:rsidR="00FE69CD">
      <w:pPr>
        <w:ind w:firstLine="708"/>
        <w:jc w:val="both"/>
      </w:pPr>
    </w:p>
    <w:p w:rsidRDefault="00FE69CD" w:rsidP="00DA3670" w:rsidR="00FE69CD">
      <w:pPr>
        <w:ind w:firstLine="708"/>
        <w:jc w:val="both"/>
      </w:pPr>
    </w:p>
    <w:p w:rsidRDefault="00FE69CD" w:rsidP="00DA3670" w:rsidR="00FE69CD">
      <w:pPr>
        <w:ind w:firstLine="708"/>
        <w:jc w:val="both"/>
      </w:pPr>
    </w:p>
    <w:p w:rsidRDefault="00FE69CD" w:rsidP="00DA3670" w:rsidR="00FE69CD">
      <w:pPr>
        <w:ind w:firstLine="708"/>
        <w:jc w:val="both"/>
      </w:pPr>
    </w:p>
    <w:p w:rsidRDefault="00FE69CD" w:rsidP="00DA3670" w:rsidR="00FE69CD">
      <w:pPr>
        <w:ind w:firstLine="708"/>
        <w:jc w:val="both"/>
      </w:pPr>
    </w:p>
    <w:p w:rsidRDefault="00FE69CD" w:rsidP="00DA3670" w:rsidR="00FE69CD" w:rsidRPr="004772E4">
      <w:pPr>
        <w:ind w:firstLine="708"/>
        <w:jc w:val="both"/>
      </w:pPr>
    </w:p>
    <w:p w:rsidRDefault="001C2D47" w:rsidP="005400DA" w:rsidR="008A3511" w:rsidRPr="004772E4">
      <w:pPr>
        <w:ind w:firstLine="708"/>
      </w:pPr>
      <w:r w:rsidRPr="004772E4">
        <w:t>Kako u stečajnoj masi nema sredstava niti za podmirenje troškova niti</w:t>
      </w:r>
      <w:r w:rsidR="00AE58F9">
        <w:t xml:space="preserve"> imovine</w:t>
      </w:r>
      <w:r w:rsidR="00E442A2" w:rsidRPr="004772E4">
        <w:t xml:space="preserve"> koja bi se mogla unovčiti</w:t>
      </w:r>
      <w:r w:rsidRPr="004772E4">
        <w:t xml:space="preserve">, </w:t>
      </w:r>
      <w:r w:rsidR="00A0294C" w:rsidRPr="004772E4">
        <w:t>valjalo je temeljem čl. 203 Stečajnog zakona riješiti kao u izreci</w:t>
      </w:r>
      <w:r w:rsidR="005400DA" w:rsidRPr="004772E4">
        <w:t>.</w:t>
      </w:r>
    </w:p>
    <w:p w:rsidRDefault="00E442A2" w:rsidP="005400DA" w:rsidR="00E442A2" w:rsidRPr="004772E4">
      <w:pPr>
        <w:ind w:firstLine="708"/>
      </w:pPr>
    </w:p>
    <w:p w:rsidRDefault="008A3511" w:rsidP="0050434A" w:rsidR="00AA6F8D" w:rsidRPr="004772E4">
      <w:pPr>
        <w:jc w:val="center"/>
      </w:pPr>
      <w:r w:rsidRPr="004772E4">
        <w:t xml:space="preserve">U Zagrebu, </w:t>
      </w:r>
      <w:r w:rsidR="009A084B">
        <w:t>5</w:t>
      </w:r>
      <w:r w:rsidR="00DA3670">
        <w:t>. srpnja</w:t>
      </w:r>
      <w:r w:rsidR="00106DEF">
        <w:t xml:space="preserve"> 2017.</w:t>
      </w:r>
      <w:r w:rsidR="001852BE">
        <w:t xml:space="preserve"> </w:t>
      </w:r>
      <w:r w:rsidR="00E05C54">
        <w:t xml:space="preserve"> </w:t>
      </w:r>
    </w:p>
    <w:p w:rsidRDefault="00AA6F8D" w:rsidP="00AA6F8D" w:rsidR="00AA6F8D" w:rsidRPr="004772E4">
      <w:r w:rsidRPr="004772E4">
        <w:tab/>
      </w:r>
      <w:r w:rsidRPr="004772E4">
        <w:tab/>
      </w:r>
      <w:r w:rsidRPr="004772E4">
        <w:tab/>
      </w:r>
      <w:r w:rsidRPr="004772E4">
        <w:tab/>
      </w:r>
      <w:r w:rsidRPr="004772E4">
        <w:tab/>
      </w:r>
      <w:r w:rsidRPr="004772E4">
        <w:tab/>
      </w:r>
      <w:r w:rsidRPr="004772E4">
        <w:tab/>
      </w:r>
      <w:r w:rsidRPr="004772E4">
        <w:tab/>
      </w:r>
      <w:r w:rsidRPr="004772E4">
        <w:tab/>
        <w:t xml:space="preserve">STEČAJNI SUDAC </w:t>
      </w:r>
    </w:p>
    <w:p w:rsidRDefault="008A3511" w:rsidP="00AA6F8D" w:rsidR="00DA3670">
      <w:r w:rsidRPr="004772E4">
        <w:tab/>
      </w:r>
      <w:r w:rsidRPr="004772E4">
        <w:tab/>
      </w:r>
      <w:r w:rsidRPr="004772E4">
        <w:tab/>
      </w:r>
      <w:r w:rsidRPr="004772E4">
        <w:tab/>
      </w:r>
      <w:r w:rsidRPr="004772E4">
        <w:tab/>
      </w:r>
      <w:r w:rsidRPr="004772E4">
        <w:tab/>
      </w:r>
      <w:r w:rsidRPr="004772E4">
        <w:tab/>
      </w:r>
      <w:r w:rsidRPr="004772E4">
        <w:tab/>
      </w:r>
      <w:r w:rsidRPr="004772E4">
        <w:tab/>
      </w:r>
      <w:r w:rsidR="009F749A">
        <w:t>Nada Kraljić</w:t>
      </w:r>
      <w:r w:rsidR="00E9554E">
        <w:t>,v.r.</w:t>
      </w:r>
    </w:p>
    <w:p w:rsidRDefault="009F749A" w:rsidP="00AA6F8D" w:rsidR="009F749A"/>
    <w:p w:rsidRDefault="009F749A" w:rsidP="00AA6F8D" w:rsidR="009F749A"/>
    <w:p w:rsidRDefault="009F749A" w:rsidP="00AA6F8D" w:rsidR="009F749A"/>
    <w:p w:rsidRDefault="00AA6F8D" w:rsidP="00AA6F8D" w:rsidR="00AA6F8D" w:rsidRPr="004772E4">
      <w:r w:rsidRPr="004772E4">
        <w:t xml:space="preserve">POUKA O PRAVNOM LIJEKU </w:t>
      </w:r>
    </w:p>
    <w:p w:rsidRDefault="00AA6F8D" w:rsidP="00AA6F8D" w:rsidR="00AA6F8D" w:rsidRPr="004772E4">
      <w:r w:rsidRPr="004772E4">
        <w:t xml:space="preserve">Protiv ovog rješenja vjerovnici mogu uložiti žalbu u roku od 8 dana od objave </w:t>
      </w:r>
      <w:r w:rsidR="00773D0B">
        <w:t>na e-oglasnoj ploči suda.</w:t>
      </w:r>
    </w:p>
    <w:p w:rsidRDefault="00863798" w:rsidP="00AA6F8D" w:rsidR="00863798" w:rsidRPr="004772E4"/>
    <w:p w:rsidRDefault="00E9554E" w:rsidR="00E9554E">
      <w:r>
        <w:tab/>
      </w:r>
      <w:r>
        <w:tab/>
      </w:r>
      <w:r>
        <w:tab/>
      </w:r>
      <w:r>
        <w:tab/>
      </w:r>
      <w:r>
        <w:tab/>
      </w:r>
      <w:r>
        <w:tab/>
      </w:r>
      <w:r>
        <w:tab/>
      </w:r>
      <w:r>
        <w:tab/>
        <w:t>Za točnost otpravka-ovl.službenik</w:t>
      </w:r>
    </w:p>
    <w:p w:rsidRDefault="00E9554E" w:rsidP="00E9554E" w:rsidR="00E9554E">
      <w:pPr>
        <w:ind w:firstLine="708" w:left="5664"/>
      </w:pPr>
      <w:r>
        <w:t>Vinka Mihalinčić</w:t>
      </w:r>
    </w:p>
    <w:p w:rsidRDefault="00AA6F8D" w:rsidP="00F22E58" w:rsidR="0090768A" w:rsidRPr="004772E4">
      <w:pPr>
        <w:ind w:left="360"/>
      </w:pPr>
      <w:r w:rsidRPr="004772E4">
        <w:tab/>
      </w:r>
      <w:r w:rsidRPr="004772E4">
        <w:tab/>
      </w:r>
      <w:r w:rsidRPr="004772E4">
        <w:tab/>
      </w:r>
      <w:r w:rsidR="00C3377E" w:rsidRPr="004772E4">
        <w:t xml:space="preserve"> </w:t>
      </w:r>
    </w:p>
    <w:sectPr w:rsidSect="00DA3670" w:rsidR="0090768A" w:rsidRPr="004772E4">
      <w:headerReference w:type="even" r:id="rId11"/>
      <w:headerReference w:type="default" r:id="rId12"/>
      <w:pgSz w:h="16838" w:w="11906"/>
      <w:pgMar w:gutter="0" w:footer="709" w:header="709" w:left="1418" w:bottom="107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C8A" w:rsidR="00340C8A">
      <w:r>
        <w:separator/>
      </w:r>
    </w:p>
  </w:endnote>
  <w:endnote w:id="0" w:type="continuationSeparator">
    <w:p w:rsidRDefault="00340C8A" w:rsidR="00340C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C8A" w:rsidR="00340C8A">
      <w:r>
        <w:separator/>
      </w:r>
    </w:p>
  </w:footnote>
  <w:footnote w:id="0" w:type="continuationSeparator">
    <w:p w:rsidRDefault="00340C8A" w:rsidR="00340C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18B3" w:rsidR="005818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8B3" w:rsidP="00D03998" w:rsidR="005818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54E">
      <w:rPr>
        <w:rStyle w:val="Brojstranice"/>
        <w:noProof/>
      </w:rPr>
      <w:t>2</w:t>
    </w:r>
    <w:r>
      <w:rPr>
        <w:rStyle w:val="Brojstranice"/>
      </w:rPr>
      <w:fldChar w:fldCharType="end"/>
    </w:r>
  </w:p>
  <w:p w:rsidRDefault="005818B3" w:rsidR="005818B3">
    <w:pPr>
      <w:pStyle w:val="Zaglavlje"/>
    </w:pPr>
    <w:r>
      <w:t xml:space="preserve">                                                                                                     </w:t>
    </w:r>
    <w:r w:rsidR="0015294B">
      <w:t>31-ST-</w:t>
    </w:r>
    <w:r w:rsidR="009F749A">
      <w:t>856/14-99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A470E"/>
    <w:multiLevelType w:val="hybridMultilevel"/>
    <w:tmpl w:val="B6102FDE"/>
    <w:lvl w:tplc="19B0E5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963ED"/>
    <w:multiLevelType w:val="hybridMultilevel"/>
    <w:tmpl w:val="9D789B10"/>
    <w:lvl w:tplc="9D2AF66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1B598C"/>
    <w:multiLevelType w:val="hybridMultilevel"/>
    <w:tmpl w:val="42260818"/>
    <w:lvl w:tplc="BF2EE9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A03470E"/>
    <w:multiLevelType w:val="hybridMultilevel"/>
    <w:tmpl w:val="0EF663E8"/>
    <w:lvl w:tplc="1672627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7717A9F"/>
    <w:multiLevelType w:val="hybridMultilevel"/>
    <w:tmpl w:val="437C7EEE"/>
    <w:lvl w:tplc="43D49B8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56E"/>
    <w:rsid w:val="00006E64"/>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36E"/>
    <w:rsid w:val="00036D46"/>
    <w:rsid w:val="00037431"/>
    <w:rsid w:val="000415C6"/>
    <w:rsid w:val="00041988"/>
    <w:rsid w:val="00041DD9"/>
    <w:rsid w:val="000442AF"/>
    <w:rsid w:val="0004495F"/>
    <w:rsid w:val="0004680A"/>
    <w:rsid w:val="00047ACA"/>
    <w:rsid w:val="00050A2A"/>
    <w:rsid w:val="00051115"/>
    <w:rsid w:val="00056DF3"/>
    <w:rsid w:val="000572D8"/>
    <w:rsid w:val="00061445"/>
    <w:rsid w:val="00062656"/>
    <w:rsid w:val="00062A36"/>
    <w:rsid w:val="00062B45"/>
    <w:rsid w:val="00065972"/>
    <w:rsid w:val="000662D3"/>
    <w:rsid w:val="000670EB"/>
    <w:rsid w:val="00067BD6"/>
    <w:rsid w:val="00070BA5"/>
    <w:rsid w:val="00074266"/>
    <w:rsid w:val="00074375"/>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071A"/>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6D5C"/>
    <w:rsid w:val="00106DEF"/>
    <w:rsid w:val="00107621"/>
    <w:rsid w:val="00107A36"/>
    <w:rsid w:val="00112D57"/>
    <w:rsid w:val="001138CD"/>
    <w:rsid w:val="00113B6C"/>
    <w:rsid w:val="00114868"/>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294B"/>
    <w:rsid w:val="0016015D"/>
    <w:rsid w:val="001608FB"/>
    <w:rsid w:val="00164A93"/>
    <w:rsid w:val="001670BF"/>
    <w:rsid w:val="00167291"/>
    <w:rsid w:val="00170E5A"/>
    <w:rsid w:val="001727BF"/>
    <w:rsid w:val="00174B3D"/>
    <w:rsid w:val="00176625"/>
    <w:rsid w:val="0017770D"/>
    <w:rsid w:val="00181893"/>
    <w:rsid w:val="001828EE"/>
    <w:rsid w:val="0018504E"/>
    <w:rsid w:val="001852BE"/>
    <w:rsid w:val="0018620D"/>
    <w:rsid w:val="0018797F"/>
    <w:rsid w:val="00190425"/>
    <w:rsid w:val="00193150"/>
    <w:rsid w:val="00194A17"/>
    <w:rsid w:val="00194E5C"/>
    <w:rsid w:val="001978E0"/>
    <w:rsid w:val="001A0AEA"/>
    <w:rsid w:val="001A2460"/>
    <w:rsid w:val="001A36EF"/>
    <w:rsid w:val="001A4AA5"/>
    <w:rsid w:val="001A5EBE"/>
    <w:rsid w:val="001A631A"/>
    <w:rsid w:val="001A7F0E"/>
    <w:rsid w:val="001B102F"/>
    <w:rsid w:val="001B2016"/>
    <w:rsid w:val="001B48EC"/>
    <w:rsid w:val="001B5085"/>
    <w:rsid w:val="001B618D"/>
    <w:rsid w:val="001C0DC6"/>
    <w:rsid w:val="001C1B3C"/>
    <w:rsid w:val="001C1CC6"/>
    <w:rsid w:val="001C2D47"/>
    <w:rsid w:val="001C432D"/>
    <w:rsid w:val="001C44D7"/>
    <w:rsid w:val="001C4D4F"/>
    <w:rsid w:val="001C57FA"/>
    <w:rsid w:val="001C583D"/>
    <w:rsid w:val="001C739C"/>
    <w:rsid w:val="001D1564"/>
    <w:rsid w:val="001D1B28"/>
    <w:rsid w:val="001D3368"/>
    <w:rsid w:val="001D72A8"/>
    <w:rsid w:val="001E4117"/>
    <w:rsid w:val="001E42D3"/>
    <w:rsid w:val="001E4F35"/>
    <w:rsid w:val="001E5E58"/>
    <w:rsid w:val="001F13CA"/>
    <w:rsid w:val="001F172F"/>
    <w:rsid w:val="001F2077"/>
    <w:rsid w:val="001F479A"/>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5A28"/>
    <w:rsid w:val="00226E21"/>
    <w:rsid w:val="00226E30"/>
    <w:rsid w:val="0023047F"/>
    <w:rsid w:val="00234E60"/>
    <w:rsid w:val="00240CB7"/>
    <w:rsid w:val="002412CA"/>
    <w:rsid w:val="00241746"/>
    <w:rsid w:val="00244A1F"/>
    <w:rsid w:val="002454E0"/>
    <w:rsid w:val="00245B50"/>
    <w:rsid w:val="002462F8"/>
    <w:rsid w:val="002530C8"/>
    <w:rsid w:val="00256FE0"/>
    <w:rsid w:val="0026148C"/>
    <w:rsid w:val="00265621"/>
    <w:rsid w:val="00265EB2"/>
    <w:rsid w:val="00266A1B"/>
    <w:rsid w:val="00266B0F"/>
    <w:rsid w:val="00267423"/>
    <w:rsid w:val="0026742A"/>
    <w:rsid w:val="002701AE"/>
    <w:rsid w:val="002710D0"/>
    <w:rsid w:val="00271EBF"/>
    <w:rsid w:val="00272182"/>
    <w:rsid w:val="0027348F"/>
    <w:rsid w:val="00281A07"/>
    <w:rsid w:val="00281F80"/>
    <w:rsid w:val="002829D8"/>
    <w:rsid w:val="00284234"/>
    <w:rsid w:val="0028593B"/>
    <w:rsid w:val="0028749A"/>
    <w:rsid w:val="00291BCC"/>
    <w:rsid w:val="00292775"/>
    <w:rsid w:val="00293CC4"/>
    <w:rsid w:val="00295BCE"/>
    <w:rsid w:val="00295EC2"/>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BBE"/>
    <w:rsid w:val="002F2B40"/>
    <w:rsid w:val="002F2D7C"/>
    <w:rsid w:val="002F48C9"/>
    <w:rsid w:val="002F7C44"/>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5800"/>
    <w:rsid w:val="00336234"/>
    <w:rsid w:val="00337676"/>
    <w:rsid w:val="00337888"/>
    <w:rsid w:val="00340C8A"/>
    <w:rsid w:val="00342135"/>
    <w:rsid w:val="003435A5"/>
    <w:rsid w:val="003443EC"/>
    <w:rsid w:val="00344B9B"/>
    <w:rsid w:val="00350727"/>
    <w:rsid w:val="00351FF9"/>
    <w:rsid w:val="00352E5F"/>
    <w:rsid w:val="0035326A"/>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80229"/>
    <w:rsid w:val="003808AE"/>
    <w:rsid w:val="003809CA"/>
    <w:rsid w:val="00383E52"/>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35"/>
    <w:rsid w:val="003C5CCD"/>
    <w:rsid w:val="003C6777"/>
    <w:rsid w:val="003C6DB6"/>
    <w:rsid w:val="003C6E35"/>
    <w:rsid w:val="003C74DC"/>
    <w:rsid w:val="003D10BE"/>
    <w:rsid w:val="003D1E71"/>
    <w:rsid w:val="003D2045"/>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178"/>
    <w:rsid w:val="004059F6"/>
    <w:rsid w:val="00407556"/>
    <w:rsid w:val="00407692"/>
    <w:rsid w:val="00413A13"/>
    <w:rsid w:val="00414CF7"/>
    <w:rsid w:val="00416241"/>
    <w:rsid w:val="00421284"/>
    <w:rsid w:val="00426BC5"/>
    <w:rsid w:val="00426F21"/>
    <w:rsid w:val="00430DEA"/>
    <w:rsid w:val="0043208A"/>
    <w:rsid w:val="0043497D"/>
    <w:rsid w:val="0043516C"/>
    <w:rsid w:val="004355E3"/>
    <w:rsid w:val="004368B1"/>
    <w:rsid w:val="00441CA8"/>
    <w:rsid w:val="004427F8"/>
    <w:rsid w:val="004470BA"/>
    <w:rsid w:val="00451D26"/>
    <w:rsid w:val="00453A32"/>
    <w:rsid w:val="004545ED"/>
    <w:rsid w:val="00461448"/>
    <w:rsid w:val="004624B5"/>
    <w:rsid w:val="00462A96"/>
    <w:rsid w:val="00463217"/>
    <w:rsid w:val="00464D75"/>
    <w:rsid w:val="00470C97"/>
    <w:rsid w:val="00470ED7"/>
    <w:rsid w:val="00472E32"/>
    <w:rsid w:val="004756D7"/>
    <w:rsid w:val="00477161"/>
    <w:rsid w:val="004772E4"/>
    <w:rsid w:val="00477A0D"/>
    <w:rsid w:val="0048262F"/>
    <w:rsid w:val="00483076"/>
    <w:rsid w:val="004838B0"/>
    <w:rsid w:val="00483D8B"/>
    <w:rsid w:val="00484197"/>
    <w:rsid w:val="0049043A"/>
    <w:rsid w:val="004930EB"/>
    <w:rsid w:val="00493248"/>
    <w:rsid w:val="00495E96"/>
    <w:rsid w:val="0049664E"/>
    <w:rsid w:val="00496DE7"/>
    <w:rsid w:val="00497DEE"/>
    <w:rsid w:val="004A080E"/>
    <w:rsid w:val="004A219F"/>
    <w:rsid w:val="004A2E81"/>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E73"/>
    <w:rsid w:val="004E7FFC"/>
    <w:rsid w:val="004F1C1B"/>
    <w:rsid w:val="004F508C"/>
    <w:rsid w:val="004F55BD"/>
    <w:rsid w:val="004F5E60"/>
    <w:rsid w:val="004F7AC2"/>
    <w:rsid w:val="004F7CF5"/>
    <w:rsid w:val="00500C0A"/>
    <w:rsid w:val="00502961"/>
    <w:rsid w:val="005040A6"/>
    <w:rsid w:val="0050434A"/>
    <w:rsid w:val="00504993"/>
    <w:rsid w:val="00505A03"/>
    <w:rsid w:val="00505A92"/>
    <w:rsid w:val="005070F3"/>
    <w:rsid w:val="00507FCF"/>
    <w:rsid w:val="00510531"/>
    <w:rsid w:val="00510E4A"/>
    <w:rsid w:val="005126D8"/>
    <w:rsid w:val="00512866"/>
    <w:rsid w:val="005129DD"/>
    <w:rsid w:val="00512A19"/>
    <w:rsid w:val="005143CD"/>
    <w:rsid w:val="00515C2A"/>
    <w:rsid w:val="00515C6E"/>
    <w:rsid w:val="00515C73"/>
    <w:rsid w:val="00516021"/>
    <w:rsid w:val="00520150"/>
    <w:rsid w:val="00523FD3"/>
    <w:rsid w:val="005317C9"/>
    <w:rsid w:val="00532660"/>
    <w:rsid w:val="00532CC6"/>
    <w:rsid w:val="005341E2"/>
    <w:rsid w:val="00535FDB"/>
    <w:rsid w:val="005370DA"/>
    <w:rsid w:val="005379F7"/>
    <w:rsid w:val="005400DA"/>
    <w:rsid w:val="00541718"/>
    <w:rsid w:val="00542037"/>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A01"/>
    <w:rsid w:val="00561F72"/>
    <w:rsid w:val="0056353F"/>
    <w:rsid w:val="00563A66"/>
    <w:rsid w:val="00564720"/>
    <w:rsid w:val="00564F48"/>
    <w:rsid w:val="005666EA"/>
    <w:rsid w:val="00567831"/>
    <w:rsid w:val="0057065F"/>
    <w:rsid w:val="0057147F"/>
    <w:rsid w:val="00574FD4"/>
    <w:rsid w:val="00577684"/>
    <w:rsid w:val="005818B3"/>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2E4C"/>
    <w:rsid w:val="005C40DB"/>
    <w:rsid w:val="005C53E7"/>
    <w:rsid w:val="005C5ECC"/>
    <w:rsid w:val="005C5FB1"/>
    <w:rsid w:val="005C7DF4"/>
    <w:rsid w:val="005D155E"/>
    <w:rsid w:val="005D1F68"/>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4E04"/>
    <w:rsid w:val="00625241"/>
    <w:rsid w:val="00626515"/>
    <w:rsid w:val="0062732C"/>
    <w:rsid w:val="006277AC"/>
    <w:rsid w:val="00627BD4"/>
    <w:rsid w:val="00633932"/>
    <w:rsid w:val="00633E7C"/>
    <w:rsid w:val="00634335"/>
    <w:rsid w:val="00634485"/>
    <w:rsid w:val="00634C40"/>
    <w:rsid w:val="00635CE7"/>
    <w:rsid w:val="00642889"/>
    <w:rsid w:val="00642A41"/>
    <w:rsid w:val="00642EB4"/>
    <w:rsid w:val="006438CA"/>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183A"/>
    <w:rsid w:val="00684269"/>
    <w:rsid w:val="00685F61"/>
    <w:rsid w:val="00686670"/>
    <w:rsid w:val="00687835"/>
    <w:rsid w:val="0069051A"/>
    <w:rsid w:val="00692C6C"/>
    <w:rsid w:val="0069369C"/>
    <w:rsid w:val="00694107"/>
    <w:rsid w:val="006952DF"/>
    <w:rsid w:val="006970D4"/>
    <w:rsid w:val="006A1577"/>
    <w:rsid w:val="006A2C5F"/>
    <w:rsid w:val="006A4143"/>
    <w:rsid w:val="006A5263"/>
    <w:rsid w:val="006A60B3"/>
    <w:rsid w:val="006A76EE"/>
    <w:rsid w:val="006A7ECB"/>
    <w:rsid w:val="006B0179"/>
    <w:rsid w:val="006B0651"/>
    <w:rsid w:val="006B26F8"/>
    <w:rsid w:val="006B3748"/>
    <w:rsid w:val="006B4849"/>
    <w:rsid w:val="006B4D72"/>
    <w:rsid w:val="006B5660"/>
    <w:rsid w:val="006B570D"/>
    <w:rsid w:val="006B71DE"/>
    <w:rsid w:val="006C1685"/>
    <w:rsid w:val="006C1E68"/>
    <w:rsid w:val="006C4274"/>
    <w:rsid w:val="006C5DCE"/>
    <w:rsid w:val="006C6551"/>
    <w:rsid w:val="006C7B76"/>
    <w:rsid w:val="006D0CC8"/>
    <w:rsid w:val="006D1225"/>
    <w:rsid w:val="006D1E6B"/>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85"/>
    <w:rsid w:val="00735927"/>
    <w:rsid w:val="00735A01"/>
    <w:rsid w:val="00735F79"/>
    <w:rsid w:val="0073676D"/>
    <w:rsid w:val="00736E3A"/>
    <w:rsid w:val="007372AF"/>
    <w:rsid w:val="00742977"/>
    <w:rsid w:val="00743B8A"/>
    <w:rsid w:val="0074587D"/>
    <w:rsid w:val="00745E59"/>
    <w:rsid w:val="00747C39"/>
    <w:rsid w:val="007505D2"/>
    <w:rsid w:val="007512FF"/>
    <w:rsid w:val="00751FA4"/>
    <w:rsid w:val="00754055"/>
    <w:rsid w:val="0075479C"/>
    <w:rsid w:val="00755FC6"/>
    <w:rsid w:val="007566C3"/>
    <w:rsid w:val="007612D6"/>
    <w:rsid w:val="00764896"/>
    <w:rsid w:val="00764F88"/>
    <w:rsid w:val="00766CA0"/>
    <w:rsid w:val="00767A48"/>
    <w:rsid w:val="00771B68"/>
    <w:rsid w:val="00772E78"/>
    <w:rsid w:val="00773D0B"/>
    <w:rsid w:val="00773EAD"/>
    <w:rsid w:val="00774E4D"/>
    <w:rsid w:val="00777FAD"/>
    <w:rsid w:val="00781354"/>
    <w:rsid w:val="007818C1"/>
    <w:rsid w:val="00782B24"/>
    <w:rsid w:val="00782F20"/>
    <w:rsid w:val="00784814"/>
    <w:rsid w:val="00790157"/>
    <w:rsid w:val="0079230E"/>
    <w:rsid w:val="00793460"/>
    <w:rsid w:val="00795472"/>
    <w:rsid w:val="0079593D"/>
    <w:rsid w:val="00796425"/>
    <w:rsid w:val="007972D0"/>
    <w:rsid w:val="007A195D"/>
    <w:rsid w:val="007B2B7C"/>
    <w:rsid w:val="007B3E4E"/>
    <w:rsid w:val="007B49F6"/>
    <w:rsid w:val="007B5C4F"/>
    <w:rsid w:val="007B68D3"/>
    <w:rsid w:val="007C014E"/>
    <w:rsid w:val="007C18E6"/>
    <w:rsid w:val="007D118B"/>
    <w:rsid w:val="007D4CE3"/>
    <w:rsid w:val="007E4C64"/>
    <w:rsid w:val="007E536A"/>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3798"/>
    <w:rsid w:val="00864DA8"/>
    <w:rsid w:val="008662E7"/>
    <w:rsid w:val="00867056"/>
    <w:rsid w:val="0086769E"/>
    <w:rsid w:val="008705C8"/>
    <w:rsid w:val="0087297C"/>
    <w:rsid w:val="00872F36"/>
    <w:rsid w:val="00874B4D"/>
    <w:rsid w:val="008760E2"/>
    <w:rsid w:val="00877443"/>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3511"/>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1197"/>
    <w:rsid w:val="008E2363"/>
    <w:rsid w:val="008E30B6"/>
    <w:rsid w:val="008E40FE"/>
    <w:rsid w:val="008E48AD"/>
    <w:rsid w:val="008F05A4"/>
    <w:rsid w:val="008F087F"/>
    <w:rsid w:val="008F1009"/>
    <w:rsid w:val="008F4703"/>
    <w:rsid w:val="008F4B99"/>
    <w:rsid w:val="008F60EB"/>
    <w:rsid w:val="008F6180"/>
    <w:rsid w:val="008F6AFA"/>
    <w:rsid w:val="008F7F11"/>
    <w:rsid w:val="00901F55"/>
    <w:rsid w:val="0090652B"/>
    <w:rsid w:val="0090721C"/>
    <w:rsid w:val="0090730D"/>
    <w:rsid w:val="0090763C"/>
    <w:rsid w:val="0090768A"/>
    <w:rsid w:val="009101B6"/>
    <w:rsid w:val="00913CC4"/>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084B"/>
    <w:rsid w:val="009A392E"/>
    <w:rsid w:val="009A423A"/>
    <w:rsid w:val="009B4742"/>
    <w:rsid w:val="009B5623"/>
    <w:rsid w:val="009C0F52"/>
    <w:rsid w:val="009C384D"/>
    <w:rsid w:val="009C5068"/>
    <w:rsid w:val="009D02EF"/>
    <w:rsid w:val="009D3653"/>
    <w:rsid w:val="009D4084"/>
    <w:rsid w:val="009D4713"/>
    <w:rsid w:val="009D6BA2"/>
    <w:rsid w:val="009D6EB3"/>
    <w:rsid w:val="009E1975"/>
    <w:rsid w:val="009E1C38"/>
    <w:rsid w:val="009E2590"/>
    <w:rsid w:val="009E51FA"/>
    <w:rsid w:val="009E7DAD"/>
    <w:rsid w:val="009F0D29"/>
    <w:rsid w:val="009F2D80"/>
    <w:rsid w:val="009F738C"/>
    <w:rsid w:val="009F749A"/>
    <w:rsid w:val="009F7CDF"/>
    <w:rsid w:val="00A007EA"/>
    <w:rsid w:val="00A015F9"/>
    <w:rsid w:val="00A0294C"/>
    <w:rsid w:val="00A02CE2"/>
    <w:rsid w:val="00A039D3"/>
    <w:rsid w:val="00A067E0"/>
    <w:rsid w:val="00A068D6"/>
    <w:rsid w:val="00A078C9"/>
    <w:rsid w:val="00A11464"/>
    <w:rsid w:val="00A125E2"/>
    <w:rsid w:val="00A13561"/>
    <w:rsid w:val="00A13B3D"/>
    <w:rsid w:val="00A156EF"/>
    <w:rsid w:val="00A15731"/>
    <w:rsid w:val="00A16580"/>
    <w:rsid w:val="00A1690B"/>
    <w:rsid w:val="00A20F31"/>
    <w:rsid w:val="00A23D4D"/>
    <w:rsid w:val="00A24257"/>
    <w:rsid w:val="00A2431A"/>
    <w:rsid w:val="00A26816"/>
    <w:rsid w:val="00A309E9"/>
    <w:rsid w:val="00A31E27"/>
    <w:rsid w:val="00A32AED"/>
    <w:rsid w:val="00A3360C"/>
    <w:rsid w:val="00A37C0B"/>
    <w:rsid w:val="00A400B3"/>
    <w:rsid w:val="00A46455"/>
    <w:rsid w:val="00A5003C"/>
    <w:rsid w:val="00A5143F"/>
    <w:rsid w:val="00A563F8"/>
    <w:rsid w:val="00A5754F"/>
    <w:rsid w:val="00A57A26"/>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48C9"/>
    <w:rsid w:val="00A761DF"/>
    <w:rsid w:val="00A76816"/>
    <w:rsid w:val="00A77112"/>
    <w:rsid w:val="00A778C1"/>
    <w:rsid w:val="00A77D6A"/>
    <w:rsid w:val="00A81706"/>
    <w:rsid w:val="00A81A95"/>
    <w:rsid w:val="00A82E6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048"/>
    <w:rsid w:val="00AA5668"/>
    <w:rsid w:val="00AA5D00"/>
    <w:rsid w:val="00AA5D20"/>
    <w:rsid w:val="00AA6F8D"/>
    <w:rsid w:val="00AA7963"/>
    <w:rsid w:val="00AB5CDE"/>
    <w:rsid w:val="00AC0F3F"/>
    <w:rsid w:val="00AC26A5"/>
    <w:rsid w:val="00AC2F95"/>
    <w:rsid w:val="00AC36F1"/>
    <w:rsid w:val="00AC4AE6"/>
    <w:rsid w:val="00AC70F5"/>
    <w:rsid w:val="00AD1064"/>
    <w:rsid w:val="00AD10C4"/>
    <w:rsid w:val="00AD638C"/>
    <w:rsid w:val="00AD6A00"/>
    <w:rsid w:val="00AD7456"/>
    <w:rsid w:val="00AD7B94"/>
    <w:rsid w:val="00AE0B72"/>
    <w:rsid w:val="00AE0CB8"/>
    <w:rsid w:val="00AE58F9"/>
    <w:rsid w:val="00AE6F6C"/>
    <w:rsid w:val="00AE7557"/>
    <w:rsid w:val="00AF0884"/>
    <w:rsid w:val="00AF129C"/>
    <w:rsid w:val="00AF1E87"/>
    <w:rsid w:val="00AF5588"/>
    <w:rsid w:val="00AF6C41"/>
    <w:rsid w:val="00B004E4"/>
    <w:rsid w:val="00B01514"/>
    <w:rsid w:val="00B0208F"/>
    <w:rsid w:val="00B02AB8"/>
    <w:rsid w:val="00B02DBB"/>
    <w:rsid w:val="00B02F86"/>
    <w:rsid w:val="00B038BE"/>
    <w:rsid w:val="00B04754"/>
    <w:rsid w:val="00B052F9"/>
    <w:rsid w:val="00B06556"/>
    <w:rsid w:val="00B10F42"/>
    <w:rsid w:val="00B12F46"/>
    <w:rsid w:val="00B1409B"/>
    <w:rsid w:val="00B1528A"/>
    <w:rsid w:val="00B15465"/>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372D"/>
    <w:rsid w:val="00B54A6C"/>
    <w:rsid w:val="00B56360"/>
    <w:rsid w:val="00B60801"/>
    <w:rsid w:val="00B60804"/>
    <w:rsid w:val="00B615A0"/>
    <w:rsid w:val="00B6185D"/>
    <w:rsid w:val="00B6214B"/>
    <w:rsid w:val="00B62229"/>
    <w:rsid w:val="00B62FDE"/>
    <w:rsid w:val="00B63AFE"/>
    <w:rsid w:val="00B63B24"/>
    <w:rsid w:val="00B63C51"/>
    <w:rsid w:val="00B66369"/>
    <w:rsid w:val="00B67498"/>
    <w:rsid w:val="00B71862"/>
    <w:rsid w:val="00B7479C"/>
    <w:rsid w:val="00B751C3"/>
    <w:rsid w:val="00B75A00"/>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971F6"/>
    <w:rsid w:val="00BA1111"/>
    <w:rsid w:val="00BA1126"/>
    <w:rsid w:val="00BA18A0"/>
    <w:rsid w:val="00BA2934"/>
    <w:rsid w:val="00BA31CE"/>
    <w:rsid w:val="00BA3DBE"/>
    <w:rsid w:val="00BA3F30"/>
    <w:rsid w:val="00BA5D62"/>
    <w:rsid w:val="00BA61D7"/>
    <w:rsid w:val="00BA724E"/>
    <w:rsid w:val="00BA7AC9"/>
    <w:rsid w:val="00BB0061"/>
    <w:rsid w:val="00BB0079"/>
    <w:rsid w:val="00BB28EF"/>
    <w:rsid w:val="00BB2968"/>
    <w:rsid w:val="00BB3C45"/>
    <w:rsid w:val="00BB45AF"/>
    <w:rsid w:val="00BB6035"/>
    <w:rsid w:val="00BB686B"/>
    <w:rsid w:val="00BB747C"/>
    <w:rsid w:val="00BB77B9"/>
    <w:rsid w:val="00BC0B8A"/>
    <w:rsid w:val="00BC1674"/>
    <w:rsid w:val="00BC222B"/>
    <w:rsid w:val="00BC370F"/>
    <w:rsid w:val="00BC52BC"/>
    <w:rsid w:val="00BC5513"/>
    <w:rsid w:val="00BC588A"/>
    <w:rsid w:val="00BC5F54"/>
    <w:rsid w:val="00BD232B"/>
    <w:rsid w:val="00BD392E"/>
    <w:rsid w:val="00BD3B80"/>
    <w:rsid w:val="00BD42EF"/>
    <w:rsid w:val="00BD490F"/>
    <w:rsid w:val="00BD560C"/>
    <w:rsid w:val="00BD76E2"/>
    <w:rsid w:val="00BD7F6E"/>
    <w:rsid w:val="00BE02FD"/>
    <w:rsid w:val="00BE0F4D"/>
    <w:rsid w:val="00BE2362"/>
    <w:rsid w:val="00BE2C8E"/>
    <w:rsid w:val="00BE39DE"/>
    <w:rsid w:val="00BE3F9B"/>
    <w:rsid w:val="00BE4B2D"/>
    <w:rsid w:val="00BE4C07"/>
    <w:rsid w:val="00BE5FD3"/>
    <w:rsid w:val="00BE6EB4"/>
    <w:rsid w:val="00BF19E3"/>
    <w:rsid w:val="00BF3C1B"/>
    <w:rsid w:val="00BF465A"/>
    <w:rsid w:val="00BF4AEF"/>
    <w:rsid w:val="00BF5DAA"/>
    <w:rsid w:val="00BF600C"/>
    <w:rsid w:val="00BF6D84"/>
    <w:rsid w:val="00C006C4"/>
    <w:rsid w:val="00C03B1F"/>
    <w:rsid w:val="00C03D68"/>
    <w:rsid w:val="00C04D34"/>
    <w:rsid w:val="00C10964"/>
    <w:rsid w:val="00C127E9"/>
    <w:rsid w:val="00C13631"/>
    <w:rsid w:val="00C14A28"/>
    <w:rsid w:val="00C15412"/>
    <w:rsid w:val="00C155BB"/>
    <w:rsid w:val="00C16DC0"/>
    <w:rsid w:val="00C201B6"/>
    <w:rsid w:val="00C211AE"/>
    <w:rsid w:val="00C23EBA"/>
    <w:rsid w:val="00C26A86"/>
    <w:rsid w:val="00C27470"/>
    <w:rsid w:val="00C3149F"/>
    <w:rsid w:val="00C31792"/>
    <w:rsid w:val="00C3180F"/>
    <w:rsid w:val="00C3377E"/>
    <w:rsid w:val="00C3498D"/>
    <w:rsid w:val="00C34C3B"/>
    <w:rsid w:val="00C36DEA"/>
    <w:rsid w:val="00C3779F"/>
    <w:rsid w:val="00C43DF4"/>
    <w:rsid w:val="00C44D47"/>
    <w:rsid w:val="00C454F1"/>
    <w:rsid w:val="00C45C1F"/>
    <w:rsid w:val="00C5385F"/>
    <w:rsid w:val="00C5418A"/>
    <w:rsid w:val="00C54D55"/>
    <w:rsid w:val="00C602C3"/>
    <w:rsid w:val="00C610FB"/>
    <w:rsid w:val="00C61486"/>
    <w:rsid w:val="00C65220"/>
    <w:rsid w:val="00C65626"/>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089"/>
    <w:rsid w:val="00CE253D"/>
    <w:rsid w:val="00CE26EC"/>
    <w:rsid w:val="00CE344D"/>
    <w:rsid w:val="00CE4102"/>
    <w:rsid w:val="00CE7C13"/>
    <w:rsid w:val="00CE7DBD"/>
    <w:rsid w:val="00CF1132"/>
    <w:rsid w:val="00CF1394"/>
    <w:rsid w:val="00CF2EEA"/>
    <w:rsid w:val="00CF4330"/>
    <w:rsid w:val="00CF7260"/>
    <w:rsid w:val="00CF7C6F"/>
    <w:rsid w:val="00D00A26"/>
    <w:rsid w:val="00D01692"/>
    <w:rsid w:val="00D01F86"/>
    <w:rsid w:val="00D02E8B"/>
    <w:rsid w:val="00D03998"/>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04DE"/>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770F6"/>
    <w:rsid w:val="00D8033C"/>
    <w:rsid w:val="00D83C68"/>
    <w:rsid w:val="00D83F3D"/>
    <w:rsid w:val="00D84D71"/>
    <w:rsid w:val="00D8547E"/>
    <w:rsid w:val="00D8590C"/>
    <w:rsid w:val="00D9231E"/>
    <w:rsid w:val="00D94E5A"/>
    <w:rsid w:val="00D95239"/>
    <w:rsid w:val="00DA3670"/>
    <w:rsid w:val="00DA598F"/>
    <w:rsid w:val="00DA7045"/>
    <w:rsid w:val="00DB10EB"/>
    <w:rsid w:val="00DB356C"/>
    <w:rsid w:val="00DB6505"/>
    <w:rsid w:val="00DC6B93"/>
    <w:rsid w:val="00DD094B"/>
    <w:rsid w:val="00DD0AFA"/>
    <w:rsid w:val="00DD787A"/>
    <w:rsid w:val="00DE057D"/>
    <w:rsid w:val="00DE2258"/>
    <w:rsid w:val="00DE4E52"/>
    <w:rsid w:val="00DE6124"/>
    <w:rsid w:val="00DE6790"/>
    <w:rsid w:val="00DF2B9A"/>
    <w:rsid w:val="00DF2D33"/>
    <w:rsid w:val="00DF416D"/>
    <w:rsid w:val="00DF64E5"/>
    <w:rsid w:val="00DF73F1"/>
    <w:rsid w:val="00E03493"/>
    <w:rsid w:val="00E04237"/>
    <w:rsid w:val="00E05C54"/>
    <w:rsid w:val="00E067C5"/>
    <w:rsid w:val="00E06FC0"/>
    <w:rsid w:val="00E07A55"/>
    <w:rsid w:val="00E07B78"/>
    <w:rsid w:val="00E1050F"/>
    <w:rsid w:val="00E11160"/>
    <w:rsid w:val="00E115FF"/>
    <w:rsid w:val="00E11B89"/>
    <w:rsid w:val="00E12B70"/>
    <w:rsid w:val="00E13002"/>
    <w:rsid w:val="00E13CA2"/>
    <w:rsid w:val="00E14405"/>
    <w:rsid w:val="00E14AF4"/>
    <w:rsid w:val="00E14C48"/>
    <w:rsid w:val="00E167AD"/>
    <w:rsid w:val="00E17214"/>
    <w:rsid w:val="00E22249"/>
    <w:rsid w:val="00E223F8"/>
    <w:rsid w:val="00E22CBF"/>
    <w:rsid w:val="00E23675"/>
    <w:rsid w:val="00E2488F"/>
    <w:rsid w:val="00E26787"/>
    <w:rsid w:val="00E273E4"/>
    <w:rsid w:val="00E3204C"/>
    <w:rsid w:val="00E3531E"/>
    <w:rsid w:val="00E36961"/>
    <w:rsid w:val="00E37B84"/>
    <w:rsid w:val="00E40240"/>
    <w:rsid w:val="00E41EC3"/>
    <w:rsid w:val="00E442A2"/>
    <w:rsid w:val="00E4431B"/>
    <w:rsid w:val="00E4582B"/>
    <w:rsid w:val="00E46518"/>
    <w:rsid w:val="00E472CD"/>
    <w:rsid w:val="00E4771B"/>
    <w:rsid w:val="00E47798"/>
    <w:rsid w:val="00E500D8"/>
    <w:rsid w:val="00E5028E"/>
    <w:rsid w:val="00E50408"/>
    <w:rsid w:val="00E5551E"/>
    <w:rsid w:val="00E5682B"/>
    <w:rsid w:val="00E5706B"/>
    <w:rsid w:val="00E61F59"/>
    <w:rsid w:val="00E6515A"/>
    <w:rsid w:val="00E67358"/>
    <w:rsid w:val="00E771CC"/>
    <w:rsid w:val="00E83E30"/>
    <w:rsid w:val="00E83E82"/>
    <w:rsid w:val="00E85243"/>
    <w:rsid w:val="00E85CF7"/>
    <w:rsid w:val="00E86580"/>
    <w:rsid w:val="00E87163"/>
    <w:rsid w:val="00E87FF8"/>
    <w:rsid w:val="00E9160E"/>
    <w:rsid w:val="00E93864"/>
    <w:rsid w:val="00E9554E"/>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3C48"/>
    <w:rsid w:val="00EB403C"/>
    <w:rsid w:val="00EB4415"/>
    <w:rsid w:val="00EB73EA"/>
    <w:rsid w:val="00EC06E3"/>
    <w:rsid w:val="00EC1FB8"/>
    <w:rsid w:val="00EC2CC0"/>
    <w:rsid w:val="00EC33EB"/>
    <w:rsid w:val="00EC6D01"/>
    <w:rsid w:val="00EC7097"/>
    <w:rsid w:val="00ED1903"/>
    <w:rsid w:val="00ED47CD"/>
    <w:rsid w:val="00ED4F02"/>
    <w:rsid w:val="00ED5F61"/>
    <w:rsid w:val="00ED6365"/>
    <w:rsid w:val="00ED6F2D"/>
    <w:rsid w:val="00EE0A4F"/>
    <w:rsid w:val="00EE0C10"/>
    <w:rsid w:val="00EE3C70"/>
    <w:rsid w:val="00EE6297"/>
    <w:rsid w:val="00EE71FC"/>
    <w:rsid w:val="00EE7B71"/>
    <w:rsid w:val="00EF24BF"/>
    <w:rsid w:val="00EF4346"/>
    <w:rsid w:val="00EF7401"/>
    <w:rsid w:val="00F01085"/>
    <w:rsid w:val="00F01D3C"/>
    <w:rsid w:val="00F0448E"/>
    <w:rsid w:val="00F045BD"/>
    <w:rsid w:val="00F04E13"/>
    <w:rsid w:val="00F05788"/>
    <w:rsid w:val="00F115F2"/>
    <w:rsid w:val="00F12DEB"/>
    <w:rsid w:val="00F12E16"/>
    <w:rsid w:val="00F135EB"/>
    <w:rsid w:val="00F14311"/>
    <w:rsid w:val="00F16536"/>
    <w:rsid w:val="00F16A10"/>
    <w:rsid w:val="00F20D38"/>
    <w:rsid w:val="00F218D5"/>
    <w:rsid w:val="00F2216D"/>
    <w:rsid w:val="00F22E58"/>
    <w:rsid w:val="00F23818"/>
    <w:rsid w:val="00F24AAF"/>
    <w:rsid w:val="00F308A0"/>
    <w:rsid w:val="00F333C9"/>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AC7"/>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69CD"/>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07FCF"/>
    <w:rPr>
      <w:rFonts w:cs="Tahoma" w:hAnsi="Tahoma" w:asci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9554E"/>
    <w:rPr>
      <w:color w:val="808080"/>
      <w:bdr w:space="0" w:sz="0" w:color="auto" w:val="none"/>
      <w:shd w:fill="auto" w:color="auto" w:val="clear"/>
    </w:rPr>
  </w:style>
  <w:style w:customStyle="true" w:styleId="eSPISCCParagraphDefaultFont" w:type="character">
    <w:name w:val="eSPIS_CC_Paragraph Default Font"/>
    <w:basedOn w:val="Zadanifontodlomka"/>
    <w:rsid w:val="00E955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54E"/>
    <w:rPr>
      <w:bdr w:space="0" w:sz="0" w:color="auto" w:val="none"/>
      <w:shd w:fill="FFFFCC" w:color="auto" w:val="clear"/>
      <w:lang w:val="hr-HR"/>
    </w:rPr>
  </w:style>
  <w:style w:customStyle="true" w:styleId="PozadinaSvijetloCrvena" w:type="character">
    <w:name w:val="Pozadina_SvijetloCrvena"/>
    <w:basedOn w:val="eSPISCCParagraphDefaultFont"/>
    <w:rsid w:val="00E955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5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07FCF"/>
    <w:rPr>
      <w:rFonts w:ascii="Tahoma" w:cs="Tahoma" w:hAnsi="Tahoma"/>
      <w:sz w:val="16"/>
      <w:szCs w:val="16"/>
    </w:rPr>
  </w:style>
  <w:style w:styleId="Zaglavlje" w:type="paragraph">
    <w:name w:val="header"/>
    <w:basedOn w:val="Normal"/>
    <w:rsid w:val="001A7F0E"/>
    <w:pPr>
      <w:tabs>
        <w:tab w:pos="4536" w:val="center"/>
        <w:tab w:pos="9072" w:val="right"/>
      </w:tabs>
    </w:pPr>
  </w:style>
  <w:style w:styleId="Brojstranice" w:type="character">
    <w:name w:val="page number"/>
    <w:basedOn w:val="Zadanifontodlomka"/>
    <w:rsid w:val="001A7F0E"/>
  </w:style>
  <w:style w:styleId="Podnoje" w:type="paragraph">
    <w:name w:val="footer"/>
    <w:basedOn w:val="Normal"/>
    <w:rsid w:val="001A7F0E"/>
    <w:pPr>
      <w:tabs>
        <w:tab w:pos="4536" w:val="center"/>
        <w:tab w:pos="9072" w:val="right"/>
      </w:tabs>
    </w:pPr>
  </w:style>
  <w:style w:styleId="Tekstrezerviranogmjesta" w:type="character">
    <w:name w:val="Placeholder Text"/>
    <w:basedOn w:val="Zadanifontodlomka"/>
    <w:uiPriority w:val="99"/>
    <w:semiHidden/>
    <w:rsid w:val="00E9554E"/>
    <w:rPr>
      <w:color w:val="808080"/>
      <w:bdr w:color="auto" w:space="0" w:sz="0" w:val="none"/>
      <w:shd w:color="auto" w:fill="auto" w:val="clear"/>
    </w:rPr>
  </w:style>
  <w:style w:customStyle="1" w:styleId="eSPISCCParagraphDefaultFont" w:type="character">
    <w:name w:val="eSPIS_CC_Paragraph Default Font"/>
    <w:basedOn w:val="Zadanifontodlomka"/>
    <w:rsid w:val="00E955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54E"/>
    <w:rPr>
      <w:bdr w:color="auto" w:space="0" w:sz="0" w:val="none"/>
      <w:shd w:color="auto" w:fill="FFFFCC" w:val="clear"/>
      <w:lang w:val="hr-HR"/>
    </w:rPr>
  </w:style>
  <w:style w:customStyle="1" w:styleId="PozadinaSvijetloCrvena" w:type="character">
    <w:name w:val="Pozadina_SvijetloCrvena"/>
    <w:basedOn w:val="eSPISCCParagraphDefaultFont"/>
    <w:rsid w:val="00E955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5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 u ref.</izvorni_sadrzaj>
    <derivirana_varijabla naziv="DomainObject.Predmet.Opis_1">pomoćni omot -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St-856/2014</izvorni_sadrzaj>
    <derivirana_varijabla naziv="DomainObject.Predmet.OznakaBroj_1">St-856/2014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HIT-GRUBIŠIĆ d.o.o. zastupanog po punomoćniku Valentina Hržić</izvorni_sadrzaj>
    <derivirana_varijabla naziv="DomainObject.Predmet.ProtustrankaFormated_1">  HIT-GRUBIŠIĆ d.o.o. zastupanog po punomoćniku Valentina Hržić</derivirana_varijabla>
  </DomainObject.Predmet.ProtustrankaFormated>
  <DomainObject.Predmet.ProtustrankaFormatedOIB>
    <izvorni_sadrzaj>  HIT-GRUBIŠIĆ d.o.o., OIB 09860083064 zastupanog po punomoćniku Valentina Hržić</izvorni_sadrzaj>
    <derivirana_varijabla naziv="DomainObject.Predmet.ProtustrankaFormatedOIB_1">  HIT-GRUBIŠIĆ d.o.o., OIB 09860083064 zastupanog po punomoćniku Valentina Hržić</derivirana_varijabla>
  </DomainObject.Predmet.ProtustrankaFormatedOIB>
  <DomainObject.Predmet.ProtustrankaFormatedWithAdress>
    <izvorni_sadrzaj> HIT-GRUBIŠIĆ d.o.o., Trg kralja Tomislava 13, 10430 Samobor zastupanog po punomoćniku Valentina Hržić</izvorni_sadrzaj>
    <derivirana_varijabla naziv="DomainObject.Predmet.ProtustrankaFormatedWithAdress_1"> HIT-GRUBIŠIĆ d.o.o., Trg kralja Tomislava 13, 10430 Samobor zastupanog po punomoćniku Valentina Hržić</derivirana_varijabla>
  </DomainObject.Predmet.ProtustrankaFormatedWithAdress>
  <DomainObject.Predmet.ProtustrankaFormatedWithAdressOIB>
    <izvorni_sadrzaj> HIT-GRUBIŠIĆ d.o.o., OIB 09860083064, Trg kralja Tomislava 13, 10430 Samobor zastupanog po punomoćniku Valentina Hržić</izvorni_sadrzaj>
    <derivirana_varijabla naziv="DomainObject.Predmet.ProtustrankaFormatedWithAdressOIB_1"> HIT-GRUBIŠIĆ d.o.o., OIB 09860083064, Trg kralja Tomislava 13, 10430 Samobor zastupanog po punomoćniku Valentina Hržić</derivirana_varijabla>
  </DomainObject.Predmet.ProtustrankaFormatedWithAdressOIB>
  <DomainObject.Predmet.ProtustrankaWithAdress>
    <izvorni_sadrzaj>HIT-GRUBIŠIĆ d.o.o. Trg kralja Tomislava 13, 10430 Samobor</izvorni_sadrzaj>
    <derivirana_varijabla naziv="DomainObject.Predmet.ProtustrankaWithAdress_1">HIT-GRUBIŠIĆ d.o.o. Trg kralja Tomislava 13, 10430 Samobor</derivirana_varijabla>
  </DomainObject.Predmet.ProtustrankaWithAdress>
  <DomainObject.Predmet.ProtustrankaWithAdressOIB>
    <izvorni_sadrzaj>HIT-GRUBIŠIĆ d.o.o., OIB 09860083064, Trg kralja Tomislava 13, 10430 Samobor</izvorni_sadrzaj>
    <derivirana_varijabla naziv="DomainObject.Predmet.ProtustrankaWithAdressOIB_1">HIT-GRUBIŠIĆ d.o.o., OIB 09860083064, Trg kralja Tomislava 13, 10430 Samobor</derivirana_varijabla>
  </DomainObject.Predmet.ProtustrankaWithAdressOIB>
  <DomainObject.Predmet.ProtustrankaNazivFormated>
    <izvorni_sadrzaj>HIT-GRUBIŠIĆ d.o.o.</izvorni_sadrzaj>
    <derivirana_varijabla naziv="DomainObject.Predmet.ProtustrankaNazivFormated_1">HIT-GRUBIŠIĆ d.o.o.</derivirana_varijabla>
  </DomainObject.Predmet.ProtustrankaNazivFormated>
  <DomainObject.Predmet.ProtustrankaNazivFormatedOIB>
    <izvorni_sadrzaj>HIT-GRUBIŠIĆ d.o.o., OIB 09860083064</izvorni_sadrzaj>
    <derivirana_varijabla naziv="DomainObject.Predmet.ProtustrankaNazivFormatedOIB_1">HIT-GRUBIŠIĆ d.o.o., OIB 09860083064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QUANT-COMMERCE društvo s ograničenom odgovornošću za proizvodnju, unutrašnju i vanjsku trgovinu i usluge; Valentina Hržić</izvorni_sadrzaj>
    <derivirana_varijabla naziv="DomainObject.Predmet.StrankaFormated_1">  FINA Regionalni centar Zagreb; VJEROVNICI; QUANT-COMMERCE društvo s ograničenom odgovornošću za proizvodnju, unutrašnju i vanjsku trgovinu i usluge; Valentina Hržić</derivirana_varijabla>
  </DomainObject.Predmet.StrankaFormated>
  <DomainObject.Predmet.StrankaFormatedOIB>
    <izvorni_sadrzaj>  FINA Regionalni centar Zagreb, OIB 85821130368; VJEROVNICI; QUANT-COMMERCE društvo s ograničenom odgovornošću za proizvodnju, unutrašnju i vanjsku trgovinu i usluge, OIB 31510663061; Valentina Hržić, OIB 53094112768</izvorni_sadrzaj>
    <derivirana_varijabla naziv="DomainObject.Predmet.StrankaFormatedOIB_1">  FINA Regionalni centar Zagreb, OIB 85821130368; VJEROVNICI; QUANT-COMMERCE društvo s ograničenom odgovornošću za proizvodnju, unutrašnju i vanjsku trgovinu i usluge, OIB 31510663061; Valentina Hržić, OIB 53094112768</derivirana_varijabla>
  </DomainObject.Predmet.StrankaFormatedOIB>
  <DomainObject.Predmet.StrankaFormatedWithAdress>
    <izvorni_sadrzaj> FINA Regionalni centar Zagreb, Ilica 307, 10000 Zagreb; VJEROVNICI; QUANT-COMMERCE društvo s ograničenom odgovornošću za proizvodnju, unutrašnju i vanjsku trgovinu i usluge, Čudomeršćak 2A, 10430 Samobor; Valentina Hržić, Padež 59a, 10431 Sveta Nedelja</izvorni_sadrzaj>
    <derivirana_varijabla naziv="DomainObject.Predmet.StrankaFormatedWithAdress_1"> FINA Regionalni centar Zagreb, Ilica 307, 10000 Zagreb; VJEROVNICI; QUANT-COMMERCE društvo s ograničenom odgovornošću za proizvodnju, unutrašnju i vanjsku trgovinu i usluge, Čudomeršćak 2A, 10430 Samobor; Valentina Hržić, Padež 59a, 10431 Sveta Nedelja</derivirana_varijabla>
  </DomainObject.Predmet.StrankaFormatedWithAdress>
  <DomainObject.Predmet.StrankaFormatedWithAdressOIB>
    <izvorni_sadrzaj> FINA Regionalni centar Zagreb, OIB 85821130368, Ilica 307, 10000 Zagreb; VJEROVNICI; QUANT-COMMERCE društvo s ograničenom odgovornošću za proizvodnju, unutrašnju i vanjsku trgovinu i usluge, OIB 31510663061, Čudomeršćak 2A, 10430 Samobor; Valentina Hržić, OIB 53094112768, Padež 59a, 10431 Sveta Nedelja</izvorni_sadrzaj>
    <derivirana_varijabla naziv="DomainObject.Predmet.StrankaFormatedWithAdressOIB_1"> FINA Regionalni centar Zagreb, OIB 85821130368, Ilica 307, 10000 Zagreb; VJEROVNICI; QUANT-COMMERCE društvo s ograničenom odgovornošću za proizvodnju, unutrašnju i vanjsku trgovinu i usluge, OIB 31510663061, Čudomeršćak 2A, 10430 Samobor; Valentina Hržić, OIB 53094112768, Padež 59a, 10431 Sveta Nedelja</derivirana_varijabla>
  </DomainObject.Predmet.StrankaFormatedWithAdressOIB>
  <DomainObject.Predmet.StrankaWithAdress>
    <izvorni_sadrzaj>FINA Regionalni centar Zagreb Ilica 307,10000 Zagreb,VJEROVNICI ,QUANT-COMMERCE društvo s ograničenom odgovornošću za proizvodnju, unutrašnju i vanjsku trgovinu i usluge Čudomeršćak 2A,10430 Samobor,Valentina Hržić Padež 59a,10431 Sveta Nedelja</izvorni_sadrzaj>
    <derivirana_varijabla naziv="DomainObject.Predmet.StrankaWithAdress_1">FINA Regionalni centar Zagreb Ilica 307,10000 Zagreb,VJEROVNICI ,QUANT-COMMERCE društvo s ograničenom odgovornošću za proizvodnju, unutrašnju i vanjsku trgovinu i usluge Čudomeršćak 2A,10430 Samobor,Valentina Hržić Padež 59a,10431 Sveta Nedelja</derivirana_varijabla>
  </DomainObject.Predmet.StrankaWithAdress>
  <DomainObject.Predmet.StrankaWithAdressOIB>
    <izvorni_sadrzaj>FINA Regionalni centar Zagreb, OIB 85821130368, Ilica 307,10000 Zagreb,VJEROVNICI,QUANT-COMMERCE društvo s ograničenom odgovornošću za proizvodnju, unutrašnju i vanjsku trgovinu i usluge, OIB 31510663061, Čudomeršćak 2A,10430 Samobor,Valentina Hržić, OIB 53094112768, Padež 59a,10431 Sveta Nedelja</izvorni_sadrzaj>
    <derivirana_varijabla naziv="DomainObject.Predmet.StrankaWithAdressOIB_1">FINA Regionalni centar Zagreb, OIB 85821130368, Ilica 307,10000 Zagreb,VJEROVNICI,QUANT-COMMERCE društvo s ograničenom odgovornošću za proizvodnju, unutrašnju i vanjsku trgovinu i usluge, OIB 31510663061, Čudomeršćak 2A,10430 Samobor,Valentina Hržić, OIB 53094112768, Padež 59a,10431 Sveta Nedelja</derivirana_varijabla>
  </DomainObject.Predmet.StrankaWithAdressOIB>
  <DomainObject.Predmet.StrankaNazivFormated>
    <izvorni_sadrzaj>FINA Regionalni centar Zagreb,VJEROVNICI,QUANT-COMMERCE društvo s ograničenom odgovornošću za proizvodnju, unutrašnju i vanjsku trgovinu i usluge,Valentina Hržić</izvorni_sadrzaj>
    <derivirana_varijabla naziv="DomainObject.Predmet.StrankaNazivFormated_1">FINA Regionalni centar Zagreb,VJEROVNICI,QUANT-COMMERCE društvo s ograničenom odgovornošću za proizvodnju, unutrašnju i vanjsku trgovinu i usluge,Valentina Hržić</derivirana_varijabla>
  </DomainObject.Predmet.StrankaNazivFormated>
  <DomainObject.Predmet.StrankaNazivFormatedOIB>
    <izvorni_sadrzaj>FINA Regionalni centar Zagreb, OIB 85821130368,VJEROVNICI,QUANT-COMMERCE društvo s ograničenom odgovornošću za proizvodnju, unutrašnju i vanjsku trgovinu i usluge, OIB 31510663061,Valentina Hržić, OIB 53094112768</izvorni_sadrzaj>
    <derivirana_varijabla naziv="DomainObject.Predmet.StrankaNazivFormatedOIB_1">FINA Regionalni centar Zagreb, OIB 85821130368,VJEROVNICI,QUANT-COMMERCE društvo s ograničenom odgovornošću za proizvodnju, unutrašnju i vanjsku trgovinu i usluge, OIB 31510663061,Valentina Hržić, OIB 53094112768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tem>QUANT-COMMERCE društvo s ograničenom odgovornošću za proizvodnju, unutrašnju i vanjsku trgovinu i usluge</item>
      <item>Valentina Hržić</item>
    </izvorni_sadrzaj>
    <derivirana_varijabla naziv="DomainObject.Predmet.StrankaListFormated_1">
      <item>FINA Regionalni centar Zagreb</item>
      <item>VJEROVNICI</item>
      <item>QUANT-COMMERCE društvo s ograničenom odgovornošću za proizvodnju, unutrašnju i vanjsku trgovinu i usluge</item>
      <item>Valentina Hržić</item>
    </derivirana_varijabla>
  </DomainObject.Predmet.StrankaListFormated>
  <DomainObject.Predmet.StrankaListFormatedOIB>
    <izvorni_sadrzaj>
      <item>FINA Regionalni centar Zagreb, OIB 85821130368</item>
      <item>VJEROVNICI</item>
      <item>QUANT-COMMERCE društvo s ograničenom odgovornošću za proizvodnju, unutrašnju i vanjsku trgovinu i usluge, OIB 31510663061</item>
      <item>Valentina Hržić, OIB 53094112768</item>
    </izvorni_sadrzaj>
    <derivirana_varijabla naziv="DomainObject.Predmet.StrankaListFormatedOIB_1">
      <item>FINA Regionalni centar Zagreb, OIB 85821130368</item>
      <item>VJEROVNICI</item>
      <item>QUANT-COMMERCE društvo s ograničenom odgovornošću za proizvodnju, unutrašnju i vanjsku trgovinu i usluge, OIB 31510663061</item>
      <item>Valentina Hržić, OIB 53094112768</item>
    </derivirana_varijabla>
  </DomainObject.Predmet.StrankaListFormatedOIB>
  <DomainObject.Predmet.StrankaListFormatedWithAdress>
    <izvorni_sadrzaj>
      <item>FINA Regionalni centar Zagreb, Ilica 307, 10000 Zagreb</item>
      <item>VJEROVNICI</item>
      <item>QUANT-COMMERCE društvo s ograničenom odgovornošću za proizvodnju, unutrašnju i vanjsku trgovinu i usluge, Čudomeršćak 2A, 10430 Samobor</item>
      <item>Valentina Hržić, Padež 59a, 10431 Sveta Nedelja</item>
    </izvorni_sadrzaj>
    <derivirana_varijabla naziv="DomainObject.Predmet.StrankaListFormatedWithAdress_1">
      <item>FINA Regionalni centar Zagreb, Ilica 307, 10000 Zagreb</item>
      <item>VJEROVNICI</item>
      <item>QUANT-COMMERCE društvo s ograničenom odgovornošću za proizvodnju, unutrašnju i vanjsku trgovinu i usluge, Čudomeršćak 2A, 10430 Samobor</item>
      <item>Valentina Hržić, Padež 59a, 10431 Sveta Nedelja</item>
    </derivirana_varijabla>
  </DomainObject.Predmet.StrankaListFormatedWithAdress>
  <DomainObject.Predmet.StrankaListFormatedWithAdressOIB>
    <izvorni_sadrzaj>
      <item>FINA Regionalni centar Zagreb, OIB 85821130368, Ilica 307, 10000 Zagreb</item>
      <item>VJEROVNICI</item>
      <item>QUANT-COMMERCE društvo s ograničenom odgovornošću za proizvodnju, unutrašnju i vanjsku trgovinu i usluge, OIB 31510663061, Čudomeršćak 2A, 10430 Samobor</item>
      <item>Valentina Hržić, OIB 53094112768, Padež 59a, 10431 Sveta Nedelja</item>
    </izvorni_sadrzaj>
    <derivirana_varijabla naziv="DomainObject.Predmet.StrankaListFormatedWithAdressOIB_1">
      <item>FINA Regionalni centar Zagreb, OIB 85821130368, Ilica 307, 10000 Zagreb</item>
      <item>VJEROVNICI</item>
      <item>QUANT-COMMERCE društvo s ograničenom odgovornošću za proizvodnju, unutrašnju i vanjsku trgovinu i usluge, OIB 31510663061, Čudomeršćak 2A, 10430 Samobor</item>
      <item>Valentina Hržić, OIB 53094112768, Padež 59a, 10431 Sveta Nedelja</item>
    </derivirana_varijabla>
  </DomainObject.Predmet.StrankaListFormatedWithAdressOIB>
  <DomainObject.Predmet.StrankaListNazivFormated>
    <izvorni_sadrzaj>
      <item>FINA Regionalni centar Zagreb</item>
      <item>VJEROVNICI</item>
      <item>QUANT-COMMERCE društvo s ograničenom odgovornošću za proizvodnju, unutrašnju i vanjsku trgovinu i usluge</item>
      <item>Valentina Hržić</item>
    </izvorni_sadrzaj>
    <derivirana_varijabla naziv="DomainObject.Predmet.StrankaListNazivFormated_1">
      <item>FINA Regionalni centar Zagreb</item>
      <item>VJEROVNICI</item>
      <item>QUANT-COMMERCE društvo s ograničenom odgovornošću za proizvodnju, unutrašnju i vanjsku trgovinu i usluge</item>
      <item>Valentina Hržić</item>
    </derivirana_varijabla>
  </DomainObject.Predmet.StrankaListNazivFormated>
  <DomainObject.Predmet.StrankaListNazivFormatedOIB>
    <izvorni_sadrzaj>
      <item>FINA Regionalni centar Zagreb, OIB 85821130368</item>
      <item>VJEROVNICI</item>
      <item>QUANT-COMMERCE društvo s ograničenom odgovornošću za proizvodnju, unutrašnju i vanjsku trgovinu i usluge, OIB 31510663061</item>
      <item>Valentina Hržić, OIB 53094112768</item>
    </izvorni_sadrzaj>
    <derivirana_varijabla naziv="DomainObject.Predmet.StrankaListNazivFormatedOIB_1">
      <item>FINA Regionalni centar Zagreb, OIB 85821130368</item>
      <item>VJEROVNICI</item>
      <item>QUANT-COMMERCE društvo s ograničenom odgovornošću za proizvodnju, unutrašnju i vanjsku trgovinu i usluge, OIB 31510663061</item>
      <item>Valentina Hržić, OIB 53094112768</item>
    </derivirana_varijabla>
  </DomainObject.Predmet.StrankaListNazivFormatedOIB>
  <DomainObject.Predmet.ProtuStrankaListFormated>
    <izvorni_sadrzaj>
      <item>HIT-GRUBIŠIĆ d.o.o. zastupanog po punomoćniku Valentina Hržić</item>
    </izvorni_sadrzaj>
    <derivirana_varijabla naziv="DomainObject.Predmet.ProtuStrankaListFormated_1">
      <item>HIT-GRUBIŠIĆ d.o.o. zastupanog po punomoćniku Valentina Hržić</item>
    </derivirana_varijabla>
  </DomainObject.Predmet.ProtuStrankaListFormated>
  <DomainObject.Predmet.ProtuStrankaListFormatedOIB>
    <izvorni_sadrzaj>
      <item>HIT-GRUBIŠIĆ d.o.o., OIB 09860083064 zastupanog po punomoćniku Valentina Hržić</item>
    </izvorni_sadrzaj>
    <derivirana_varijabla naziv="DomainObject.Predmet.ProtuStrankaListFormatedOIB_1">
      <item>HIT-GRUBIŠIĆ d.o.o., OIB 09860083064 zastupanog po punomoćniku Valentina Hržić</item>
    </derivirana_varijabla>
  </DomainObject.Predmet.ProtuStrankaListFormatedOIB>
  <DomainObject.Predmet.ProtuStrankaListFormatedWithAdress>
    <izvorni_sadrzaj>
      <item>HIT-GRUBIŠIĆ d.o.o., Trg kralja Tomislava 13, 10430 Samobor zastupanog po punomoćniku Valentina Hržić</item>
    </izvorni_sadrzaj>
    <derivirana_varijabla naziv="DomainObject.Predmet.ProtuStrankaListFormatedWithAdress_1">
      <item>HIT-GRUBIŠIĆ d.o.o., Trg kralja Tomislava 13, 10430 Samobor zastupanog po punomoćniku Valentina Hržić</item>
    </derivirana_varijabla>
  </DomainObject.Predmet.ProtuStrankaListFormatedWithAdress>
  <DomainObject.Predmet.ProtuStrankaListFormatedWithAdressOIB>
    <izvorni_sadrzaj>
      <item>HIT-GRUBIŠIĆ d.o.o., OIB 09860083064, Trg kralja Tomislava 13, 10430 Samobor zastupanog po punomoćniku Valentina Hržić</item>
    </izvorni_sadrzaj>
    <derivirana_varijabla naziv="DomainObject.Predmet.ProtuStrankaListFormatedWithAdressOIB_1">
      <item>HIT-GRUBIŠIĆ d.o.o., OIB 09860083064, Trg kralja Tomislava 13, 10430 Samobor zastupanog po punomoćniku Valentina Hržić</item>
    </derivirana_varijabla>
  </DomainObject.Predmet.ProtuStrankaListFormatedWithAdressOIB>
  <DomainObject.Predmet.ProtuStrankaListNazivFormated>
    <izvorni_sadrzaj>
      <item>HIT-GRUBIŠIĆ d.o.o.</item>
    </izvorni_sadrzaj>
    <derivirana_varijabla naziv="DomainObject.Predmet.ProtuStrankaListNazivFormated_1">
      <item>HIT-GRUBIŠIĆ d.o.o.</item>
    </derivirana_varijabla>
  </DomainObject.Predmet.ProtuStrankaListNazivFormated>
  <DomainObject.Predmet.ProtuStrankaListNazivFormatedOIB>
    <izvorni_sadrzaj>
      <item>HIT-GRUBIŠIĆ d.o.o., OIB 09860083064</item>
    </izvorni_sadrzaj>
    <derivirana_varijabla naziv="DomainObject.Predmet.ProtuStrankaListNazivFormatedOIB_1">
      <item>HIT-GRUBIŠIĆ d.o.o., OIB 09860083064</item>
    </derivirana_varijabla>
  </DomainObject.Predmet.ProtuStrankaListNazivFormatedOIB>
  <DomainObject.Predmet.OstaliListFormated>
    <izvorni_sadrzaj>
      <item>Valentina Hržić punomoćnik sudionika u postupku HIT-GRUBIŠIĆ d.o.o.</item>
      <item>Martin Lukin</item>
      <item>Addiko Bank dioničko društvo</item>
    </izvorni_sadrzaj>
    <derivirana_varijabla naziv="DomainObject.Predmet.OstaliListFormated_1">
      <item>Valentina Hržić punomoćnik sudionika u postupku HIT-GRUBIŠIĆ d.o.o.</item>
      <item>Martin Lukin</item>
      <item>Addiko Bank dioničko društvo</item>
    </derivirana_varijabla>
  </DomainObject.Predmet.OstaliListFormated>
  <DomainObject.Predmet.OstaliListFormatedOIB>
    <izvorni_sadrzaj>
      <item>Valentina Hržić, OIB 53094112768 punomoćnik sudionika u postupku HIT-GRUBIŠIĆ d.o.o.</item>
      <item>Martin Lukin, OIB 12398076495</item>
      <item>Addiko Bank dioničko društvo, OIB 14036333877</item>
    </izvorni_sadrzaj>
    <derivirana_varijabla naziv="DomainObject.Predmet.OstaliListFormatedOIB_1">
      <item>Valentina Hržić, OIB 53094112768 punomoćnik sudionika u postupku HIT-GRUBIŠIĆ d.o.o.</item>
      <item>Martin Lukin, OIB 12398076495</item>
      <item>Addiko Bank dioničko društvo, OIB 14036333877</item>
    </derivirana_varijabla>
  </DomainObject.Predmet.OstaliListFormatedOIB>
  <DomainObject.Predmet.OstaliListFormatedWithAdress>
    <izvorni_sadrzaj>
      <item>Valentina Hržić, Padež 59a, 10431 Sveta Nedelja punomoćnik sudionika u postupku HIT-GRUBIŠIĆ d.o.o.</item>
      <item>Martin Lukin, Gračanska cesta 145f, 10000 Zagreb</item>
      <item>Addiko Bank dioničko društvo, Slavonska avenija 6, 10000 Zagreb</item>
    </izvorni_sadrzaj>
    <derivirana_varijabla naziv="DomainObject.Predmet.OstaliListFormatedWithAdress_1">
      <item>Valentina Hržić, Padež 59a, 10431 Sveta Nedelja punomoćnik sudionika u postupku HIT-GRUBIŠIĆ d.o.o.</item>
      <item>Martin Lukin, Gračanska cesta 145f, 10000 Zagreb</item>
      <item>Addiko Bank dioničko društvo, Slavonska avenija 6, 10000 Zagreb</item>
    </derivirana_varijabla>
  </DomainObject.Predmet.OstaliListFormatedWithAdress>
  <DomainObject.Predmet.OstaliListFormatedWithAdressOIB>
    <izvorni_sadrzaj>
      <item>Valentina Hržić, OIB 53094112768, Padež 59a, 10431 Sveta Nedelja punomoćnik sudionika u postupku HIT-GRUBIŠIĆ d.o.o.</item>
      <item>Martin Lukin, OIB 12398076495, Gračanska cesta 145f, 10000 Zagreb</item>
      <item>Addiko Bank dioničko društvo, OIB 14036333877, Slavonska avenija 6, 10000 Zagreb</item>
    </izvorni_sadrzaj>
    <derivirana_varijabla naziv="DomainObject.Predmet.OstaliListFormatedWithAdressOIB_1">
      <item>Valentina Hržić, OIB 53094112768, Padež 59a, 10431 Sveta Nedelja punomoćnik sudionika u postupku HIT-GRUBIŠIĆ d.o.o.</item>
      <item>Martin Lukin, OIB 12398076495, Gračanska cesta 145f, 10000 Zagreb</item>
      <item>Addiko Bank dioničko društvo, OIB 14036333877, Slavonska avenija 6, 10000 Zagreb</item>
    </derivirana_varijabla>
  </DomainObject.Predmet.OstaliListFormatedWithAdressOIB>
  <DomainObject.Predmet.OstaliListNazivFormated>
    <izvorni_sadrzaj>
      <item>Valentina Hržić</item>
      <item>Martin Lukin</item>
      <item>Addiko Bank dioničko društvo</item>
    </izvorni_sadrzaj>
    <derivirana_varijabla naziv="DomainObject.Predmet.OstaliListNazivFormated_1">
      <item>Valentina Hržić</item>
      <item>Martin Lukin</item>
      <item>Addiko Bank dioničko društvo</item>
    </derivirana_varijabla>
  </DomainObject.Predmet.OstaliListNazivFormated>
  <DomainObject.Predmet.OstaliListNazivFormatedOIB>
    <izvorni_sadrzaj>
      <item>Valentina Hržić, OIB 53094112768</item>
      <item>Martin Lukin, OIB 12398076495</item>
      <item>Addiko Bank dioničko društvo, OIB 14036333877</item>
    </izvorni_sadrzaj>
    <derivirana_varijabla naziv="DomainObject.Predmet.OstaliListNazivFormatedOIB_1">
      <item>Valentina Hržić, OIB 53094112768</item>
      <item>Martin Lukin, OIB 12398076495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HIT-GRUBIŠIĆ d.o.o.</izvorni_sadrzaj>
    <derivirana_varijabla naziv="DomainObject.Predmet.ProtustrankaIDrugi_1">HIT-GRUBIŠIĆ d.o.o.</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HIT-GRUBIŠIĆ d.o.o., OIB 09860083064, Trg kralja Tomislava 13, 10430 Samobor</izvorni_sadrzaj>
    <derivirana_varijabla naziv="DomainObject.Predmet.ProtustrankaIDrugiAdressOIB_1">HIT-GRUBIŠIĆ d.o.o., OIB 09860083064, Trg kralja Tomislava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HIT-GRUBIŠIĆ d.o.o.</item>
      <item>Valentina Hržić</item>
      <item>Martin Lukin</item>
      <item>VJEROVNICI</item>
      <item>Addiko Bank dioničko društvo</item>
      <item>QUANT-COMMERCE društvo s ograničenom odgovornošću za proizvodnju, unutrašnju i vanjsku trgovinu i usluge</item>
      <item>Valentina Hržić</item>
    </izvorni_sadrzaj>
    <derivirana_varijabla naziv="DomainObject.Predmet.SudioniciListNaziv_1">
      <item>FINA Regionalni centar Zagreb</item>
      <item>HIT-GRUBIŠIĆ d.o.o.</item>
      <item>Valentina Hržić</item>
      <item>Martin Lukin</item>
      <item>VJEROVNICI</item>
      <item>Addiko Bank dioničko društvo</item>
      <item>QUANT-COMMERCE društvo s ograničenom odgovornošću za proizvodnju, unutrašnju i vanjsku trgovinu i usluge</item>
      <item>Valentina Hržić</item>
    </derivirana_varijabla>
  </DomainObject.Predmet.SudioniciListNaziv>
  <DomainObject.Predmet.SudioniciListAdressOIB>
    <izvorni_sadrzaj>
      <item>FINA Regionalni centar Zagreb, OIB 85821130368, Ilica 307,10000 Zagreb</item>
      <item>HIT-GRUBIŠIĆ d.o.o., OIB 09860083064, Trg kralja Tomislava 13,10430 Samobor</item>
      <item>Valentina Hržić, OIB 53094112768, Padež 59a,10431 Sveta Nedelja</item>
      <item>Martin Lukin, OIB 12398076495, Gračanska cesta 145f,10000 Zagreb</item>
      <item>VJEROVNICI</item>
      <item>Addiko Bank dioničko društvo, OIB 14036333877, Slavonska avenija 6,10000 Zagreb</item>
      <item>QUANT-COMMERCE društvo s ograničenom odgovornošću za proizvodnju, unutrašnju i vanjsku trgovinu i usluge, OIB 31510663061, Čudomeršćak 2A,10430 Samobor</item>
      <item>Valentina Hržić, OIB 53094112768, Padež 59a,10431 Sveta Nedelja</item>
    </izvorni_sadrzaj>
    <derivirana_varijabla naziv="DomainObject.Predmet.SudioniciListAdressOIB_1">
      <item>FINA Regionalni centar Zagreb, OIB 85821130368, Ilica 307,10000 Zagreb</item>
      <item>HIT-GRUBIŠIĆ d.o.o., OIB 09860083064, Trg kralja Tomislava 13,10430 Samobor</item>
      <item>Valentina Hržić, OIB 53094112768, Padež 59a,10431 Sveta Nedelja</item>
      <item>Martin Lukin, OIB 12398076495, Gračanska cesta 145f,10000 Zagreb</item>
      <item>VJEROVNICI</item>
      <item>Addiko Bank dioničko društvo, OIB 14036333877, Slavonska avenija 6,10000 Zagreb</item>
      <item>QUANT-COMMERCE društvo s ograničenom odgovornošću za proizvodnju, unutrašnju i vanjsku trgovinu i usluge, OIB 31510663061, Čudomeršćak 2A,10430 Samobor</item>
      <item>Valentina Hržić, OIB 53094112768, Padež 59a,10431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09860083064</item>
      <item>, OIB 53094112768</item>
      <item>, OIB 12398076495</item>
      <item>, OIB null</item>
      <item>, OIB 14036333877</item>
      <item>, OIB 31510663061</item>
      <item>, OIB 53094112768</item>
    </izvorni_sadrzaj>
    <derivirana_varijabla naziv="DomainObject.Predmet.SudioniciListNazivOIB_1">
      <item>, OIB 85821130368</item>
      <item>, OIB 09860083064</item>
      <item>, OIB 53094112768</item>
      <item>, OIB 12398076495</item>
      <item>, OIB null</item>
      <item>, OIB 14036333877</item>
      <item>, OIB 31510663061</item>
      <item>, OIB 53094112768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6F7E3C-C118-48FE-9777-ED982C6171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2139</properties:Characters>
  <properties:Lines>64</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XXXI-ST-206/05</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2017-07-03T08:14:00Z</dcterms:created>
  <dc:creator>kraljicn</dc:creator>
  <cp:lastModifiedBy>Vinka Mihalinčić</cp:lastModifiedBy>
  <cp:lastPrinted>2017-07-03T08:17:00Z</cp:lastPrinted>
  <dcterms:modified xmlns:xsi="http://www.w3.org/2001/XMLSchema-instance" xsi:type="dcterms:W3CDTF">2017-07-05T09:03:00Z</dcterms:modified>
  <cp:revision>7</cp:revision>
  <dc:title>XXXI-ST-206/05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