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515551a" w14:paraId="515551a" w:rsidRDefault="00790C1D" w:rsidP="00790C1D" w:rsidR="00790C1D">
      <w:pPr>
        <w:jc w:val="right"/>
        <w15:collapsed w:val="false"/>
      </w:pPr>
      <w:r>
        <w:t>Poslovni broj: 4. St-</w:t>
      </w:r>
      <w:r w:rsidR="009B4307">
        <w:t>1494/2015-</w:t>
      </w:r>
      <w:r w:rsidR="00943BC8">
        <w:t>14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9B4307">
        <w:t>AUTOPLIN BREŠKOVIĆ d.o.o., Sv. Petra 5, Kaštel Novi, OIB: 65146934542</w:t>
      </w:r>
      <w:r>
        <w:rPr>
          <w:lang w:val="hr-HR"/>
        </w:rPr>
        <w:t xml:space="preserve">, </w:t>
      </w:r>
      <w:r w:rsidR="00943BC8">
        <w:rPr>
          <w:szCs w:val="24"/>
          <w:lang w:val="hr-HR"/>
        </w:rPr>
        <w:t>17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943BC8">
        <w:rPr>
          <w:rFonts w:cs="Times New Roman" w:eastAsia="Times New Roman"/>
          <w:szCs w:val="24"/>
          <w:lang w:eastAsia="hr-HR"/>
        </w:rPr>
        <w:t>12. ožujka</w:t>
      </w:r>
      <w:r>
        <w:t xml:space="preserve"> </w:t>
      </w:r>
      <w:r w:rsidR="00790C1D">
        <w:t>2018</w:t>
      </w:r>
      <w:r>
        <w:t xml:space="preserve">. u </w:t>
      </w:r>
      <w:r w:rsidR="00943BC8">
        <w:t>10:20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943BC8">
        <w:rPr>
          <w:rFonts w:cs="Times New Roman" w:eastAsia="Times New Roman"/>
          <w:szCs w:val="24"/>
          <w:lang w:eastAsia="hr-HR"/>
        </w:rPr>
        <w:t>kabinet</w:t>
      </w:r>
      <w:r w:rsidRPr="00943BC8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943BC8">
        <w:rPr>
          <w:rFonts w:cs="Times New Roman" w:eastAsia="Times New Roman"/>
          <w:szCs w:val="24"/>
          <w:lang w:eastAsia="hr-HR"/>
        </w:rPr>
        <w:t>116</w:t>
      </w:r>
      <w:r w:rsidRPr="00943BC8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9B4307" w:rsidRPr="00183CFD">
        <w:rPr>
          <w:rFonts w:cs="Times New Roman"/>
          <w:szCs w:val="24"/>
        </w:rPr>
        <w:t>zastupni</w:t>
      </w:r>
      <w:r w:rsidR="009B4307">
        <w:rPr>
          <w:rFonts w:cs="Times New Roman"/>
          <w:szCs w:val="24"/>
        </w:rPr>
        <w:t>ci</w:t>
      </w:r>
      <w:r w:rsidR="009B4307" w:rsidRPr="00183CFD">
        <w:rPr>
          <w:rFonts w:cs="Times New Roman"/>
          <w:szCs w:val="24"/>
        </w:rPr>
        <w:t xml:space="preserve"> po zakonu dužnika </w:t>
      </w:r>
      <w:r w:rsidR="009B4307">
        <w:rPr>
          <w:rFonts w:cs="Times New Roman"/>
          <w:szCs w:val="24"/>
        </w:rPr>
        <w:t>Anamarija Brešković, Sv. Petra 5, Kaštel Novi, OIB: 84276393586 i Ivan Brešković, Sv. Petra 5, Kaštel Novi, OIB:37720286483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943BC8">
        <w:rPr>
          <w:szCs w:val="24"/>
        </w:rPr>
        <w:t>17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>- zakonsk</w:t>
      </w:r>
      <w:r w:rsidR="009B4307">
        <w:t>im</w:t>
      </w:r>
      <w:r>
        <w:t xml:space="preserve"> zastupni</w:t>
      </w:r>
      <w:r w:rsidR="009B4307">
        <w:t>cima</w:t>
      </w:r>
      <w:r>
        <w:t xml:space="preserve">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80682"/>
    <w:rsid w:val="003C2F22"/>
    <w:rsid w:val="00417EA6"/>
    <w:rsid w:val="00462516"/>
    <w:rsid w:val="004E4210"/>
    <w:rsid w:val="006953FE"/>
    <w:rsid w:val="0071519E"/>
    <w:rsid w:val="00790C1D"/>
    <w:rsid w:val="007F7A84"/>
    <w:rsid w:val="00814EDB"/>
    <w:rsid w:val="00815142"/>
    <w:rsid w:val="0083187A"/>
    <w:rsid w:val="00853B3E"/>
    <w:rsid w:val="00943BC8"/>
    <w:rsid w:val="00981D37"/>
    <w:rsid w:val="009B4307"/>
    <w:rsid w:val="00A51DE9"/>
    <w:rsid w:val="00B7506F"/>
    <w:rsid w:val="00B7752F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4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21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421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421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421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4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1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421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421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421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AUTOPLIN BREŠKOVIĆ d.o.o. za trgovinu i usluge</izvorni_sadrzaj>
    <derivirana_varijabla naziv="DomainObject.Predmet.ProtustrankaFormated_1">  AUTOPLIN BREŠKOVIĆ d.o.o. za trgovinu i usluge</derivirana_varijabla>
  </DomainObject.Predmet.ProtustrankaFormated>
  <DomainObject.Predmet.ProtustrankaFormatedOIB>
    <izvorni_sadrzaj>  AUTOPLIN BREŠKOVIĆ d.o.o. za trgovinu i usluge, OIB 65146934542</izvorni_sadrzaj>
    <derivirana_varijabla naziv="DomainObject.Predmet.ProtustrankaFormatedOIB_1">  AUTOPLIN BREŠKOVIĆ d.o.o. za trgovinu i usluge, OIB 65146934542</derivirana_varijabla>
  </DomainObject.Predmet.ProtustrankaFormatedOIB>
  <DomainObject.Predmet.ProtustrankaFormatedWithAdress>
    <izvorni_sadrzaj> AUTOPLIN BREŠKOVIĆ d.o.o. za trgovinu i usluge, Sv. Petra 5, 21217 Kaštel Novi</izvorni_sadrzaj>
    <derivirana_varijabla naziv="DomainObject.Predmet.ProtustrankaFormatedWithAdress_1"> AUTOPLIN BREŠKOVIĆ d.o.o. za trgovinu i usluge, Sv. Petra 5, 21217 Kaštel Novi</derivirana_varijabla>
  </DomainObject.Predmet.ProtustrankaFormatedWithAdress>
  <DomainObject.Predmet.ProtustrankaFormatedWithAdressOIB>
    <izvorni_sadrzaj> AUTOPLIN BREŠKOVIĆ d.o.o. za trgovinu i usluge, OIB 65146934542, Sv. Petra 5, 21217 Kaštel Novi</izvorni_sadrzaj>
    <derivirana_varijabla naziv="DomainObject.Predmet.ProtustrankaFormatedWithAdressOIB_1"> AUTOPLIN BREŠKOVIĆ d.o.o. za trgovinu i usluge, OIB 65146934542, Sv. Petra 5, 21217 Kaštel Novi</derivirana_varijabla>
  </DomainObject.Predmet.ProtustrankaFormatedWithAdressOIB>
  <DomainObject.Predmet.ProtustrankaWithAdress>
    <izvorni_sadrzaj>AUTOPLIN BREŠKOVIĆ d.o.o. za trgovinu i usluge Sv. Petra 5, 21217 Kaštel Novi</izvorni_sadrzaj>
    <derivirana_varijabla naziv="DomainObject.Predmet.ProtustrankaWithAdress_1">AUTOPLIN BREŠKOVIĆ d.o.o. za trgovinu i usluge Sv. Petra 5, 21217 Kaštel Novi</derivirana_varijabla>
  </DomainObject.Predmet.ProtustrankaWithAdress>
  <DomainObject.Predmet.ProtustrankaWithAdressOIB>
    <izvorni_sadrzaj>AUTOPLIN BREŠKOVIĆ d.o.o. za trgovinu i usluge, OIB 65146934542, Sv. Petra 5, 21217 Kaštel Novi</izvorni_sadrzaj>
    <derivirana_varijabla naziv="DomainObject.Predmet.ProtustrankaWithAdressOIB_1">AUTOPLIN BREŠKOVIĆ d.o.o. za trgovinu i usluge, OIB 65146934542, Sv. Petra 5, 21217 Kaštel Novi</derivirana_varijabla>
  </DomainObject.Predmet.ProtustrankaWithAdressOIB>
  <DomainObject.Predmet.ProtustrankaNazivFormated>
    <izvorni_sadrzaj>AUTOPLIN BREŠKOVIĆ d.o.o. za trgovinu i usluge</izvorni_sadrzaj>
    <derivirana_varijabla naziv="DomainObject.Predmet.ProtustrankaNazivFormated_1">AUTOPLIN BREŠKOVIĆ d.o.o. za trgovinu i usluge</derivirana_varijabla>
  </DomainObject.Predmet.ProtustrankaNazivFormated>
  <DomainObject.Predmet.ProtustrankaNazivFormatedOIB>
    <izvorni_sadrzaj>AUTOPLIN BREŠKOVIĆ d.o.o. za trgovinu i usluge, OIB 65146934542</izvorni_sadrzaj>
    <derivirana_varijabla naziv="DomainObject.Predmet.ProtustrankaNazivFormatedOIB_1">AUTOPLIN BREŠKOVIĆ d.o.o. za trgovinu i usluge, OIB 65146934542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AUTOPLIN BREŠKOVIĆ d.o.o. za trgovinu i usluge</item>
    </izvorni_sadrzaj>
    <derivirana_varijabla naziv="DomainObject.Predmet.ProtuStrankaListFormated_1">
      <item>AUTOPLIN BREŠKOVIĆ d.o.o. za trgovinu i usluge</item>
    </derivirana_varijabla>
  </DomainObject.Predmet.ProtuStrankaListFormated>
  <DomainObject.Predmet.ProtuStrankaListFormatedOIB>
    <izvorni_sadrzaj>
      <item>AUTOPLIN BREŠKOVIĆ d.o.o. za trgovinu i usluge, OIB 65146934542</item>
    </izvorni_sadrzaj>
    <derivirana_varijabla naziv="DomainObject.Predmet.ProtuStrankaListFormatedOIB_1">
      <item>AUTOPLIN BREŠKOVIĆ d.o.o. za trgovinu i usluge, OIB 65146934542</item>
    </derivirana_varijabla>
  </DomainObject.Predmet.ProtuStrankaListFormatedOIB>
  <DomainObject.Predmet.ProtuStrankaListFormatedWithAdress>
    <izvorni_sadrzaj>
      <item>AUTOPLIN BREŠKOVIĆ d.o.o. za trgovinu i usluge, Sv. Petra 5, 21217 Kaštel Novi</item>
    </izvorni_sadrzaj>
    <derivirana_varijabla naziv="DomainObject.Predmet.ProtuStrankaListFormatedWithAdress_1">
      <item>AUTOPLIN BREŠKOVIĆ d.o.o. za trgovinu i usluge, Sv. Petra 5, 21217 Kaštel Novi</item>
    </derivirana_varijabla>
  </DomainObject.Predmet.ProtuStrankaListFormatedWithAdress>
  <DomainObject.Predmet.ProtuStrankaListFormatedWithAdressOIB>
    <izvorni_sadrzaj>
      <item>AUTOPLIN BREŠKOVIĆ d.o.o. za trgovinu i usluge, OIB 65146934542, Sv. Petra 5, 21217 Kaštel Novi</item>
    </izvorni_sadrzaj>
    <derivirana_varijabla naziv="DomainObject.Predmet.ProtuStrankaListFormatedWithAdressOIB_1">
      <item>AUTOPLIN BREŠKOVIĆ d.o.o. za trgovinu i usluge, OIB 65146934542, Sv. Petra 5, 21217 Kaštel Novi</item>
    </derivirana_varijabla>
  </DomainObject.Predmet.ProtuStrankaListFormatedWithAdressOIB>
  <DomainObject.Predmet.ProtuStrankaListNazivFormated>
    <izvorni_sadrzaj>
      <item>AUTOPLIN BREŠKOVIĆ d.o.o. za trgovinu i usluge</item>
    </izvorni_sadrzaj>
    <derivirana_varijabla naziv="DomainObject.Predmet.ProtuStrankaListNazivFormated_1">
      <item>AUTOPLIN BREŠKOVIĆ d.o.o. za trgovinu i usluge</item>
    </derivirana_varijabla>
  </DomainObject.Predmet.ProtuStrankaListNazivFormated>
  <DomainObject.Predmet.ProtuStrankaListNazivFormatedOIB>
    <izvorni_sadrzaj>
      <item>AUTOPLIN BREŠKOVIĆ d.o.o. za trgovinu i usluge, OIB 65146934542</item>
    </izvorni_sadrzaj>
    <derivirana_varijabla naziv="DomainObject.Predmet.ProtuStrankaListNazivFormatedOIB_1">
      <item>AUTOPLIN BREŠKOVIĆ d.o.o. za trgovinu i usluge, OIB 65146934542</item>
    </derivirana_varijabla>
  </DomainObject.Predmet.ProtuStrankaListNazivFormatedOIB>
  <DomainObject.Predmet.OstaliListFormated>
    <izvorni_sadrzaj>
      <item>Anamarija Brešković</item>
      <item>Ivan Brešković</item>
    </izvorni_sadrzaj>
    <derivirana_varijabla naziv="DomainObject.Predmet.OstaliListFormated_1">
      <item>Anamarija Brešković</item>
      <item>Ivan Brešković</item>
    </derivirana_varijabla>
  </DomainObject.Predmet.OstaliListFormated>
  <DomainObject.Predmet.OstaliListFormatedOIB>
    <izvorni_sadrzaj>
      <item>Anamarija Brešković, OIB 84276393586</item>
      <item>Ivan Brešković, OIB 37720286483</item>
    </izvorni_sadrzaj>
    <derivirana_varijabla naziv="DomainObject.Predmet.OstaliListFormatedOIB_1">
      <item>Anamarija Brešković, OIB 84276393586</item>
      <item>Ivan Brešković, OIB 37720286483</item>
    </derivirana_varijabla>
  </DomainObject.Predmet.OstaliListFormatedOIB>
  <DomainObject.Predmet.OstaliListFormatedWithAdress>
    <izvorni_sadrzaj>
      <item>Anamarija Brešković, Sv. Petra 5, 21217 Kaštel Novi</item>
      <item>Ivan Brešković, SV. PETRA 5 (ranije: KAŠTEL NOVI, KAŠTEL NOVI - RUDINE, 0), 21217 Kaštel Novi</item>
    </izvorni_sadrzaj>
    <derivirana_varijabla naziv="DomainObject.Predmet.OstaliListFormatedWithAdress_1">
      <item>Anamarija Brešković, Sv. Petra 5, 21217 Kaštel Novi</item>
      <item>Ivan Brešković, SV. PETRA 5 (ranije: KAŠTEL NOVI, KAŠTEL NOVI - RUDINE, 0), 21217 Kaštel Novi</item>
    </derivirana_varijabla>
  </DomainObject.Predmet.OstaliListFormatedWithAdress>
  <DomainObject.Predmet.OstaliListFormatedWithAdressOIB>
    <izvorni_sadrzaj>
      <item>Anamarija Brešković, OIB 84276393586, Sv. Petra 5, 21217 Kaštel Novi</item>
      <item>Ivan Brešković, OIB 37720286483, SV. PETRA 5 (ranije: KAŠTEL NOVI, KAŠTEL NOVI - RUDINE, 0), 21217 Kaštel Novi</item>
    </izvorni_sadrzaj>
    <derivirana_varijabla naziv="DomainObject.Predmet.OstaliListFormatedWithAdressOIB_1">
      <item>Anamarija Brešković, OIB 84276393586, Sv. Petra 5, 21217 Kaštel Novi</item>
      <item>Ivan Brešković, OIB 37720286483, SV. PETRA 5 (ranije: KAŠTEL NOVI, KAŠTEL NOVI - RUDINE, 0), 21217 Kaštel Novi</item>
    </derivirana_varijabla>
  </DomainObject.Predmet.OstaliListFormatedWithAdressOIB>
  <DomainObject.Predmet.OstaliListNazivFormated>
    <izvorni_sadrzaj>
      <item>Anamarija Brešković</item>
      <item>Ivan Brešković</item>
    </izvorni_sadrzaj>
    <derivirana_varijabla naziv="DomainObject.Predmet.OstaliListNazivFormated_1">
      <item>Anamarija Brešković</item>
      <item>Ivan Brešković</item>
    </derivirana_varijabla>
  </DomainObject.Predmet.OstaliListNazivFormated>
  <DomainObject.Predmet.OstaliListNazivFormatedOIB>
    <izvorni_sadrzaj>
      <item>Anamarija Brešković, OIB 84276393586</item>
      <item>Ivan Brešković, OIB 37720286483</item>
    </izvorni_sadrzaj>
    <derivirana_varijabla naziv="DomainObject.Predmet.OstaliListNazivFormatedOIB_1">
      <item>Anamarija Brešković, OIB 84276393586</item>
      <item>Ivan Brešković, OIB 37720286483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AUTOPLIN BREŠKOVIĆ d.o.o. za trgovinu i usluge</izvorni_sadrzaj>
    <derivirana_varijabla naziv="DomainObject.Predmet.ProtustrankaIDrugi_1">AUTOPLIN BREŠKOVIĆ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AUTOPLIN BREŠKOVIĆ d.o.o. za trgovinu i usluge, OIB 65146934542, Sv. Petra 5, 21217 Kaštel Novi</izvorni_sadrzaj>
    <derivirana_varijabla naziv="DomainObject.Predmet.ProtustrankaIDrugiAdressOIB_1">AUTOPLIN BREŠKOVIĆ d.o.o. za trgovinu i usluge, OIB 65146934542, Sv. Petra 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AUTOPLIN BREŠKOVIĆ d.o.o. za trgovinu i usluge</item>
      <item>FINANCIJSKA AGENCIJA, RC SPLIT</item>
      <item>Anamarija Brešković</item>
      <item>Ivan Brešković</item>
    </izvorni_sadrzaj>
    <derivirana_varijabla naziv="DomainObject.Predmet.SudioniciListNaziv_1">
      <item>AUTOPLIN BREŠKOVIĆ d.o.o. za trgovinu i usluge</item>
      <item>FINANCIJSKA AGENCIJA, RC SPLIT</item>
      <item>Anamarija Brešković</item>
      <item>Ivan Brešković</item>
    </derivirana_varijabla>
  </DomainObject.Predmet.SudioniciListNaziv>
  <DomainObject.Predmet.SudioniciListAdressOIB>
    <izvorni_sadrzaj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izvorni_sadrzaj>
    <derivirana_varijabla naziv="DomainObject.Predmet.SudioniciListAdressOIB_1"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65146934542</item>
      <item>, OIB 85821130368</item>
      <item>, OIB 84276393586</item>
      <item>, OIB 37720286483</item>
    </izvorni_sadrzaj>
    <derivirana_varijabla naziv="DomainObject.Predmet.SudioniciListNazivOIB_1">
      <item>, OIB 65146934542</item>
      <item>, OIB 85821130368</item>
      <item>, OIB 84276393586</item>
      <item>, OIB 37720286483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1171</properties:Characters>
  <properties:Lines>39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2018-01-17T08:55:00Z</cp:lastPrinted>
  <dcterms:modified xmlns:xsi="http://www.w3.org/2001/XMLSchema-instance" xsi:type="dcterms:W3CDTF">2018-01-17T08:57:00Z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