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9947b" w14:paraId="469947b"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3752F1">
        <w:rPr>
          <w:sz w:val="24"/>
          <w:szCs w:val="24"/>
        </w:rPr>
        <w:t>3</w:t>
      </w:r>
      <w:r w:rsidR="00645161">
        <w:rPr>
          <w:sz w:val="24"/>
          <w:szCs w:val="24"/>
        </w:rPr>
        <w:t>313</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5A3F0A">
        <w:rPr>
          <w:sz w:val="24"/>
          <w:szCs w:val="24"/>
        </w:rPr>
        <w:t>6</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645161">
        <w:rPr>
          <w:sz w:val="24"/>
          <w:lang w:val="pt-BR"/>
        </w:rPr>
        <w:t>BRUNELA jednostavno društvo s ograničenom odgovornošću za usluge, OIB: 66591036392, Zagreb, Pakoštanska 5</w:t>
      </w:r>
      <w:r w:rsidR="00181351">
        <w:rPr>
          <w:sz w:val="24"/>
          <w:szCs w:val="24"/>
          <w:lang w:val="pt-BR"/>
        </w:rPr>
        <w:t xml:space="preserve">, </w:t>
      </w:r>
      <w:r w:rsidR="00E7396A">
        <w:rPr>
          <w:sz w:val="24"/>
          <w:szCs w:val="24"/>
        </w:rPr>
        <w:t>2</w:t>
      </w:r>
      <w:r w:rsidR="007C501E">
        <w:rPr>
          <w:sz w:val="24"/>
          <w:szCs w:val="24"/>
        </w:rPr>
        <w:t>2</w:t>
      </w:r>
      <w:r w:rsidR="003752F1">
        <w:rPr>
          <w:sz w:val="24"/>
          <w:szCs w:val="24"/>
        </w:rPr>
        <w:t>. svibnja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645161">
        <w:rPr>
          <w:sz w:val="24"/>
          <w:lang w:val="pt-BR"/>
        </w:rPr>
        <w:t>BRUNELA jednostavno društvo s ograničenom odgovornošću za usluge, OIB: 66591036392, Zagreb, Pakoštanska 5</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645161">
        <w:rPr>
          <w:sz w:val="24"/>
          <w:szCs w:val="24"/>
        </w:rPr>
        <w:t>Bruni Mijakić, OIB: 67235938485, Zagreb, Ulica Vida Došena 22</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5A3F0A" w:rsidP="007B593F" w:rsidR="007B593F" w:rsidRPr="00070D63">
      <w:pPr>
        <w:ind w:left="1003"/>
        <w:jc w:val="both"/>
        <w:rPr>
          <w:sz w:val="24"/>
          <w:szCs w:val="24"/>
        </w:rPr>
      </w:pPr>
      <w:r>
        <w:rPr>
          <w:sz w:val="24"/>
          <w:szCs w:val="24"/>
        </w:rPr>
        <w:t>5. rujna</w:t>
      </w:r>
      <w:r w:rsidR="00E7396A">
        <w:rPr>
          <w:sz w:val="24"/>
          <w:szCs w:val="24"/>
        </w:rPr>
        <w:t xml:space="preserve"> 2017</w:t>
      </w:r>
      <w:r w:rsidR="000F32D6" w:rsidRPr="00070D63">
        <w:rPr>
          <w:sz w:val="24"/>
          <w:szCs w:val="24"/>
        </w:rPr>
        <w:t xml:space="preserve">. u </w:t>
      </w:r>
      <w:r w:rsidR="00EF2C2E">
        <w:rPr>
          <w:sz w:val="24"/>
          <w:szCs w:val="24"/>
        </w:rPr>
        <w:t>09</w:t>
      </w:r>
      <w:r w:rsidR="007D336F" w:rsidRPr="00070D63">
        <w:rPr>
          <w:sz w:val="24"/>
          <w:szCs w:val="24"/>
        </w:rPr>
        <w:t>:</w:t>
      </w:r>
      <w:r>
        <w:rPr>
          <w:sz w:val="24"/>
          <w:szCs w:val="24"/>
        </w:rPr>
        <w:t>3</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5A3F0A">
      <w:pPr>
        <w:ind w:firstLine="283" w:left="720"/>
        <w:jc w:val="both"/>
        <w:rPr>
          <w:sz w:val="24"/>
          <w:szCs w:val="24"/>
        </w:rPr>
      </w:pPr>
      <w:r>
        <w:rPr>
          <w:sz w:val="24"/>
          <w:szCs w:val="24"/>
        </w:rPr>
        <w:t xml:space="preserve">- pravna osoba ovlaštena za obavljanje poslova platnog prometa za dužnika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645161">
        <w:rPr>
          <w:sz w:val="24"/>
          <w:lang w:val="pt-BR"/>
        </w:rPr>
        <w:t>BRUNELA jednostavno društvo s ograničenom odgovornošću za usluge, OIB: 66591036392, Zagreb, Pakoštanska 5</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5A3F0A">
        <w:rPr>
          <w:sz w:val="24"/>
          <w:szCs w:val="24"/>
        </w:rPr>
        <w:t xml:space="preserve">478 </w:t>
      </w:r>
      <w:r w:rsidRPr="00070D63">
        <w:rPr>
          <w:sz w:val="24"/>
          <w:szCs w:val="24"/>
        </w:rPr>
        <w:t xml:space="preserve">dana, u ukupnom iznosu od </w:t>
      </w:r>
      <w:r w:rsidR="005A3F0A">
        <w:rPr>
          <w:sz w:val="24"/>
          <w:szCs w:val="24"/>
        </w:rPr>
        <w:t>14.539,92</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w:t>
      </w:r>
      <w:r w:rsidRPr="00070D63">
        <w:rPr>
          <w:sz w:val="24"/>
          <w:szCs w:val="24"/>
        </w:rPr>
        <w:lastRenderedPageBreak/>
        <w:t>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xml:space="preserve">. </w:t>
      </w:r>
      <w:r w:rsidR="003752F1">
        <w:rPr>
          <w:sz w:val="24"/>
          <w:szCs w:val="24"/>
        </w:rPr>
        <w:t>svibnja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565EC8">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565EC8" w:rsidP="00C359B6" w:rsidR="00565EC8">
      <w:pPr>
        <w:pStyle w:val="Bezproreda"/>
        <w:ind w:left="4956"/>
        <w:jc w:val="right"/>
      </w:pPr>
      <w:r>
        <w:t>Za točnost otpravka - ovlašteni službenik</w:t>
      </w:r>
    </w:p>
    <w:p w:rsidRDefault="00565EC8" w:rsidP="00C359B6" w:rsidR="00565EC8">
      <w:pPr>
        <w:pStyle w:val="Bezproreda"/>
        <w:ind w:left="4956"/>
        <w:jc w:val="right"/>
      </w:pPr>
      <w:r>
        <w:t>Karmela Dolenc</w:t>
      </w:r>
    </w:p>
    <w:p w:rsidRDefault="00B32E61" w:rsidP="00565EC8" w:rsidR="00B32E61" w:rsidRPr="00070D63">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565EC8">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645161">
      <w:rPr>
        <w:sz w:val="24"/>
        <w:szCs w:val="24"/>
      </w:rPr>
      <w:t>313</w:t>
    </w:r>
    <w:r w:rsidR="00294869">
      <w:rPr>
        <w:sz w:val="24"/>
        <w:szCs w:val="24"/>
      </w:rPr>
      <w:t>/16-</w:t>
    </w:r>
    <w:r w:rsidR="005A3F0A">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64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5EC8"/>
    <w:rsid w:val="0056765A"/>
    <w:rsid w:val="00583146"/>
    <w:rsid w:val="00585551"/>
    <w:rsid w:val="005A3F0A"/>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6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565EC8"/>
    <w:rPr>
      <w:color w:val="808080"/>
      <w:bdr w:space="0" w:sz="0" w:color="auto" w:val="none"/>
      <w:shd w:fill="auto" w:color="auto" w:val="clear"/>
    </w:rPr>
  </w:style>
  <w:style w:customStyle="true" w:styleId="eSPISCCParagraphDefaultFont" w:type="character">
    <w:name w:val="eSPIS_CC_Paragraph Default Font"/>
    <w:basedOn w:val="Zadanifontodlomka"/>
    <w:rsid w:val="00565E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5EC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65E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5E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3313</izvorni_sadrzaj>
    <derivirana_varijabla naziv="DomainObject.Predmet.Broj_1">3313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St-3313/2016</izvorni_sadrzaj>
    <derivirana_varijabla naziv="DomainObject.Predmet.OznakaBroj_1">St-3313/2016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BRUNELA jednostavno društvo s ograničenom odgovornošću za usluge zastupanog po punomoćniku Bruna Mijakić</izvorni_sadrzaj>
    <derivirana_varijabla naziv="DomainObject.Predmet.ProtustrankaFormated_1">  BRUNELA jednostavno društvo s ograničenom odgovornošću za usluge zastupanog po punomoćniku Bruna Mijakić</derivirana_varijabla>
  </DomainObject.Predmet.ProtustrankaFormated>
  <DomainObject.Predmet.ProtustrankaFormatedOIB>
    <izvorni_sadrzaj>  BRUNELA jednostavno društvo s ograničenom odgovornošću za usluge, OIB 66591036392 zastupanog po punomoćniku Bruna Mijakić</izvorni_sadrzaj>
    <derivirana_varijabla naziv="DomainObject.Predmet.ProtustrankaFormatedOIB_1">  BRUNELA jednostavno društvo s ograničenom odgovornošću za usluge, OIB 66591036392 zastupanog po punomoćniku Bruna Mijakić</derivirana_varijabla>
  </DomainObject.Predmet.ProtustrankaFormatedOIB>
  <DomainObject.Predmet.ProtustrankaFormatedWithAdress>
    <izvorni_sadrzaj> BRUNELA jednostavno društvo s ograničenom odgovornošću za usluge, Pakoštanska 5, 10000 Zagreb zastupanog po punomoćniku Bruna Mijakić</izvorni_sadrzaj>
    <derivirana_varijabla naziv="DomainObject.Predmet.ProtustrankaFormatedWithAdress_1"> BRUNELA jednostavno društvo s ograničenom odgovornošću za usluge, Pakoštanska 5, 10000 Zagreb zastupanog po punomoćniku Bruna Mijakić</derivirana_varijabla>
  </DomainObject.Predmet.ProtustrankaFormatedWithAdress>
  <DomainObject.Predmet.ProtustrankaFormatedWithAdressOIB>
    <izvorni_sadrzaj> BRUNELA jednostavno društvo s ograničenom odgovornošću za usluge, OIB 66591036392, Pakoštanska 5, 10000 Zagreb zastupanog po punomoćniku Bruna Mijakić</izvorni_sadrzaj>
    <derivirana_varijabla naziv="DomainObject.Predmet.ProtustrankaFormatedWithAdressOIB_1"> BRUNELA jednostavno društvo s ograničenom odgovornošću za usluge, OIB 66591036392, Pakoštanska 5, 10000 Zagreb zastupanog po punomoćniku Bruna Mijakić</derivirana_varijabla>
  </DomainObject.Predmet.ProtustrankaFormatedWithAdressOIB>
  <DomainObject.Predmet.ProtustrankaWithAdress>
    <izvorni_sadrzaj>BRUNELA jednostavno društvo s ograničenom odgovornošću za usluge Pakoštanska 5, 10000 Zagreb</izvorni_sadrzaj>
    <derivirana_varijabla naziv="DomainObject.Predmet.ProtustrankaWithAdress_1">BRUNELA jednostavno društvo s ograničenom odgovornošću za usluge Pakoštanska 5, 10000 Zagreb</derivirana_varijabla>
  </DomainObject.Predmet.ProtustrankaWithAdress>
  <DomainObject.Predmet.ProtustrankaWithAdressOIB>
    <izvorni_sadrzaj>BRUNELA jednostavno društvo s ograničenom odgovornošću za usluge, OIB 66591036392, Pakoštanska 5, 10000 Zagreb</izvorni_sadrzaj>
    <derivirana_varijabla naziv="DomainObject.Predmet.ProtustrankaWithAdressOIB_1">BRUNELA jednostavno društvo s ograničenom odgovornošću za usluge, OIB 66591036392, Pakoštanska 5, 10000 Zagreb</derivirana_varijabla>
  </DomainObject.Predmet.ProtustrankaWithAdressOIB>
  <DomainObject.Predmet.ProtustrankaNazivFormated>
    <izvorni_sadrzaj>BRUNELA jednostavno društvo s ograničenom odgovornošću za usluge</izvorni_sadrzaj>
    <derivirana_varijabla naziv="DomainObject.Predmet.ProtustrankaNazivFormated_1">BRUNELA jednostavno društvo s ograničenom odgovornošću za usluge</derivirana_varijabla>
  </DomainObject.Predmet.ProtustrankaNazivFormated>
  <DomainObject.Predmet.ProtustrankaNazivFormatedOIB>
    <izvorni_sadrzaj>BRUNELA jednostavno društvo s ograničenom odgovornošću za usluge, OIB 66591036392</izvorni_sadrzaj>
    <derivirana_varijabla naziv="DomainObject.Predmet.ProtustrankaNazivFormatedOIB_1">BRUNELA jednostavno društvo s ograničenom odgovornošću za usluge, OIB 66591036392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BRUNELA jednostavno društvo s ograničenom odgovornošću za usluge zastupanog po punomoćniku Bruna Mijakić</item>
    </izvorni_sadrzaj>
    <derivirana_varijabla naziv="DomainObject.Predmet.ProtuStrankaListFormated_1">
      <item>BRUNELA jednostavno društvo s ograničenom odgovornošću za usluge zastupanog po punomoćniku Bruna Mijakić</item>
    </derivirana_varijabla>
  </DomainObject.Predmet.ProtuStrankaListFormated>
  <DomainObject.Predmet.ProtuStrankaListFormatedOIB>
    <izvorni_sadrzaj>
      <item>BRUNELA jednostavno društvo s ograničenom odgovornošću za usluge, OIB 66591036392 zastupanog po punomoćniku Bruna Mijakić</item>
    </izvorni_sadrzaj>
    <derivirana_varijabla naziv="DomainObject.Predmet.ProtuStrankaListFormatedOIB_1">
      <item>BRUNELA jednostavno društvo s ograničenom odgovornošću za usluge, OIB 66591036392 zastupanog po punomoćniku Bruna Mijakić</item>
    </derivirana_varijabla>
  </DomainObject.Predmet.ProtuStrankaListFormatedOIB>
  <DomainObject.Predmet.ProtuStrankaListFormatedWithAdress>
    <izvorni_sadrzaj>
      <item>BRUNELA jednostavno društvo s ograničenom odgovornošću za usluge, Pakoštanska 5, 10000 Zagreb zastupanog po punomoćniku Bruna Mijakić</item>
    </izvorni_sadrzaj>
    <derivirana_varijabla naziv="DomainObject.Predmet.ProtuStrankaListFormatedWithAdress_1">
      <item>BRUNELA jednostavno društvo s ograničenom odgovornošću za usluge, Pakoštanska 5, 10000 Zagreb zastupanog po punomoćniku Bruna Mijakić</item>
    </derivirana_varijabla>
  </DomainObject.Predmet.ProtuStrankaListFormatedWithAdress>
  <DomainObject.Predmet.ProtuStrankaListFormatedWithAdressOIB>
    <izvorni_sadrzaj>
      <item>BRUNELA jednostavno društvo s ograničenom odgovornošću za usluge, OIB 66591036392, Pakoštanska 5, 10000 Zagreb zastupanog po punomoćniku Bruna Mijakić</item>
    </izvorni_sadrzaj>
    <derivirana_varijabla naziv="DomainObject.Predmet.ProtuStrankaListFormatedWithAdressOIB_1">
      <item>BRUNELA jednostavno društvo s ograničenom odgovornošću za usluge, OIB 66591036392, Pakoštanska 5, 10000 Zagreb zastupanog po punomoćniku Bruna Mijakić</item>
    </derivirana_varijabla>
  </DomainObject.Predmet.ProtuStrankaListFormatedWithAdressOIB>
  <DomainObject.Predmet.ProtuStrankaListNazivFormated>
    <izvorni_sadrzaj>
      <item>BRUNELA jednostavno društvo s ograničenom odgovornošću za usluge</item>
    </izvorni_sadrzaj>
    <derivirana_varijabla naziv="DomainObject.Predmet.ProtuStrankaListNazivFormated_1">
      <item>BRUNELA jednostavno društvo s ograničenom odgovornošću za usluge</item>
    </derivirana_varijabla>
  </DomainObject.Predmet.ProtuStrankaListNazivFormated>
  <DomainObject.Predmet.ProtuStrankaListNazivFormatedOIB>
    <izvorni_sadrzaj>
      <item>BRUNELA jednostavno društvo s ograničenom odgovornošću za usluge, OIB 66591036392</item>
    </izvorni_sadrzaj>
    <derivirana_varijabla naziv="DomainObject.Predmet.ProtuStrankaListNazivFormatedOIB_1">
      <item>BRUNELA jednostavno društvo s ograničenom odgovornošću za usluge, OIB 66591036392</item>
    </derivirana_varijabla>
  </DomainObject.Predmet.ProtuStrankaListNazivFormatedOIB>
  <DomainObject.Predmet.OstaliListFormated>
    <izvorni_sadrzaj>
      <item>Bruna Mijakić punomoćnik sudionika u postupku BRUNELA jednostavno društvo s ograničenom odgovornošću za usluge</item>
    </izvorni_sadrzaj>
    <derivirana_varijabla naziv="DomainObject.Predmet.OstaliListFormated_1">
      <item>Bruna Mijakić punomoćnik sudionika u postupku BRUNELA jednostavno društvo s ograničenom odgovornošću za usluge</item>
    </derivirana_varijabla>
  </DomainObject.Predmet.OstaliListFormated>
  <DomainObject.Predmet.OstaliListFormatedOIB>
    <izvorni_sadrzaj>
      <item>Bruna Mijakić, OIB 67235938485 punomoćnik sudionika u postupku BRUNELA jednostavno društvo s ograničenom odgovornošću za usluge</item>
    </izvorni_sadrzaj>
    <derivirana_varijabla naziv="DomainObject.Predmet.OstaliListFormatedOIB_1">
      <item>Bruna Mijakić, OIB 67235938485 punomoćnik sudionika u postupku BRUNELA jednostavno društvo s ograničenom odgovornošću za usluge</item>
    </derivirana_varijabla>
  </DomainObject.Predmet.OstaliListFormatedOIB>
  <DomainObject.Predmet.OstaliListFormatedWithAdress>
    <izvorni_sadrzaj>
      <item>Bruna Mijakić, Ulica Vida Došena 22, 10000 Zagreb punomoćnik sudionika u postupku BRUNELA jednostavno društvo s ograničenom odgovornošću za usluge</item>
    </izvorni_sadrzaj>
    <derivirana_varijabla naziv="DomainObject.Predmet.OstaliListFormatedWithAdress_1">
      <item>Bruna Mijakić, Ulica Vida Došena 22, 10000 Zagreb punomoćnik sudionika u postupku BRUNELA jednostavno društvo s ograničenom odgovornošću za usluge</item>
    </derivirana_varijabla>
  </DomainObject.Predmet.OstaliListFormatedWithAdress>
  <DomainObject.Predmet.OstaliListFormatedWithAdressOIB>
    <izvorni_sadrzaj>
      <item>Bruna Mijakić, OIB 67235938485, Ulica Vida Došena 22, 10000 Zagreb punomoćnik sudionika u postupku BRUNELA jednostavno društvo s ograničenom odgovornošću za usluge</item>
    </izvorni_sadrzaj>
    <derivirana_varijabla naziv="DomainObject.Predmet.OstaliListFormatedWithAdressOIB_1">
      <item>Bruna Mijakić, OIB 67235938485, Ulica Vida Došena 22, 10000 Zagreb punomoćnik sudionika u postupku BRUNELA jednostavno društvo s ograničenom odgovornošću za usluge</item>
    </derivirana_varijabla>
  </DomainObject.Predmet.OstaliListFormatedWithAdressOIB>
  <DomainObject.Predmet.OstaliListNazivFormated>
    <izvorni_sadrzaj>
      <item>Bruna Mijakić</item>
    </izvorni_sadrzaj>
    <derivirana_varijabla naziv="DomainObject.Predmet.OstaliListNazivFormated_1">
      <item>Bruna Mijakić</item>
    </derivirana_varijabla>
  </DomainObject.Predmet.OstaliListNazivFormated>
  <DomainObject.Predmet.OstaliListNazivFormatedOIB>
    <izvorni_sadrzaj>
      <item>Bruna Mijakić, OIB 67235938485</item>
    </izvorni_sadrzaj>
    <derivirana_varijabla naziv="DomainObject.Predmet.OstaliListNazivFormatedOIB_1">
      <item>Bruna Mijakić, OIB 67235938485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BRUNELA jednostavno društvo s ograničenom odgovornošću za usluge</izvorni_sadrzaj>
    <derivirana_varijabla naziv="DomainObject.Predmet.ProtustrankaIDrugi_1">BRUNELA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BRUNELA jednostavno društvo s ograničenom odgovornošću za usluge, OIB 66591036392, Pakoštanska 5, 10000 Zagreb</izvorni_sadrzaj>
    <derivirana_varijabla naziv="DomainObject.Predmet.ProtustrankaIDrugiAdressOIB_1">BRUNELA jednostavno društvo s ograničenom odgovornošću za usluge, OIB 66591036392, Pakoštanska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BRUNELA jednostavno društvo s ograničenom odgovornošću za usluge</item>
      <item>Bruna Mijakić</item>
    </izvorni_sadrzaj>
    <derivirana_varijabla naziv="DomainObject.Predmet.SudioniciListNaziv_1">
      <item>FINA Regionalni centar Zagreb</item>
      <item>BRUNELA jednostavno društvo s ograničenom odgovornošću za usluge</item>
      <item>Bruna Mijakić</item>
    </derivirana_varijabla>
  </DomainObject.Predmet.SudioniciListNaziv>
  <DomainObject.Predmet.SudioniciListAdressOIB>
    <izvorni_sadrzaj>
      <item>FINA Regionalni centar Zagreb, OIB 85821130368, Trg svibanjskih žrtava 1995. br. 1,10000 Zagreb</item>
      <item>BRUNELA jednostavno društvo s ograničenom odgovornošću za usluge, OIB 66591036392, Pakoštanska 5,10000 Zagreb</item>
      <item>Bruna Mijakić, OIB 67235938485, Ulica Vida Došena 22,10000 Zagreb</item>
    </izvorni_sadrzaj>
    <derivirana_varijabla naziv="DomainObject.Predmet.SudioniciListAdressOIB_1">
      <item>FINA Regionalni centar Zagreb, OIB 85821130368, Trg svibanjskih žrtava 1995. br. 1,10000 Zagreb</item>
      <item>BRUNELA jednostavno društvo s ograničenom odgovornošću za usluge, OIB 66591036392, Pakoštanska 5,10000 Zagreb</item>
      <item>Bruna Mijakić, OIB 67235938485, Ulica Vida Došena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66591036392</item>
      <item>, OIB 67235938485</item>
    </izvorni_sadrzaj>
    <derivirana_varijabla naziv="DomainObject.Predmet.SudioniciListNazivOIB_1">
      <item>, OIB 85821130368</item>
      <item>, OIB 66591036392</item>
      <item>, OIB 67235938485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4FE5FB-E4A9-48A7-BCFA-BBC929D2E0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967</properties:Words>
  <properties:Characters>5277</properties:Characters>
  <properties:Lines>123</properties:Lines>
  <properties:Paragraphs>43</properties:Paragraphs>
  <properties:TotalTime>398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2017-05-24T09:33:00Z</cp:lastPrinted>
  <dcterms:modified xmlns:xsi="http://www.w3.org/2001/XMLSchema-instance" xsi:type="dcterms:W3CDTF">2017-05-24T09:33:00Z</dcterms:modified>
  <cp:revision>123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