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675a9" w14:paraId="3d675a9" w:rsidRDefault="004F3643" w:rsidP="004F3643" w:rsidR="004F3643" w:rsidRPr="005C1710">
      <w:pPr>
        <w15:collapsed w:val="false"/>
      </w:pPr>
      <w:bookmarkStart w:name="_GoBack" w:id="0"/>
      <w:bookmarkEnd w:id="0"/>
      <w:r w:rsidRPr="005C1710">
        <w:t xml:space="preserve">         </w:t>
      </w:r>
      <w:r w:rsidR="00953D5E">
        <w:t xml:space="preserve"> </w:t>
      </w:r>
      <w:r w:rsidRPr="005C1710">
        <w:t xml:space="preserve">         </w:t>
      </w:r>
      <w:r w:rsidRPr="005C1710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1710">
        <w:t xml:space="preserve"> </w:t>
      </w:r>
    </w:p>
    <w:p w:rsidRDefault="004F3643" w:rsidP="004F3643" w:rsidR="004F3643" w:rsidRPr="005C1710">
      <w:r w:rsidRPr="005C1710">
        <w:t xml:space="preserve"> </w:t>
      </w:r>
      <w:r w:rsidR="00953D5E">
        <w:t xml:space="preserve">   </w:t>
      </w:r>
      <w:r w:rsidRPr="005C1710">
        <w:t xml:space="preserve">REPUBLIKA HRVATSKA </w:t>
      </w:r>
    </w:p>
    <w:p w:rsidRDefault="004F3643" w:rsidP="004F3643" w:rsidR="004F3643" w:rsidRPr="005C1710">
      <w:r w:rsidRPr="005C1710">
        <w:t xml:space="preserve"> TRGOVAČKI SUD U PAZINU</w:t>
      </w:r>
    </w:p>
    <w:p w:rsidRDefault="004F3643" w:rsidP="00B40E8F" w:rsidR="00953D5E">
      <w:r w:rsidRPr="005C1710">
        <w:t xml:space="preserve"> </w:t>
      </w:r>
      <w:r w:rsidR="00953D5E">
        <w:t xml:space="preserve">    </w:t>
      </w:r>
      <w:r w:rsidRPr="005C1710">
        <w:t>5200</w:t>
      </w:r>
      <w:r>
        <w:t>0 PAZIN, Dršćevka 1</w:t>
      </w:r>
    </w:p>
    <w:p w:rsidRDefault="004F3643" w:rsidP="00B40E8F" w:rsidR="004F3643" w:rsidRPr="005C1710">
      <w:r w:rsidRPr="005C1710">
        <w:t xml:space="preserve"> </w:t>
      </w:r>
    </w:p>
    <w:p w:rsidRDefault="00EA66EE" w:rsidP="003C2CFC" w:rsidR="004F3643" w:rsidRPr="005C1710">
      <w:pPr>
        <w:ind w:firstLine="708"/>
        <w:jc w:val="both"/>
      </w:pPr>
      <w:r w:rsidRPr="00EA66EE">
        <w:t xml:space="preserve">Trgovački sud u Pazinu, po sucu Ivanu Dujiću, u stečajnom postupku nad Stečajnom masom iza </w:t>
      </w:r>
      <w:r w:rsidR="003C2CFC">
        <w:t>LUKAS d. o. o. u stečaju Rijeka, Zagrebačka 18, OIB 37924333051, 27</w:t>
      </w:r>
      <w:r w:rsidR="004F3643">
        <w:t xml:space="preserve">. </w:t>
      </w:r>
      <w:r w:rsidR="003C2CFC">
        <w:t>travnja</w:t>
      </w:r>
      <w:r w:rsidR="003D2E32">
        <w:t xml:space="preserve"> </w:t>
      </w:r>
      <w:r w:rsidR="003C2CFC">
        <w:t>2018</w:t>
      </w:r>
      <w:r w:rsidR="00B9286E">
        <w:t xml:space="preserve">., </w:t>
      </w:r>
      <w:r w:rsidR="004F3643" w:rsidRPr="005C1710">
        <w:t>donio je slijedeći</w:t>
      </w:r>
    </w:p>
    <w:p w:rsidRDefault="004F3643" w:rsidP="004F3643" w:rsidR="004F3643" w:rsidRPr="005C1710"/>
    <w:p w:rsidRDefault="004F3643" w:rsidP="004F3643" w:rsidR="004F3643" w:rsidRPr="005C1710">
      <w:pPr>
        <w:jc w:val="center"/>
      </w:pPr>
      <w:r w:rsidRPr="005C1710">
        <w:t xml:space="preserve">Z A K LJ U Č A K </w:t>
      </w:r>
    </w:p>
    <w:p w:rsidRDefault="004F3643" w:rsidP="004F3643" w:rsidR="004F3643" w:rsidRPr="005C1710"/>
    <w:p w:rsidRDefault="00E83B48" w:rsidP="00EA66EE" w:rsidR="003D2E32">
      <w:pPr>
        <w:jc w:val="both"/>
      </w:pPr>
      <w:r>
        <w:t xml:space="preserve"> </w:t>
      </w:r>
      <w:r>
        <w:tab/>
      </w:r>
      <w:r w:rsidR="003C2CFC">
        <w:t xml:space="preserve">Ovlašćuje </w:t>
      </w:r>
      <w:r w:rsidR="00EA66EE">
        <w:t>se stečajn</w:t>
      </w:r>
      <w:r w:rsidR="003C2CFC">
        <w:t xml:space="preserve">i </w:t>
      </w:r>
      <w:r w:rsidR="00EA66EE">
        <w:t xml:space="preserve">upravitelj </w:t>
      </w:r>
      <w:r w:rsidR="003C2CFC" w:rsidRPr="003C2CFC">
        <w:t>Slaven Gavrić iz Rijeke, Zagrebačka 18, OIB 20372135016</w:t>
      </w:r>
      <w:r w:rsidR="00EA66EE">
        <w:t xml:space="preserve">, da otvori bankovni račun stečajne mase iza </w:t>
      </w:r>
      <w:r w:rsidR="003C2CFC" w:rsidRPr="003C2CFC">
        <w:t>LUKAS d. o. o. u stečaju Rijeka, Zagrebačka 18, OIB 37924333051</w:t>
      </w:r>
      <w:r w:rsidR="00EA66EE" w:rsidRPr="00EA66EE">
        <w:t xml:space="preserve"> </w:t>
      </w:r>
      <w:r w:rsidR="00EA66EE">
        <w:t>(čl. 133. st. 4. S</w:t>
      </w:r>
      <w:r w:rsidR="00B9286E">
        <w:t>tečajnog zakona</w:t>
      </w:r>
      <w:r w:rsidR="00C9705A">
        <w:t>, dalje: SZ</w:t>
      </w:r>
      <w:r w:rsidR="00B9286E">
        <w:t>).</w:t>
      </w:r>
    </w:p>
    <w:p w:rsidRDefault="003D2E32" w:rsidP="003D2E32" w:rsidR="003D2E32">
      <w:pPr>
        <w:jc w:val="both"/>
      </w:pPr>
    </w:p>
    <w:p w:rsidRDefault="004F3643" w:rsidP="003D2E32" w:rsidR="004F3643">
      <w:pPr>
        <w:jc w:val="center"/>
      </w:pPr>
      <w:r w:rsidRPr="005C1710">
        <w:t xml:space="preserve">U Pazinu, </w:t>
      </w:r>
      <w:r w:rsidR="003C2CFC" w:rsidRPr="003C2CFC">
        <w:t>27. travnja 2018.</w:t>
      </w:r>
    </w:p>
    <w:p w:rsidRDefault="00953D5E" w:rsidP="003D2E32" w:rsidR="00953D5E">
      <w:pPr>
        <w:jc w:val="center"/>
      </w:pPr>
    </w:p>
    <w:p w:rsidRDefault="004F3643" w:rsidP="00953D5E" w:rsidR="004F3643" w:rsidRPr="005C1710">
      <w:pPr>
        <w:ind w:left="4956"/>
        <w:jc w:val="center"/>
      </w:pPr>
      <w:r w:rsidRPr="005C1710">
        <w:t>Stečajni sudac</w:t>
      </w:r>
    </w:p>
    <w:p w:rsidRDefault="00953D5E" w:rsidP="00953D5E" w:rsidR="00953D5E">
      <w:pPr>
        <w:ind w:left="4956"/>
        <w:jc w:val="center"/>
      </w:pPr>
    </w:p>
    <w:p w:rsidRDefault="00B40E8F" w:rsidP="00953D5E" w:rsidR="004F3643">
      <w:pPr>
        <w:ind w:left="4956"/>
        <w:jc w:val="center"/>
      </w:pPr>
      <w:r>
        <w:t>Ivan Dujić</w:t>
      </w:r>
      <w:r w:rsidR="0052782C">
        <w:t>, v.r.</w:t>
      </w:r>
    </w:p>
    <w:p w:rsidRDefault="004F3643" w:rsidP="00953D5E" w:rsidR="004F3643"/>
    <w:p w:rsidRDefault="004F3643" w:rsidP="004F3643" w:rsidR="004F3643">
      <w:pPr>
        <w:jc w:val="both"/>
      </w:pPr>
    </w:p>
    <w:p w:rsidRDefault="00B9286E" w:rsidP="004F3643" w:rsidR="00B9286E">
      <w:pPr>
        <w:jc w:val="both"/>
      </w:pPr>
    </w:p>
    <w:p w:rsidRDefault="00B9286E" w:rsidP="004F3643" w:rsidR="00B9286E" w:rsidRPr="005C1710">
      <w:pPr>
        <w:jc w:val="both"/>
      </w:pPr>
    </w:p>
    <w:p w:rsidRDefault="004F3643" w:rsidP="004F3643" w:rsidR="004F3643" w:rsidRPr="005C1710">
      <w:r w:rsidRPr="005C1710">
        <w:t>UPUTA O PRAVNOM LIJEKU:</w:t>
      </w:r>
    </w:p>
    <w:p w:rsidRDefault="004F3643" w:rsidP="004F3643" w:rsidR="004F3643" w:rsidRPr="005C1710">
      <w:r w:rsidRPr="005C1710">
        <w:t xml:space="preserve">Protiv </w:t>
      </w:r>
      <w:r w:rsidR="00B40E8F">
        <w:t xml:space="preserve">ovog </w:t>
      </w:r>
      <w:r w:rsidRPr="005C1710">
        <w:t>zaklju</w:t>
      </w:r>
      <w:r>
        <w:t>čka nije dopuštena žalba (čl. 19</w:t>
      </w:r>
      <w:r w:rsidRPr="005C1710">
        <w:t xml:space="preserve">. st. </w:t>
      </w:r>
      <w:r>
        <w:t>7</w:t>
      </w:r>
      <w:r w:rsidRPr="005C1710">
        <w:t>. S</w:t>
      </w:r>
      <w:r w:rsidR="00B40E8F">
        <w:t>Z-a</w:t>
      </w:r>
      <w:r w:rsidRPr="005C1710">
        <w:t>).</w:t>
      </w:r>
    </w:p>
    <w:p w:rsidRDefault="004F3643" w:rsidP="004F3643" w:rsidR="004F3643" w:rsidRPr="005C1710"/>
    <w:p w:rsidRDefault="004F3643" w:rsidP="004F3643" w:rsidR="004F3643" w:rsidRPr="005C1710">
      <w:r w:rsidRPr="005C1710">
        <w:t>DNA:</w:t>
      </w:r>
    </w:p>
    <w:p w:rsidRDefault="00B40E8F" w:rsidR="00B40E8F">
      <w:r>
        <w:t>- e-Oglasna ploča sudova (čl. 12. SZ-a)</w:t>
      </w:r>
    </w:p>
    <w:p w:rsidRDefault="00B9286E" w:rsidP="00EA66EE" w:rsidR="003C2CFC">
      <w:r w:rsidRPr="005C1710">
        <w:t xml:space="preserve">- </w:t>
      </w:r>
      <w:r w:rsidR="00EA66EE" w:rsidRPr="00EA66EE">
        <w:t xml:space="preserve">stečajnom upravitelju </w:t>
      </w:r>
      <w:r w:rsidR="003C2CFC" w:rsidRPr="003C2CFC">
        <w:t>Slaven</w:t>
      </w:r>
      <w:r w:rsidR="003C2CFC">
        <w:t>u</w:t>
      </w:r>
      <w:r w:rsidR="003C2CFC" w:rsidRPr="003C2CFC">
        <w:t xml:space="preserve"> Gavrić</w:t>
      </w:r>
      <w:r w:rsidR="003C2CFC">
        <w:t>u</w:t>
      </w:r>
      <w:r w:rsidR="003C2CFC" w:rsidRPr="003C2CFC">
        <w:t xml:space="preserve"> iz Rijeke, Zagrebačka 18</w:t>
      </w:r>
    </w:p>
    <w:p w:rsidRDefault="003C2CFC" w:rsidP="00EA66EE" w:rsidR="003C2CFC"/>
    <w:p w:rsidRDefault="003C2CFC" w:rsidP="00EA66EE" w:rsidR="003C2CFC">
      <w:r>
        <w:t>R.</w:t>
      </w:r>
    </w:p>
    <w:p w:rsidRDefault="003C2CFC" w:rsidP="00EA66EE" w:rsidR="00B40E8F">
      <w:r>
        <w:t>Kalendirati 3 mjeseca.</w:t>
      </w:r>
      <w:r w:rsidR="00B9286E">
        <w:tab/>
      </w:r>
      <w:r w:rsidR="00B9286E">
        <w:tab/>
      </w:r>
    </w:p>
    <w:sectPr w:rsidSect="00953D5E" w:rsidR="00B40E8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1A8" w:rsidR="00EF71A8">
      <w:r>
        <w:separator/>
      </w:r>
    </w:p>
  </w:endnote>
  <w:endnote w:id="0" w:type="continuationSeparator">
    <w:p w:rsidRDefault="00EF71A8" w:rsidR="00EF7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1A8" w:rsidR="00EF71A8">
      <w:r>
        <w:separator/>
      </w:r>
    </w:p>
  </w:footnote>
  <w:footnote w:id="0" w:type="continuationSeparator">
    <w:p w:rsidRDefault="00EF71A8" w:rsidR="00EF71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B48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782C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B48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2E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3B48" w:rsidR="00FF3AEB">
    <w:pPr>
      <w:pStyle w:val="Zaglavlje"/>
      <w:rPr>
        <w:color w:val="FF0000"/>
      </w:rPr>
    </w:pPr>
    <w:r>
      <w:tab/>
    </w:r>
    <w:r>
      <w:tab/>
      <w:t>Posl.br.: 2 St-662</w:t>
    </w:r>
    <w:r w:rsidRPr="005C1710">
      <w:t>/1</w:t>
    </w:r>
    <w:r>
      <w:t>6</w:t>
    </w:r>
    <w:r w:rsidRPr="005C1710">
      <w:t>-</w:t>
    </w:r>
    <w:r>
      <w:t>3</w:t>
    </w:r>
  </w:p>
  <w:p w:rsidRDefault="00E83B48" w:rsidR="00181784">
    <w:pPr>
      <w:pStyle w:val="Zaglavlje"/>
    </w:pPr>
    <w:r>
      <w:tab/>
    </w:r>
    <w:r>
      <w:tab/>
    </w:r>
  </w:p>
  <w:p w:rsidRDefault="0052782C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EEE" w:rsidR="00BB2EEE">
    <w:pPr>
      <w:pStyle w:val="Zaglavlje"/>
    </w:pPr>
    <w:r>
      <w:tab/>
    </w:r>
    <w:r>
      <w:tab/>
      <w:t>10 St-</w:t>
    </w:r>
    <w:r w:rsidR="00EA66EE">
      <w:t>2</w:t>
    </w:r>
    <w:r w:rsidR="003C2CFC">
      <w:t>78</w:t>
    </w:r>
    <w:r w:rsidRPr="00BB2EEE">
      <w:t>/</w:t>
    </w:r>
    <w:r w:rsidR="003C2CFC">
      <w:t>20</w:t>
    </w:r>
    <w:r w:rsidRPr="00BB2EEE">
      <w:t>1</w:t>
    </w:r>
    <w:r w:rsidR="003C2CFC">
      <w:t>7</w:t>
    </w:r>
    <w:r w:rsidRPr="00BB2EEE">
      <w:t>-</w:t>
    </w:r>
    <w:r w:rsidR="003C2CFC">
      <w:t>24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3643"/>
    <w:rsid w:val="001E0BC3"/>
    <w:rsid w:val="002F3776"/>
    <w:rsid w:val="003C2CFC"/>
    <w:rsid w:val="003D2E32"/>
    <w:rsid w:val="00435F6F"/>
    <w:rsid w:val="004F3643"/>
    <w:rsid w:val="0052782C"/>
    <w:rsid w:val="00554328"/>
    <w:rsid w:val="00576963"/>
    <w:rsid w:val="006A67D6"/>
    <w:rsid w:val="007F098E"/>
    <w:rsid w:val="00850BD3"/>
    <w:rsid w:val="00952B43"/>
    <w:rsid w:val="00953D5E"/>
    <w:rsid w:val="00954E59"/>
    <w:rsid w:val="00985388"/>
    <w:rsid w:val="00990AD0"/>
    <w:rsid w:val="009C2A5A"/>
    <w:rsid w:val="009E7158"/>
    <w:rsid w:val="00B40E8F"/>
    <w:rsid w:val="00B90ADB"/>
    <w:rsid w:val="00B9286E"/>
    <w:rsid w:val="00BB2EEE"/>
    <w:rsid w:val="00BE7031"/>
    <w:rsid w:val="00BE7651"/>
    <w:rsid w:val="00C9705A"/>
    <w:rsid w:val="00CD1C7F"/>
    <w:rsid w:val="00E36236"/>
    <w:rsid w:val="00E83B48"/>
    <w:rsid w:val="00EA66EE"/>
    <w:rsid w:val="00EF71A8"/>
    <w:rsid w:val="00F51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B4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F36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F364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F3643"/>
  </w:style>
  <w:style w:styleId="Tekstbalonia" w:type="paragraph">
    <w:name w:val="Balloon Text"/>
    <w:basedOn w:val="Normal"/>
    <w:link w:val="TekstbaloniaChar"/>
    <w:uiPriority w:val="99"/>
    <w:semiHidden/>
    <w:unhideWhenUsed/>
    <w:rsid w:val="004F36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364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E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2EE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7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8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8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8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8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B4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F36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F364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F3643"/>
  </w:style>
  <w:style w:styleId="Tekstbalonia" w:type="paragraph">
    <w:name w:val="Balloon Text"/>
    <w:basedOn w:val="Normal"/>
    <w:link w:val="TekstbaloniaChar"/>
    <w:uiPriority w:val="99"/>
    <w:semiHidden/>
    <w:unhideWhenUsed/>
    <w:rsid w:val="004F36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364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E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2EE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7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8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8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8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8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>novi br. radi prijedloga za
nastavak postupka</izvorni_sadrzaj>
    <derivirana_varijabla naziv="DomainObject.Predmet.PrimjedbaSuca_1">novi br. radi prijedloga za
nastavak postupka</derivirana_varijabla>
  </DomainObject.Predmet.PrimjedbaSuca>
  <DomainObject.Predmet.ProtustrankaFormated>
    <izvorni_sadrzaj>  Stečajna masa iza LUKAS d. o. o. u stečaju</izvorni_sadrzaj>
    <derivirana_varijabla naziv="DomainObject.Predmet.ProtustrankaFormated_1">  Stečajna masa iza LUKAS d. o. o. u stečaju</derivirana_varijabla>
  </DomainObject.Predmet.ProtustrankaFormated>
  <DomainObject.Predmet.ProtustrankaFormatedOIB>
    <izvorni_sadrzaj>  Stečajna masa iza LUKAS d. o. o. u stečaju, OIB 19835183925</izvorni_sadrzaj>
    <derivirana_varijabla naziv="DomainObject.Predmet.ProtustrankaFormatedOIB_1">  Stečajna masa iza LUKAS d. o. o. u stečaju, OIB 19835183925</derivirana_varijabla>
  </DomainObject.Predmet.ProtustrankaFormatedOIB>
  <DomainObject.Predmet.ProtustrankaFormatedWithAdress>
    <izvorni_sadrzaj> Stečajna masa iza LUKAS d. o. o. u stečaju, Marianijeva 16, 52100 Pula</izvorni_sadrzaj>
    <derivirana_varijabla naziv="DomainObject.Predmet.ProtustrankaFormatedWithAdress_1"> Stečajna masa iza LUKAS d. o. o. u stečaju, Marianijeva 16, 52100 Pula</derivirana_varijabla>
  </DomainObject.Predmet.ProtustrankaFormatedWithAdress>
  <DomainObject.Predmet.ProtustrankaFormatedWithAdressOIB>
    <izvorni_sadrzaj> Stečajna masa iza LUKAS d. o. o. u stečaju, OIB 19835183925, Marianijeva 16, 52100 Pula</izvorni_sadrzaj>
    <derivirana_varijabla naziv="DomainObject.Predmet.ProtustrankaFormatedWithAdressOIB_1"> Stečajna masa iza LUKAS d. o. o. u stečaju, OIB 19835183925, Marianijeva 16, 52100 Pula</derivirana_varijabla>
  </DomainObject.Predmet.ProtustrankaFormatedWithAdressOIB>
  <DomainObject.Predmet.ProtustrankaWithAdress>
    <izvorni_sadrzaj>Stečajna masa iza LUKAS d. o. o. u stečaju Marianijeva 16, 52100 Pula</izvorni_sadrzaj>
    <derivirana_varijabla naziv="DomainObject.Predmet.ProtustrankaWithAdress_1">Stečajna masa iza LUKAS d. o. o. u stečaju Marianijeva 16, 52100 Pula</derivirana_varijabla>
  </DomainObject.Predmet.ProtustrankaWithAdress>
  <DomainObject.Predmet.ProtustrankaWithAdressOIB>
    <izvorni_sadrzaj>Stečajna masa iza LUKAS d. o. o. u stečaju, OIB 19835183925, Marianijeva 16, 52100 Pula</izvorni_sadrzaj>
    <derivirana_varijabla naziv="DomainObject.Predmet.ProtustrankaWithAdressOIB_1">Stečajna masa iza LUKAS d. o. o. u stečaju, OIB 19835183925, Marianijeva 16, 52100 Pula</derivirana_varijabla>
  </DomainObject.Predmet.ProtustrankaWithAdressOIB>
  <DomainObject.Predmet.ProtustrankaNazivFormated>
    <izvorni_sadrzaj>Stečajna masa iza LUKAS d. o. o. u stečaju</izvorni_sadrzaj>
    <derivirana_varijabla naziv="DomainObject.Predmet.ProtustrankaNazivFormated_1">Stečajna masa iza LUKAS d. o. o. u stečaju</derivirana_varijabla>
  </DomainObject.Predmet.ProtustrankaNazivFormated>
  <DomainObject.Predmet.ProtustrankaNazivFormatedOIB>
    <izvorni_sadrzaj>Stečajna masa iza LUKAS d. o. o. u stečaju, OIB 19835183925</izvorni_sadrzaj>
    <derivirana_varijabla naziv="DomainObject.Predmet.ProtustrankaNazivFormatedOIB_1">Stečajna masa iza LUKAS d. o. o. u stečaju, OIB 19835183925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ANĐIĆ, Pula</izvorni_sadrzaj>
    <derivirana_varijabla naziv="DomainObject.Predmet.StrankaFormated_1">  TOMISLAV ANĐIĆ, Pula</derivirana_varijabla>
  </DomainObject.Predmet.StrankaFormated>
  <DomainObject.Predmet.StrankaFormatedOIB>
    <izvorni_sadrzaj>  TOMISLAV ANĐIĆ, Pula, OIB 59379033862</izvorni_sadrzaj>
    <derivirana_varijabla naziv="DomainObject.Predmet.StrankaFormatedOIB_1">  TOMISLAV ANĐIĆ, Pula, OIB 59379033862</derivirana_varijabla>
  </DomainObject.Predmet.StrankaFormatedOIB>
  <DomainObject.Predmet.StrankaFormatedWithAdress>
    <izvorni_sadrzaj> TOMISLAV ANĐIĆ, Pula, Marianijeva Ulica 16, 52100 Pula</izvorni_sadrzaj>
    <derivirana_varijabla naziv="DomainObject.Predmet.StrankaFormatedWithAdress_1"> TOMISLAV ANĐIĆ, Pula, Marianijeva Ulica 16, 52100 Pula</derivirana_varijabla>
  </DomainObject.Predmet.StrankaFormatedWithAdress>
  <DomainObject.Predmet.StrankaFormatedWithAdressOIB>
    <izvorni_sadrzaj> TOMISLAV ANĐIĆ, Pula, OIB 59379033862, Marianijeva Ulica 16, 52100 Pula</izvorni_sadrzaj>
    <derivirana_varijabla naziv="DomainObject.Predmet.StrankaFormatedWithAdressOIB_1"> TOMISLAV ANĐIĆ, Pula, OIB 59379033862, Marianijeva Ulica 16, 52100 Pula</derivirana_varijabla>
  </DomainObject.Predmet.StrankaFormatedWithAdressOIB>
  <DomainObject.Predmet.StrankaWithAdress>
    <izvorni_sadrzaj>TOMISLAV ANĐIĆ, Pula Marianijeva Ulica 16,52100 Pula</izvorni_sadrzaj>
    <derivirana_varijabla naziv="DomainObject.Predmet.StrankaWithAdress_1">TOMISLAV ANĐIĆ, Pula Marianijeva Ulica 16,52100 Pula</derivirana_varijabla>
  </DomainObject.Predmet.StrankaWithAdress>
  <DomainObject.Predmet.StrankaWithAdressOIB>
    <izvorni_sadrzaj>TOMISLAV ANĐIĆ, Pula, OIB 59379033862, Marianijeva Ulica 16,52100 Pula</izvorni_sadrzaj>
    <derivirana_varijabla naziv="DomainObject.Predmet.StrankaWithAdressOIB_1">TOMISLAV ANĐIĆ, Pula, OIB 59379033862, Marianijeva Ulica 16,52100 Pula</derivirana_varijabla>
  </DomainObject.Predmet.StrankaWithAdressOIB>
  <DomainObject.Predmet.StrankaNazivFormated>
    <izvorni_sadrzaj>TOMISLAV ANĐIĆ, Pula</izvorni_sadrzaj>
    <derivirana_varijabla naziv="DomainObject.Predmet.StrankaNazivFormated_1">TOMISLAV ANĐIĆ, Pula</derivirana_varijabla>
  </DomainObject.Predmet.StrankaNazivFormated>
  <DomainObject.Predmet.StrankaNazivFormatedOIB>
    <izvorni_sadrzaj>TOMISLAV ANĐIĆ, Pula, OIB 59379033862</izvorni_sadrzaj>
    <derivirana_varijabla naziv="DomainObject.Predmet.StrankaNazivFormatedOIB_1">TOMISLAV ANĐIĆ, Pula, OIB 59379033862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9406.53</izvorni_sadrzaj>
    <derivirana_varijabla naziv="DomainObject.Predmet.TrenutnaVrijednost_1">9406.53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TOMISLAV ANĐIĆ, Pula</item>
    </izvorni_sadrzaj>
    <derivirana_varijabla naziv="DomainObject.Predmet.StrankaListFormated_1">
      <item>TOMISLAV ANĐIĆ, Pula</item>
    </derivirana_varijabla>
  </DomainObject.Predmet.StrankaListFormated>
  <DomainObject.Predmet.StrankaListFormatedOIB>
    <izvorni_sadrzaj>
      <item>TOMISLAV ANĐIĆ, Pula, OIB 59379033862</item>
    </izvorni_sadrzaj>
    <derivirana_varijabla naziv="DomainObject.Predmet.StrankaListFormatedOIB_1">
      <item>TOMISLAV ANĐIĆ, Pula, OIB 59379033862</item>
    </derivirana_varijabla>
  </DomainObject.Predmet.StrankaListFormatedOIB>
  <DomainObject.Predmet.StrankaListFormatedWithAdress>
    <izvorni_sadrzaj>
      <item>TOMISLAV ANĐIĆ, Pula, Marianijeva Ulica 16, 52100 Pula</item>
    </izvorni_sadrzaj>
    <derivirana_varijabla naziv="DomainObject.Predmet.StrankaListFormatedWithAdress_1">
      <item>TOMISLAV ANĐIĆ, Pula, Marianijeva Ulica 16, 52100 Pula</item>
    </derivirana_varijabla>
  </DomainObject.Predmet.StrankaListFormatedWithAdress>
  <DomainObject.Predmet.StrankaListFormatedWithAdressOIB>
    <izvorni_sadrzaj>
      <item>TOMISLAV ANĐIĆ, Pula, OIB 59379033862, Marianijeva Ulica 16, 52100 Pula</item>
    </izvorni_sadrzaj>
    <derivirana_varijabla naziv="DomainObject.Predmet.StrankaListFormatedWithAdressOIB_1">
      <item>TOMISLAV ANĐIĆ, Pula, OIB 59379033862, Marianijeva Ulica 16, 52100 Pula</item>
    </derivirana_varijabla>
  </DomainObject.Predmet.StrankaListFormatedWithAdressOIB>
  <DomainObject.Predmet.StrankaListNazivFormated>
    <izvorni_sadrzaj>
      <item>TOMISLAV ANĐIĆ, Pula</item>
    </izvorni_sadrzaj>
    <derivirana_varijabla naziv="DomainObject.Predmet.StrankaListNazivFormated_1">
      <item>TOMISLAV ANĐIĆ, Pula</item>
    </derivirana_varijabla>
  </DomainObject.Predmet.StrankaListNazivFormated>
  <DomainObject.Predmet.StrankaListNazivFormatedOIB>
    <izvorni_sadrzaj>
      <item>TOMISLAV ANĐIĆ, Pula, OIB 59379033862</item>
    </izvorni_sadrzaj>
    <derivirana_varijabla naziv="DomainObject.Predmet.StrankaListNazivFormatedOIB_1">
      <item>TOMISLAV ANĐIĆ, Pula, OIB 59379033862</item>
    </derivirana_varijabla>
  </DomainObject.Predmet.StrankaListNazivFormatedOIB>
  <DomainObject.Predmet.ProtuStrankaListFormated>
    <izvorni_sadrzaj>
      <item>Stečajna masa iza LUKAS d. o. o. u stečaju</item>
    </izvorni_sadrzaj>
    <derivirana_varijabla naziv="DomainObject.Predmet.ProtuStrankaListFormated_1">
      <item>Stečajna masa iza LUKAS d. o. o. u stečaju</item>
    </derivirana_varijabla>
  </DomainObject.Predmet.ProtuStrankaListFormated>
  <DomainObject.Predmet.ProtuStrankaListFormatedOIB>
    <izvorni_sadrzaj>
      <item>Stečajna masa iza LUKAS d. o. o. u stečaju, OIB 19835183925</item>
    </izvorni_sadrzaj>
    <derivirana_varijabla naziv="DomainObject.Predmet.ProtuStrankaListFormatedOIB_1">
      <item>Stečajna masa iza LUKAS d. o. o. u stečaju, OIB 19835183925</item>
    </derivirana_varijabla>
  </DomainObject.Predmet.ProtuStrankaListFormatedOIB>
  <DomainObject.Predmet.ProtuStrankaListFormatedWithAdress>
    <izvorni_sadrzaj>
      <item>Stečajna masa iza LUKAS d. o. o. u stečaju, Marianijeva 16, 52100 Pula</item>
    </izvorni_sadrzaj>
    <derivirana_varijabla naziv="DomainObject.Predmet.ProtuStrankaListFormatedWithAdress_1">
      <item>Stečajna masa iza LUKAS d. o. o. u stečaju, Marianijeva 16, 52100 Pula</item>
    </derivirana_varijabla>
  </DomainObject.Predmet.ProtuStrankaListFormatedWithAdress>
  <DomainObject.Predmet.ProtuStrankaListFormatedWithAdressOIB>
    <izvorni_sadrzaj>
      <item>Stečajna masa iza LUKAS d. o. o. u stečaju, OIB 19835183925, Marianijeva 16, 52100 Pula</item>
    </izvorni_sadrzaj>
    <derivirana_varijabla naziv="DomainObject.Predmet.ProtuStrankaListFormatedWithAdressOIB_1">
      <item>Stečajna masa iza LUKAS d. o. o. u stečaju, OIB 19835183925, Marianijeva 16, 52100 Pula</item>
    </derivirana_varijabla>
  </DomainObject.Predmet.ProtuStrankaListFormatedWithAdressOIB>
  <DomainObject.Predmet.ProtuStrankaListNazivFormated>
    <izvorni_sadrzaj>
      <item>Stečajna masa iza LUKAS d. o. o. u stečaju</item>
    </izvorni_sadrzaj>
    <derivirana_varijabla naziv="DomainObject.Predmet.ProtuStrankaListNazivFormated_1">
      <item>Stečajna masa iza LUKAS d. o. o. u stečaju</item>
    </derivirana_varijabla>
  </DomainObject.Predmet.ProtuStrankaListNazivFormated>
  <DomainObject.Predmet.ProtuStrankaListNazivFormatedOIB>
    <izvorni_sadrzaj>
      <item>Stečajna masa iza LUKAS d. o. o. u stečaju, OIB 19835183925</item>
    </izvorni_sadrzaj>
    <derivirana_varijabla naziv="DomainObject.Predmet.ProtuStrankaListNazivFormatedOIB_1">
      <item>Stečajna masa iza LUKAS d. o. o. u stečaju, OIB 19835183925</item>
    </derivirana_varijabla>
  </DomainObject.Predmet.ProtuStrankaListNazivFormatedOIB>
  <DomainObject.Predmet.OstaliListFormated>
    <izvorni_sadrzaj>
      <item>odvj. MARIJANA BILIĆ</item>
    </izvorni_sadrzaj>
    <derivirana_varijabla naziv="DomainObject.Predmet.OstaliListFormated_1">
      <item>odvj. MARIJANA BILIĆ</item>
    </derivirana_varijabla>
  </DomainObject.Predmet.OstaliListFormated>
  <DomainObject.Predmet.OstaliListFormatedOIB>
    <izvorni_sadrzaj>
      <item>odvj. MARIJANA BILIĆ</item>
    </izvorni_sadrzaj>
    <derivirana_varijabla naziv="DomainObject.Predmet.OstaliListFormatedOIB_1">
      <item>odvj. MARIJANA BILIĆ</item>
    </derivirana_varijabla>
  </DomainObject.Predmet.OstaliListFormatedOIB>
  <DomainObject.Predmet.OstaliListFormatedWithAdress>
    <izvorni_sadrzaj>
      <item>odvj. MARIJANA BILIĆ, Radićeva 47/I, 52100 Pula</item>
    </izvorni_sadrzaj>
    <derivirana_varijabla naziv="DomainObject.Predmet.OstaliListFormatedWithAdress_1">
      <item>odvj. MARIJANA BILIĆ, Radićeva 47/I, 52100 Pula</item>
    </derivirana_varijabla>
  </DomainObject.Predmet.OstaliListFormatedWithAdress>
  <DomainObject.Predmet.OstaliListFormatedWithAdressOIB>
    <izvorni_sadrzaj>
      <item>odvj. MARIJANA BILIĆ, Radićeva 47/I, 52100 Pula</item>
    </izvorni_sadrzaj>
    <derivirana_varijabla naziv="DomainObject.Predmet.OstaliListFormatedWithAdressOIB_1">
      <item>odvj. MARIJANA BILIĆ, Radićeva 47/I, 52100 Pula</item>
    </derivirana_varijabla>
  </DomainObject.Predmet.OstaliListFormatedWithAdressOIB>
  <DomainObject.Predmet.OstaliListNazivFormated>
    <izvorni_sadrzaj>
      <item>odvj. MARIJANA BILIĆ</item>
    </izvorni_sadrzaj>
    <derivirana_varijabla naziv="DomainObject.Predmet.OstaliListNazivFormated_1">
      <item>odvj. MARIJANA BILIĆ</item>
    </derivirana_varijabla>
  </DomainObject.Predmet.OstaliListNazivFormated>
  <DomainObject.Predmet.OstaliListNazivFormatedOIB>
    <izvorni_sadrzaj>
      <item>odvj. MARIJANA BILIĆ</item>
    </izvorni_sadrzaj>
    <derivirana_varijabla naziv="DomainObject.Predmet.OstaliListNazivFormatedOIB_1">
      <item>odvj. MARIJANA BILIĆ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ANĐIĆ, Pula</izvorni_sadrzaj>
    <derivirana_varijabla naziv="DomainObject.Predmet.StrankaIDrugi_1">TOMISLAV ANĐIĆ, Pula</derivirana_varijabla>
  </DomainObject.Predmet.StrankaIDrugi>
  <DomainObject.Predmet.ProtustrankaIDrugi>
    <izvorni_sadrzaj>Stečajna masa iza LUKAS d. o. o. u stečaju</izvorni_sadrzaj>
    <derivirana_varijabla naziv="DomainObject.Predmet.ProtustrankaIDrugi_1">Stečajna masa iza LUKAS d. o. o. u stečaju</derivirana_varijabla>
  </DomainObject.Predmet.ProtustrankaIDrugi>
  <DomainObject.Predmet.StrankaIDrugiAdressOIB>
    <izvorni_sadrzaj>TOMISLAV ANĐIĆ, Pula, OIB 59379033862, Marianijeva Ulica 16, 52100 Pula</izvorni_sadrzaj>
    <derivirana_varijabla naziv="DomainObject.Predmet.StrankaIDrugiAdressOIB_1">TOMISLAV ANĐIĆ, Pula, OIB 59379033862, Marianijeva Ulica 16, 52100 Pula</derivirana_varijabla>
  </DomainObject.Predmet.StrankaIDrugiAdressOIB>
  <DomainObject.Predmet.ProtustrankaIDrugiAdressOIB>
    <izvorni_sadrzaj>Stečajna masa iza LUKAS d. o. o. u stečaju, OIB 19835183925, Marianijeva 16, 52100 Pula</izvorni_sadrzaj>
    <derivirana_varijabla naziv="DomainObject.Predmet.ProtustrankaIDrugiAdressOIB_1">Stečajna masa iza LUKAS d. o. o. u stečaju, OIB 19835183925, Marianijeva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2017.</izvorni_sadrzaj>
    <derivirana_varijabla naziv="DomainObject.Predmet.OdlukaRjesenje.DatumDonosenjaOdluke_1">5. svibnja 2017.</derivirana_varijabla>
  </DomainObject.Predmet.OdlukaRjesenje.DatumDonosenjaOdluke>
  <DomainObject.Predmet.OdlukaRjesenje.DatumPravomocnosti>
    <izvorni_sadrzaj>26. svibnja 2017.</izvorni_sadrzaj>
    <derivirana_varijabla naziv="DomainObject.Predmet.OdlukaRjesenje.DatumPravomocnosti_1">26. svibnja 2017.</derivirana_varijabla>
  </DomainObject.Predmet.OdlukaRjesenje.DatumPravomocnosti>
  <DomainObject.Predmet.OdlukaRjesenje.Oznaka>
    <izvorni_sadrzaj>St-278/2017-16</izvorni_sadrzaj>
    <derivirana_varijabla naziv="DomainObject.Predmet.OdlukaRjesenje.Oznaka_1">St-278/2017-16</derivirana_varijabla>
  </DomainObject.Predmet.OdlukaRjesenje.Oznaka>
  <DomainObject.Predmet.SudioniciListNaziv>
    <izvorni_sadrzaj>
      <item>Stečajna masa iza LUKAS d. o. o. u stečaju</item>
      <item>TOMISLAV ANĐIĆ, Pula</item>
      <item>odvj. MARIJANA BILIĆ</item>
    </izvorni_sadrzaj>
    <derivirana_varijabla naziv="DomainObject.Predmet.SudioniciListNaziv_1">
      <item>Stečajna masa iza LUKAS d. o. o. u stečaju</item>
      <item>TOMISLAV ANĐIĆ, Pula</item>
      <item>odvj. MARIJANA BILIĆ</item>
    </derivirana_varijabla>
  </DomainObject.Predmet.SudioniciListNaziv>
  <DomainObject.Predmet.SudioniciListAdressOIB>
    <izvorni_sadrzaj>
      <item>Stečajna masa iza LUKAS d. o. o. u stečaju, OIB 19835183925, Marianijeva 16,52100 Pula</item>
      <item>TOMISLAV ANĐIĆ, Pula, OIB 59379033862, Marianijeva Ulica 16,52100 Pula</item>
      <item>odvj. MARIJANA BILIĆ, Radićeva 47/I,52100 Pula</item>
    </izvorni_sadrzaj>
    <derivirana_varijabla naziv="DomainObject.Predmet.SudioniciListAdressOIB_1">
      <item>Stečajna masa iza LUKAS d. o. o. u stečaju, OIB 19835183925, Marianijeva 16,52100 Pula</item>
      <item>TOMISLAV ANĐIĆ, Pula, OIB 59379033862, Marianijeva Ulica 16,52100 Pula</item>
      <item>odvj. MARIJANA BILIĆ, Radićeva 47/I,52100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19835183925</item>
      <item>, OIB 59379033862</item>
      <item>, OIB null</item>
    </izvorni_sadrzaj>
    <derivirana_varijabla naziv="DomainObject.Predmet.SudioniciListNazivOIB_1">
      <item>, OIB 19835183925</item>
      <item>, OIB 59379033862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673</properties:Characters>
  <properties:Lines>33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2018-04-27T07:23:00Z</dcterms:created>
  <dc:creator>Jasmina Matika</dc:creator>
  <cp:lastModifiedBy>Sanja Lakošeljac</cp:lastModifiedBy>
  <dcterms:modified xmlns:xsi="http://www.w3.org/2001/XMLSchema-instance" xsi:type="dcterms:W3CDTF">2018-04-27T07:25:00Z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(St-278-17 -  Zaključak - stečajnom da otvori računI.docx)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