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4700" w14:paraId="148470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241E6">
        <w:t>4336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C241E6" w:rsidRPr="00C241E6">
        <w:rPr>
          <w:rFonts w:eastAsia="Calibri"/>
          <w:lang w:eastAsia="en-US"/>
        </w:rPr>
        <w:t>PRESEČKI PRIJEVOZ d.o.o.,  Pregrada, Jurice Prejca 3, OIB: 25947263778,</w:t>
      </w:r>
      <w:r w:rsidR="00C241E6" w:rsidRPr="00C241E6">
        <w:t xml:space="preserve"> </w:t>
      </w:r>
      <w:r w:rsidR="00C241E6">
        <w:t xml:space="preserve"> 11. rujna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241E6" w:rsidRPr="00C241E6">
        <w:rPr>
          <w:rFonts w:eastAsia="Calibri"/>
          <w:lang w:eastAsia="en-US"/>
        </w:rPr>
        <w:t>PRESEČKI PRIJEVOZ d.o.o.,  Pregrada, Jurice Prejca 3, OIB: 25947263778</w:t>
      </w:r>
      <w:r w:rsidR="00410421">
        <w:t xml:space="preserve">. </w:t>
      </w:r>
      <w:r w:rsidRPr="00AF1EFD">
        <w:t xml:space="preserve">Stečajni postupak je otvoren dana </w:t>
      </w:r>
      <w:r w:rsidR="00C241E6">
        <w:t>11. rujna</w:t>
      </w:r>
      <w:r w:rsidR="00410421">
        <w:t xml:space="preserve"> 2017.</w:t>
      </w:r>
      <w:r w:rsidRPr="00AF1EFD">
        <w:t xml:space="preserve"> u </w:t>
      </w:r>
      <w:r w:rsidR="00C241E6">
        <w:t>14,50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241E6">
        <w:t>Krešimir Peroš, Zadar, Ivana Gundulića 4d, OIB: 37835605570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241E6" w:rsidRPr="00C241E6">
        <w:rPr>
          <w:rFonts w:eastAsia="Calibri"/>
          <w:lang w:eastAsia="en-US"/>
        </w:rPr>
        <w:t>PRESEČKI PRIJEVOZ d.o.o.,  Pregrada, Jurice Prejca 3, OIB: 25947263778</w:t>
      </w:r>
      <w:r w:rsidR="00C241E6">
        <w:rPr>
          <w:rFonts w:eastAsia="Calibri"/>
          <w:lang w:eastAsia="en-US"/>
        </w:rPr>
        <w:t>, sa danom 11. rujna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241E6" w:rsidRPr="00C241E6">
        <w:rPr>
          <w:rFonts w:eastAsia="Calibri"/>
          <w:lang w:eastAsia="en-US"/>
        </w:rPr>
        <w:t>PRESEČKI PRIJEVOZ d.o.o.,  Pregrada, Jurice Prejca 3, OIB: 25947263778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241E6" w:rsidRPr="00C241E6">
        <w:rPr>
          <w:rFonts w:eastAsia="Calibri"/>
          <w:lang w:eastAsia="en-US"/>
        </w:rPr>
        <w:t>PRESEČKI PRIJEVOZ d.o.o.,  Pregrada, Jurice Prejca 3, OIB: 25947263778</w:t>
      </w:r>
      <w:r w:rsidR="00631A90">
        <w:t xml:space="preserve">, dana </w:t>
      </w:r>
      <w:r w:rsidR="00C241E6">
        <w:t>13. svibnja 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lastRenderedPageBreak/>
        <w:t>Ovosudnim rješenjem poslovni broj St-</w:t>
      </w:r>
      <w:r w:rsidR="00C241E6">
        <w:t>4336</w:t>
      </w:r>
      <w:r w:rsidR="00B0604A">
        <w:t>/16</w:t>
      </w:r>
      <w:r>
        <w:t xml:space="preserve"> od </w:t>
      </w:r>
      <w:r w:rsidR="00C241E6">
        <w:t>2.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C241E6">
        <w:t>5.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C241E6">
        <w:t>68.464,06</w:t>
      </w:r>
      <w:r w:rsidR="00AF1B3C">
        <w:t xml:space="preserve"> kn</w:t>
      </w:r>
      <w:r>
        <w:t xml:space="preserve"> i </w:t>
      </w:r>
      <w:r w:rsidR="00C241E6">
        <w:t>422</w:t>
      </w:r>
      <w:r>
        <w:t xml:space="preserve"> dana neprekidne blokade (list </w:t>
      </w:r>
      <w:r w:rsidR="00C241E6">
        <w:t>9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 dužnik nije vlasnik nekretnina (list 15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Uvjerenja Policijske postaje Pregrada od 20. lipnja 2017. proizlazi da dužnik nije evidentiran kao vlasnik vozila (list 18 do 19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241E6">
        <w:t>4336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C241E6">
        <w:t>11. rujna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A86" w:rsidR="00664A86">
      <w:r>
        <w:separator/>
      </w:r>
    </w:p>
  </w:endnote>
  <w:endnote w:id="0" w:type="continuationSeparator">
    <w:p w:rsidRDefault="00664A86" w:rsidR="00664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A86" w:rsidR="00664A86">
      <w:r>
        <w:separator/>
      </w:r>
    </w:p>
  </w:footnote>
  <w:footnote w:id="0" w:type="continuationSeparator">
    <w:p w:rsidRDefault="00664A86" w:rsidR="00664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4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241E6">
      <w:t>4336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B64D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4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4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4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4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4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4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4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4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4336</izvorni_sadrzaj>
    <derivirana_varijabla naziv="DomainObject.Predmet.Broj_1">4336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St-4336/2016</izvorni_sadrzaj>
    <derivirana_varijabla naziv="DomainObject.Predmet.OznakaBroj_1">St-4336/2016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PRESEČKI PRIJEVOZ d.o.o.</izvorni_sadrzaj>
    <derivirana_varijabla naziv="DomainObject.Predmet.ProtustrankaFormated_1">  PRESEČKI PRIJEVOZ d.o.o.</derivirana_varijabla>
  </DomainObject.Predmet.ProtustrankaFormated>
  <DomainObject.Predmet.ProtustrankaFormatedOIB>
    <izvorni_sadrzaj>  PRESEČKI PRIJEVOZ d.o.o., OIB 25947263778</izvorni_sadrzaj>
    <derivirana_varijabla naziv="DomainObject.Predmet.ProtustrankaFormatedOIB_1">  PRESEČKI PRIJEVOZ d.o.o., OIB 25947263778</derivirana_varijabla>
  </DomainObject.Predmet.ProtustrankaFormatedOIB>
  <DomainObject.Predmet.ProtustrankaFormatedWithAdress>
    <izvorni_sadrzaj> PRESEČKI PRIJEVOZ d.o.o., Jurice Prejca 3, 49218 Pregrada</izvorni_sadrzaj>
    <derivirana_varijabla naziv="DomainObject.Predmet.ProtustrankaFormatedWithAdress_1"> PRESEČKI PRIJEVOZ d.o.o., Jurice Prejca 3, 49218 Pregrada</derivirana_varijabla>
  </DomainObject.Predmet.ProtustrankaFormatedWithAdress>
  <DomainObject.Predmet.ProtustrankaFormatedWithAdressOIB>
    <izvorni_sadrzaj> PRESEČKI PRIJEVOZ d.o.o., OIB 25947263778, Jurice Prejca 3, 49218 Pregrada</izvorni_sadrzaj>
    <derivirana_varijabla naziv="DomainObject.Predmet.ProtustrankaFormatedWithAdressOIB_1"> PRESEČKI PRIJEVOZ d.o.o., OIB 25947263778, Jurice Prejca 3, 49218 Pregrada</derivirana_varijabla>
  </DomainObject.Predmet.ProtustrankaFormatedWithAdressOIB>
  <DomainObject.Predmet.ProtustrankaWithAdress>
    <izvorni_sadrzaj>PRESEČKI PRIJEVOZ d.o.o. Jurice Prejca 3, 49218 Pregrada</izvorni_sadrzaj>
    <derivirana_varijabla naziv="DomainObject.Predmet.ProtustrankaWithAdress_1">PRESEČKI PRIJEVOZ d.o.o. Jurice Prejca 3, 49218 Pregrada</derivirana_varijabla>
  </DomainObject.Predmet.ProtustrankaWithAdress>
  <DomainObject.Predmet.ProtustrankaWithAdressOIB>
    <izvorni_sadrzaj>PRESEČKI PRIJEVOZ d.o.o., OIB 25947263778, Jurice Prejca 3, 49218 Pregrada</izvorni_sadrzaj>
    <derivirana_varijabla naziv="DomainObject.Predmet.ProtustrankaWithAdressOIB_1">PRESEČKI PRIJEVOZ d.o.o., OIB 25947263778, Jurice Prejca 3, 49218 Pregrada</derivirana_varijabla>
  </DomainObject.Predmet.ProtustrankaWithAdressOIB>
  <DomainObject.Predmet.ProtustrankaNazivFormated>
    <izvorni_sadrzaj>PRESEČKI PRIJEVOZ d.o.o.</izvorni_sadrzaj>
    <derivirana_varijabla naziv="DomainObject.Predmet.ProtustrankaNazivFormated_1">PRESEČKI PRIJEVOZ d.o.o.</derivirana_varijabla>
  </DomainObject.Predmet.ProtustrankaNazivFormated>
  <DomainObject.Predmet.ProtustrankaNazivFormatedOIB>
    <izvorni_sadrzaj>PRESEČKI PRIJEVOZ d.o.o., OIB 25947263778</izvorni_sadrzaj>
    <derivirana_varijabla naziv="DomainObject.Predmet.ProtustrankaNazivFormatedOIB_1">PRESEČKI PRIJEVOZ d.o.o., OIB 25947263778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PRESEČKI PRIJEVOZ d.o.o.</item>
    </izvorni_sadrzaj>
    <derivirana_varijabla naziv="DomainObject.Predmet.ProtuStrankaListFormated_1">
      <item>PRESEČKI PRIJEVOZ d.o.o.</item>
    </derivirana_varijabla>
  </DomainObject.Predmet.ProtuStrankaListFormated>
  <DomainObject.Predmet.ProtuStrankaListFormatedOIB>
    <izvorni_sadrzaj>
      <item>PRESEČKI PRIJEVOZ d.o.o., OIB 25947263778</item>
    </izvorni_sadrzaj>
    <derivirana_varijabla naziv="DomainObject.Predmet.ProtuStrankaListFormatedOIB_1">
      <item>PRESEČKI PRIJEVOZ d.o.o., OIB 25947263778</item>
    </derivirana_varijabla>
  </DomainObject.Predmet.ProtuStrankaListFormatedOIB>
  <DomainObject.Predmet.ProtuStrankaListFormatedWithAdress>
    <izvorni_sadrzaj>
      <item>PRESEČKI PRIJEVOZ d.o.o., Jurice Prejca 3, 49218 Pregrada</item>
    </izvorni_sadrzaj>
    <derivirana_varijabla naziv="DomainObject.Predmet.ProtuStrankaListFormatedWithAdress_1">
      <item>PRESEČKI PRIJEVOZ d.o.o., Jurice Prejca 3, 49218 Pregrada</item>
    </derivirana_varijabla>
  </DomainObject.Predmet.ProtuStrankaListFormatedWithAdress>
  <DomainObject.Predmet.ProtuStrankaListFormatedWithAdressOIB>
    <izvorni_sadrzaj>
      <item>PRESEČKI PRIJEVOZ d.o.o., OIB 25947263778, Jurice Prejca 3, 49218 Pregrada</item>
    </izvorni_sadrzaj>
    <derivirana_varijabla naziv="DomainObject.Predmet.ProtuStrankaListFormatedWithAdressOIB_1">
      <item>PRESEČKI PRIJEVOZ d.o.o., OIB 25947263778, Jurice Prejca 3, 49218 Pregrada</item>
    </derivirana_varijabla>
  </DomainObject.Predmet.ProtuStrankaListFormatedWithAdressOIB>
  <DomainObject.Predmet.ProtuStrankaListNazivFormated>
    <izvorni_sadrzaj>
      <item>PRESEČKI PRIJEVOZ d.o.o.</item>
    </izvorni_sadrzaj>
    <derivirana_varijabla naziv="DomainObject.Predmet.ProtuStrankaListNazivFormated_1">
      <item>PRESEČKI PRIJEVOZ d.o.o.</item>
    </derivirana_varijabla>
  </DomainObject.Predmet.ProtuStrankaListNazivFormated>
  <DomainObject.Predmet.ProtuStrankaListNazivFormatedOIB>
    <izvorni_sadrzaj>
      <item>PRESEČKI PRIJEVOZ d.o.o., OIB 25947263778</item>
    </izvorni_sadrzaj>
    <derivirana_varijabla naziv="DomainObject.Predmet.ProtuStrankaListNazivFormatedOIB_1">
      <item>PRESEČKI PRIJEVOZ d.o.o., OIB 25947263778</item>
    </derivirana_varijabla>
  </DomainObject.Predmet.ProtuStrankaListNazivFormatedOIB>
  <DomainObject.Predmet.OstaliListFormated>
    <izvorni_sadrzaj>
      <item>Josip Presečki</item>
    </izvorni_sadrzaj>
    <derivirana_varijabla naziv="DomainObject.Predmet.OstaliListFormated_1">
      <item>Josip Presečki</item>
    </derivirana_varijabla>
  </DomainObject.Predmet.OstaliListFormated>
  <DomainObject.Predmet.OstaliListFormatedOIB>
    <izvorni_sadrzaj>
      <item>Josip Presečki, OIB 30267552874</item>
    </izvorni_sadrzaj>
    <derivirana_varijabla naziv="DomainObject.Predmet.OstaliListFormatedOIB_1">
      <item>Josip Presečki, OIB 30267552874</item>
    </derivirana_varijabla>
  </DomainObject.Predmet.OstaliListFormatedOIB>
  <DomainObject.Predmet.OstaliListFormatedWithAdress>
    <izvorni_sadrzaj>
      <item>Josip Presečki, Švaljkovec 26, 49223 Švaljkovec</item>
    </izvorni_sadrzaj>
    <derivirana_varijabla naziv="DomainObject.Predmet.OstaliListFormatedWithAdress_1">
      <item>Josip Presečki, Švaljkovec 26, 49223 Švaljkovec</item>
    </derivirana_varijabla>
  </DomainObject.Predmet.OstaliListFormatedWithAdress>
  <DomainObject.Predmet.OstaliListFormatedWithAdressOIB>
    <izvorni_sadrzaj>
      <item>Josip Presečki, OIB 30267552874, Švaljkovec 26, 49223 Švaljkovec</item>
    </izvorni_sadrzaj>
    <derivirana_varijabla naziv="DomainObject.Predmet.OstaliListFormatedWithAdressOIB_1">
      <item>Josip Presečki, OIB 30267552874, Švaljkovec 26, 49223 Švaljkovec</item>
    </derivirana_varijabla>
  </DomainObject.Predmet.OstaliListFormatedWithAdressOIB>
  <DomainObject.Predmet.OstaliListNazivFormated>
    <izvorni_sadrzaj>
      <item>Josip Presečki</item>
    </izvorni_sadrzaj>
    <derivirana_varijabla naziv="DomainObject.Predmet.OstaliListNazivFormated_1">
      <item>Josip Presečki</item>
    </derivirana_varijabla>
  </DomainObject.Predmet.OstaliListNazivFormated>
  <DomainObject.Predmet.OstaliListNazivFormatedOIB>
    <izvorni_sadrzaj>
      <item>Josip Presečki, OIB 30267552874</item>
    </izvorni_sadrzaj>
    <derivirana_varijabla naziv="DomainObject.Predmet.OstaliListNazivFormatedOIB_1">
      <item>Josip Presečki, OIB 30267552874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PRESEČKI PRIJEVOZ d.o.o.</izvorni_sadrzaj>
    <derivirana_varijabla naziv="DomainObject.Predmet.ProtustrankaIDrugi_1">PRESEČKI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PRESEČKI PRIJEVOZ d.o.o., OIB 25947263778, Jurice Prejca 3, 49218 Pregrada</izvorni_sadrzaj>
    <derivirana_varijabla naziv="DomainObject.Predmet.ProtustrankaIDrugiAdressOIB_1">PRESEČKI PRIJEVOZ d.o.o., OIB 25947263778, Jurice Prejca 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PRESEČKI PRIJEVOZ d.o.o.</item>
      <item>Josip Presečki</item>
    </izvorni_sadrzaj>
    <derivirana_varijabla naziv="DomainObject.Predmet.SudioniciListNaziv_1">
      <item>FINA Regionalni centar Zagreb</item>
      <item>PRESEČKI PRIJEVOZ d.o.o.</item>
      <item>Josip Presečki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PRESEČKI PRIJEVOZ d.o.o., OIB 25947263778, Jurice Prejca 3,49218 Pregrada</item>
      <item>Josip Presečki, OIB 30267552874, Švaljkovec 26,49223 Švaljkovec</item>
    </izvorni_sadrzaj>
    <derivirana_varijabla naziv="DomainObject.Predmet.SudioniciListAdressOIB_1">
      <item>FINA Regionalni centar Zagreb, OIB 85821130368, Trg svibanjskih žrtava 1995. br. 1,10000 Zagreb</item>
      <item>PRESEČKI PRIJEVOZ d.o.o., OIB 25947263778, Jurice Prejca 3,49218 Pregrada</item>
      <item>Josip Presečki, OIB 30267552874, Švaljkovec 26,49223 Švaljkovec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25947263778</item>
      <item>, OIB 30267552874</item>
    </izvorni_sadrzaj>
    <derivirana_varijabla naziv="DomainObject.Predmet.SudioniciListNazivOIB_1">
      <item>, OIB 85821130368</item>
      <item>, OIB 25947263778</item>
      <item>, OIB 30267552874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551</properties:Words>
  <properties:Characters>2853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2017-09-11T12:45:00Z</dcterms:created>
  <dc:creator>Korisnik</dc:creator>
  <cp:lastModifiedBy>Draženka Prpić</cp:lastModifiedBy>
  <cp:lastPrinted>2017-09-11T12:46:00Z</cp:lastPrinted>
  <dcterms:modified xmlns:xsi="http://www.w3.org/2001/XMLSchema-instance" xsi:type="dcterms:W3CDTF">2017-09-11T12:46:00Z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