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5466" w14:paraId="0535466" w:rsidRDefault="00297A61" w:rsidP="00297A61" w:rsidR="00297A6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97A61" w:rsidP="00297A61" w:rsidR="00297A61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297A61" w:rsidP="00297A61" w:rsidR="00297A61" w:rsidRPr="004D3099">
      <w:r w:rsidRPr="004D3099">
        <w:t xml:space="preserve"> TRGOVAČKI SUD U PAZINU</w:t>
      </w:r>
    </w:p>
    <w:p w:rsidRDefault="00297A61" w:rsidP="00297A61" w:rsidR="00297A61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St-853</w:t>
      </w:r>
      <w:r w:rsidRPr="004D3099">
        <w:t>/16</w:t>
      </w:r>
      <w:r w:rsidRPr="00EC01D6">
        <w:t>-16</w:t>
      </w:r>
    </w:p>
    <w:p w:rsidRDefault="00297A61" w:rsidP="00297A61" w:rsidR="00297A61" w:rsidRPr="004D3099">
      <w:pPr>
        <w:jc w:val="both"/>
      </w:pPr>
    </w:p>
    <w:p w:rsidRDefault="00297A61" w:rsidP="00297A61" w:rsidR="00297A61" w:rsidRPr="004D3099">
      <w:pPr>
        <w:jc w:val="both"/>
      </w:pPr>
    </w:p>
    <w:p w:rsidRDefault="00297A61" w:rsidP="00297A61" w:rsidR="00297A61">
      <w:pPr>
        <w:jc w:val="center"/>
      </w:pPr>
      <w:r w:rsidRPr="004D3099">
        <w:t>R E P U B L I K A   H R V A T S K A</w:t>
      </w:r>
    </w:p>
    <w:p w:rsidRDefault="00297A61" w:rsidP="00297A61" w:rsidR="00297A61" w:rsidRPr="004D3099">
      <w:pPr>
        <w:jc w:val="center"/>
      </w:pPr>
    </w:p>
    <w:p w:rsidRDefault="00297A61" w:rsidP="00297A61" w:rsidR="00297A61" w:rsidRPr="004D3099">
      <w:pPr>
        <w:jc w:val="center"/>
      </w:pPr>
      <w:r w:rsidRPr="004D3099">
        <w:t>R J E Š E N J E</w:t>
      </w:r>
    </w:p>
    <w:p w:rsidRDefault="00297A61" w:rsidP="00297A61" w:rsidR="00297A61" w:rsidRPr="004D3099">
      <w:pPr>
        <w:jc w:val="both"/>
      </w:pPr>
    </w:p>
    <w:p w:rsidRDefault="00297A61" w:rsidP="00297A61" w:rsidR="00297A61" w:rsidRPr="00E048F3">
      <w:pPr>
        <w:jc w:val="both"/>
      </w:pPr>
      <w:r w:rsidRPr="00E048F3">
        <w:tab/>
      </w:r>
      <w:r w:rsidRPr="00EC01D6">
        <w:t xml:space="preserve">Trgovački sud u Pazinu, po stečajnom sucu Adrijani Labinjan Skok, po prijedlogu predlagatelja Republike Hrvatske, Ministarstva financija, Porezne uprave, Područni ured Istra, Primorje, Lika, OIB: 52634238587, zastupane po Županijskom državnom odvjetništvu u Puli – Pola, radi otvaranja stečajnog postupka nad dužnikom SOL MARIS d.o.o., Poreč, Vukovarska 19, OIB: 44996906507, MBS: 040167592, </w:t>
      </w:r>
      <w:r w:rsidR="00EC01D6" w:rsidRPr="00EC01D6">
        <w:t>22</w:t>
      </w:r>
      <w:r w:rsidRPr="00EC01D6">
        <w:t>. rujna 2016.</w:t>
      </w:r>
    </w:p>
    <w:p w:rsidRDefault="00297A61" w:rsidP="00297A61" w:rsidR="00297A61" w:rsidRPr="00294B6C">
      <w:pPr>
        <w:jc w:val="both"/>
      </w:pPr>
    </w:p>
    <w:p w:rsidRDefault="00297A61" w:rsidP="00297A61" w:rsidR="00297A61" w:rsidRPr="004D3099">
      <w:pPr>
        <w:jc w:val="center"/>
      </w:pPr>
      <w:r w:rsidRPr="004D3099">
        <w:t>r i j e š i o  j e</w:t>
      </w:r>
    </w:p>
    <w:p w:rsidRDefault="00297A61" w:rsidP="00297A61" w:rsidR="00297A61" w:rsidRPr="004D3099">
      <w:pPr>
        <w:jc w:val="center"/>
      </w:pPr>
    </w:p>
    <w:p w:rsidRDefault="00297A61" w:rsidP="00297A61" w:rsidR="00297A61" w:rsidRPr="008B2467">
      <w:pPr>
        <w:jc w:val="both"/>
      </w:pPr>
      <w:r w:rsidRPr="008B2467">
        <w:tab/>
        <w:t>I.</w:t>
      </w:r>
      <w:r w:rsidRPr="008B2467">
        <w:tab/>
        <w:t xml:space="preserve">Otvara se stečajni postupak nad dužnikom </w:t>
      </w:r>
      <w:r w:rsidRPr="00422DD2">
        <w:t>SOL MARIS d.o.o., Poreč, Vukovarska 19, OIB</w:t>
      </w:r>
      <w:r>
        <w:t>:</w:t>
      </w:r>
      <w:r w:rsidRPr="00422DD2">
        <w:t xml:space="preserve"> 44996906507, MBS</w:t>
      </w:r>
      <w:r>
        <w:t>:</w:t>
      </w:r>
      <w:r w:rsidRPr="00422DD2">
        <w:t xml:space="preserve"> 040167592</w:t>
      </w:r>
      <w:r w:rsidRPr="008B2467">
        <w:t>, da</w:t>
      </w:r>
      <w:r w:rsidRPr="00C25BF2">
        <w:t xml:space="preserve">na </w:t>
      </w:r>
      <w:r w:rsidR="00C25BF2" w:rsidRPr="00C25BF2">
        <w:t>22. rujna 2016. u 11</w:t>
      </w:r>
      <w:r w:rsidRPr="00C25BF2">
        <w:t>:30 sati.</w:t>
      </w:r>
    </w:p>
    <w:p w:rsidRDefault="00297A61" w:rsidP="00297A61" w:rsidR="00297A61" w:rsidRPr="004D3099">
      <w:pPr>
        <w:jc w:val="both"/>
      </w:pPr>
    </w:p>
    <w:p w:rsidRDefault="00297A61" w:rsidP="00297A61" w:rsidR="00297A61" w:rsidRPr="008B2467">
      <w:pPr>
        <w:jc w:val="both"/>
      </w:pPr>
      <w:r w:rsidRPr="008B2467">
        <w:tab/>
      </w:r>
      <w:r w:rsidRPr="00C25BF2">
        <w:t>II.</w:t>
      </w:r>
      <w:r w:rsidRPr="00C25BF2">
        <w:tab/>
        <w:t xml:space="preserve">Za stečajnog upravitelja imenuje se </w:t>
      </w:r>
      <w:r w:rsidR="00C25BF2" w:rsidRPr="00C25BF2">
        <w:t>Dražen Vidman</w:t>
      </w:r>
      <w:r w:rsidRPr="00C25BF2">
        <w:t xml:space="preserve"> iz </w:t>
      </w:r>
      <w:r w:rsidR="00C25BF2" w:rsidRPr="00C25BF2">
        <w:t>Ivaneca, V. Nazora 77</w:t>
      </w:r>
      <w:r w:rsidRPr="00C25BF2">
        <w:t xml:space="preserve">, OIB: </w:t>
      </w:r>
      <w:r w:rsidR="00C25BF2" w:rsidRPr="00C25BF2">
        <w:t>42883746819</w:t>
      </w:r>
      <w:r w:rsidRPr="00C25BF2">
        <w:rPr>
          <w:rStyle w:val="f01"/>
          <w:color w:val="auto"/>
        </w:rPr>
        <w:t>.</w:t>
      </w:r>
    </w:p>
    <w:p w:rsidRDefault="00297A61" w:rsidP="00297A61" w:rsidR="00297A61" w:rsidRPr="004D3099">
      <w:pPr>
        <w:jc w:val="both"/>
      </w:pPr>
    </w:p>
    <w:p w:rsidRDefault="00297A61" w:rsidP="00297A61" w:rsidR="00297A61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297A61" w:rsidP="00297A61" w:rsidR="00297A61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</w:t>
      </w:r>
      <w:r w:rsidRPr="00EC01D6">
        <w:t>-8532016.</w:t>
      </w:r>
      <w:r w:rsidRPr="004D3099">
        <w:t xml:space="preserve"> Zaposlenici koji prijavljuju svoja potraživanja po osnovu rada ne moraju platiti pristojbu. </w:t>
      </w:r>
    </w:p>
    <w:p w:rsidRDefault="00297A61" w:rsidP="00297A61" w:rsidR="00297A61" w:rsidRPr="004D3099">
      <w:pPr>
        <w:jc w:val="both"/>
      </w:pPr>
    </w:p>
    <w:p w:rsidRDefault="00297A61" w:rsidP="00297A61" w:rsidR="00297A61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297A61" w:rsidP="00297A61" w:rsidR="00297A61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297A61" w:rsidP="00297A61" w:rsidR="00297A61" w:rsidRPr="004D3099">
      <w:pPr>
        <w:jc w:val="both"/>
      </w:pPr>
      <w:r w:rsidRPr="004D3099">
        <w:tab/>
      </w:r>
    </w:p>
    <w:p w:rsidRDefault="00297A61" w:rsidP="00297A61" w:rsidR="00297A61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297A61" w:rsidP="00297A61" w:rsidR="00297A61" w:rsidRPr="004D3099">
      <w:pPr>
        <w:jc w:val="both"/>
      </w:pPr>
      <w:r w:rsidRPr="004D3099">
        <w:tab/>
      </w:r>
    </w:p>
    <w:p w:rsidRDefault="00297A61" w:rsidP="00297A61" w:rsidR="00297A61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297A61" w:rsidP="00297A61" w:rsidR="00297A61" w:rsidRPr="004D3099">
      <w:pPr>
        <w:jc w:val="both"/>
      </w:pPr>
      <w:r w:rsidRPr="004D3099">
        <w:tab/>
      </w:r>
    </w:p>
    <w:p w:rsidRDefault="00297A61" w:rsidP="00297A61" w:rsidR="00297A61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297A61" w:rsidP="00297A61" w:rsidR="00297A61" w:rsidRPr="004D3099"/>
    <w:p w:rsidRDefault="00297A61" w:rsidP="00297A61" w:rsidR="00297A61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297A61" w:rsidP="00297A61" w:rsidR="00297A61" w:rsidRPr="008B2467">
      <w:pPr>
        <w:jc w:val="center"/>
      </w:pPr>
    </w:p>
    <w:p w:rsidRDefault="0043197A" w:rsidP="00297A61" w:rsidR="00297A61" w:rsidRPr="0043197A">
      <w:pPr>
        <w:jc w:val="center"/>
      </w:pPr>
      <w:r w:rsidRPr="0043197A">
        <w:t>5. prosinca</w:t>
      </w:r>
      <w:r w:rsidR="00297A61" w:rsidRPr="0043197A">
        <w:t xml:space="preserve"> 2016. u 12:30 sati,</w:t>
      </w:r>
    </w:p>
    <w:p w:rsidRDefault="00297A61" w:rsidP="00297A61" w:rsidR="00297A61" w:rsidRPr="0043197A">
      <w:pPr>
        <w:jc w:val="center"/>
      </w:pPr>
      <w:r w:rsidRPr="0043197A">
        <w:t>sudnica broj 5,</w:t>
      </w:r>
    </w:p>
    <w:p w:rsidRDefault="00297A61" w:rsidP="00297A61" w:rsidR="00297A61" w:rsidRPr="0043197A">
      <w:pPr>
        <w:jc w:val="center"/>
      </w:pPr>
      <w:r w:rsidRPr="0043197A">
        <w:t xml:space="preserve">u Trgovačkom sudu u Pazinu, Dršćevka 1. </w:t>
      </w:r>
    </w:p>
    <w:p w:rsidRDefault="00297A61" w:rsidP="00297A61" w:rsidR="00297A61" w:rsidRPr="0043197A"/>
    <w:p w:rsidRDefault="00297A61" w:rsidP="00297A61" w:rsidR="00297A61" w:rsidRPr="0043197A">
      <w:pPr>
        <w:jc w:val="both"/>
      </w:pPr>
      <w:r w:rsidRPr="0043197A">
        <w:tab/>
        <w:t>IX.</w:t>
      </w:r>
      <w:r w:rsidRPr="0043197A">
        <w:tab/>
        <w:t xml:space="preserve">Izvještajno ročište na kojem će se na temelju izvješća stečajnog upravitelja odlučivati o daljnjem tijeku stečajnog postupka određuje se za dan </w:t>
      </w:r>
    </w:p>
    <w:p w:rsidRDefault="00297A61" w:rsidP="00297A61" w:rsidR="00297A61" w:rsidRPr="0043197A">
      <w:pPr>
        <w:jc w:val="center"/>
      </w:pPr>
    </w:p>
    <w:p w:rsidRDefault="0043197A" w:rsidP="00297A61" w:rsidR="00297A61" w:rsidRPr="0043197A">
      <w:pPr>
        <w:jc w:val="center"/>
      </w:pPr>
      <w:r w:rsidRPr="0043197A">
        <w:t>5. prosinca</w:t>
      </w:r>
      <w:r w:rsidR="00297A61" w:rsidRPr="0043197A">
        <w:t xml:space="preserve"> 2016. u 13:00 sati</w:t>
      </w:r>
    </w:p>
    <w:p w:rsidRDefault="00297A61" w:rsidP="00297A61" w:rsidR="00297A61" w:rsidRPr="0043197A">
      <w:pPr>
        <w:jc w:val="center"/>
      </w:pPr>
      <w:r w:rsidRPr="0043197A">
        <w:t>sudnica broj 5</w:t>
      </w:r>
    </w:p>
    <w:p w:rsidRDefault="00297A61" w:rsidP="00297A61" w:rsidR="00297A61" w:rsidRPr="008B2467">
      <w:pPr>
        <w:jc w:val="center"/>
      </w:pPr>
      <w:r w:rsidRPr="0043197A">
        <w:t>u Trgovačkom sudu u Pazinu, Dršćevka 1.</w:t>
      </w:r>
    </w:p>
    <w:p w:rsidRDefault="00297A61" w:rsidP="00297A61" w:rsidR="00297A61" w:rsidRPr="004D3099">
      <w:pPr>
        <w:jc w:val="center"/>
      </w:pPr>
    </w:p>
    <w:p w:rsidRDefault="00297A61" w:rsidP="00297A61" w:rsidR="00297A61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 w:rsidR="00B13CE3">
        <w:t>, Stalnoj službi u Poreču-Parenzo</w:t>
      </w:r>
      <w:r w:rsidRPr="004D3099">
        <w:t xml:space="preserve"> da izvrši upis otvaranja stečajnog postupka nad društvom </w:t>
      </w:r>
      <w:r w:rsidRPr="00422DD2">
        <w:t>SOL MARIS d.o.o., Poreč, Vukovarska 19, OIB</w:t>
      </w:r>
      <w:r>
        <w:t>:</w:t>
      </w:r>
      <w:r w:rsidRPr="00422DD2">
        <w:t xml:space="preserve"> 44996906507, MBS</w:t>
      </w:r>
      <w:r>
        <w:t>:</w:t>
      </w:r>
      <w:r w:rsidRPr="00422DD2">
        <w:t xml:space="preserve"> 040167592</w:t>
      </w:r>
      <w:r w:rsidRPr="004D3099">
        <w:t xml:space="preserve">, na nekretninama </w:t>
      </w:r>
      <w:r w:rsidR="0022279D">
        <w:t xml:space="preserve">u vlasništvu ili suvlasništvu </w:t>
      </w:r>
      <w:r w:rsidRPr="004D3099">
        <w:t xml:space="preserve">tog društva </w:t>
      </w:r>
      <w:r w:rsidR="0022279D">
        <w:t>upisanim u zk.ul. 2760, 1154, 2836, sve k.o. Frata.</w:t>
      </w:r>
    </w:p>
    <w:p w:rsidRDefault="00297A61" w:rsidP="00297A61" w:rsidR="00297A61">
      <w:pPr>
        <w:jc w:val="both"/>
      </w:pPr>
    </w:p>
    <w:p w:rsidRDefault="00297A61" w:rsidP="00297A61" w:rsidR="00297A61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020-853-16 i da obustavi daljnju pljenidbu do iznosa iz st. 1. čl. 112. Stečajnog zakona (NN 71/15, dalje: SZ) ako iznos predujma nije zaplijenjen u cijelosti.</w:t>
      </w:r>
    </w:p>
    <w:p w:rsidRDefault="00297A61" w:rsidP="00297A61" w:rsidR="00297A61" w:rsidRPr="004D3099">
      <w:pPr>
        <w:jc w:val="both"/>
      </w:pPr>
    </w:p>
    <w:p w:rsidRDefault="00297A61" w:rsidP="00297A61" w:rsidR="00297A61" w:rsidRPr="004D3099">
      <w:pPr>
        <w:jc w:val="center"/>
      </w:pPr>
      <w:r w:rsidRPr="004D3099">
        <w:t>Obrazloženje</w:t>
      </w:r>
    </w:p>
    <w:p w:rsidRDefault="00297A61" w:rsidP="00297A61" w:rsidR="00297A61" w:rsidRPr="004D3099">
      <w:pPr>
        <w:jc w:val="both"/>
      </w:pPr>
    </w:p>
    <w:p w:rsidRDefault="00FB2BE5" w:rsidP="00297A61" w:rsidR="00297A61" w:rsidRPr="004D3099">
      <w:pPr>
        <w:jc w:val="both"/>
      </w:pPr>
      <w:r>
        <w:tab/>
        <w:t>U skraćenom stečajnom postupku Republika Hrvatska, Ministarstvo financija, Porezna uprava</w:t>
      </w:r>
      <w:r w:rsidRPr="00EC01D6">
        <w:t>, Područni ured Istra, Primorje, Lika, OIB: 52634238587</w:t>
      </w:r>
      <w:r>
        <w:t xml:space="preserve">, predložila je otvaranje stečajnog postupka </w:t>
      </w:r>
      <w:r w:rsidR="00297A61" w:rsidRPr="004D3099">
        <w:t xml:space="preserve">nad </w:t>
      </w:r>
      <w:r w:rsidR="00297A61" w:rsidRPr="00422DD2">
        <w:t>SOL MARIS d.o.o., Poreč, Vukovarska 19, OIB</w:t>
      </w:r>
      <w:r w:rsidR="00297A61">
        <w:t>:</w:t>
      </w:r>
      <w:r w:rsidR="00297A61" w:rsidRPr="00422DD2">
        <w:t xml:space="preserve"> 44996906507, MBS</w:t>
      </w:r>
      <w:r w:rsidR="00297A61">
        <w:t>:</w:t>
      </w:r>
      <w:r w:rsidR="00297A61" w:rsidRPr="00422DD2">
        <w:t xml:space="preserve"> 040167592</w:t>
      </w:r>
      <w:r>
        <w:t>, navodeći u bitnome da ima potraživanje prema dužniku koje se temelji na porezima i drugim javnim prihodima, koja nije namirena, te je na okolnost dokaza svoje tražbine dostavio preslike podataka iz informacijskog sustava Porezne uprave, preslike poreznih rješenja te rješenja o ovrsi, na temelju kojih je predlagatelj učinio vjerojatnim postojanje svoje tražbine prema dužniku.</w:t>
      </w:r>
    </w:p>
    <w:p w:rsidRDefault="00297A61" w:rsidP="00297A61" w:rsidR="00297A61">
      <w:pPr>
        <w:jc w:val="both"/>
      </w:pPr>
      <w:r w:rsidRPr="004D3099">
        <w:tab/>
        <w:t>Na temelju podataka FINA-e utvrđeno je</w:t>
      </w:r>
      <w:r w:rsidR="00FB2BE5" w:rsidRPr="00FB2BE5">
        <w:t xml:space="preserve"> </w:t>
      </w:r>
      <w:r w:rsidR="00FB2BE5">
        <w:t xml:space="preserve">da je </w:t>
      </w:r>
      <w:r w:rsidR="00FB2BE5" w:rsidRPr="004D3099">
        <w:t xml:space="preserve">na dan </w:t>
      </w:r>
      <w:r w:rsidR="00FB2BE5">
        <w:t>1.9.2015</w:t>
      </w:r>
      <w:r w:rsidR="00FB2BE5" w:rsidRPr="004D3099">
        <w:t xml:space="preserve">. dužnik bio u neprekidnoj blokadi </w:t>
      </w:r>
      <w:r w:rsidR="00FB2BE5">
        <w:t>316</w:t>
      </w:r>
      <w:r w:rsidR="00FB2BE5" w:rsidRPr="004D3099">
        <w:t xml:space="preserve"> dana u ukupnom iznosu od </w:t>
      </w:r>
      <w:r w:rsidR="00FB2BE5">
        <w:t>2.076.475,83</w:t>
      </w:r>
      <w:r w:rsidR="00FB2BE5" w:rsidRPr="004D3099">
        <w:t xml:space="preserve"> kn, i da </w:t>
      </w:r>
      <w:r w:rsidR="00FB2BE5">
        <w:t xml:space="preserve">nema </w:t>
      </w:r>
      <w:r w:rsidR="00FB2BE5" w:rsidRPr="004D3099">
        <w:t>zaposlen</w:t>
      </w:r>
      <w:r w:rsidR="00FB2BE5">
        <w:t>ih, pa proizlazi</w:t>
      </w:r>
      <w:r w:rsidRPr="004D3099">
        <w:t xml:space="preserve"> postojanje stečajnog razloga nesposobnosti za plaćanje u smislu odredbe čl. 5. u svezi s čl. 6. st. 2. t. 1. </w:t>
      </w:r>
      <w:r w:rsidR="00CA2F9C">
        <w:t>Stečajnog zakona (NN 71/15, dalje: SZ).</w:t>
      </w:r>
    </w:p>
    <w:p w:rsidRDefault="00CA2F9C" w:rsidP="00297A61" w:rsidR="00CA2F9C">
      <w:pPr>
        <w:jc w:val="both"/>
      </w:pPr>
      <w:r>
        <w:tab/>
        <w:t>Predlagatelj Republika Hrvatska, Ministarstvo financija, Porezna uprava</w:t>
      </w:r>
      <w:r w:rsidRPr="00EC01D6">
        <w:t>, Područni ured Istra, Primorje, Lika, OIB: 52634238587</w:t>
      </w:r>
      <w:r>
        <w:t>, je razlučni vjerovnik, pa je kao takav, po odredbi čl. 109. st. 3. SZ-a ovlašten podnijeti prijedlog za otvaranje stečajnog postupka ako učini vjerojatnim da tražbinu neće moći potpuno namiriti iz predmeta na koji se odnosi njegovo razlučno pravo.</w:t>
      </w:r>
    </w:p>
    <w:p w:rsidRDefault="00CA2F9C" w:rsidP="00297A61" w:rsidR="00CA2F9C" w:rsidRPr="004D3099">
      <w:pPr>
        <w:jc w:val="both"/>
      </w:pPr>
      <w:r>
        <w:tab/>
        <w:t>S obzirom da je utvrđeno da predlagatelj ima razlučno pravo na nekretninama dužnika na kojima dužnik ima samo suvlasnički udio a tražbina predlagatelja na temelju dostavljenih isprava utvrđena je vjerojatnom barem u iznosu od 1.934.598,80 kn, zaključuje se kako je vjerojatno da predlagatelj neće moći tražbinu namiriti iz predmeta na kojem ima razlučno pravo.</w:t>
      </w:r>
    </w:p>
    <w:p w:rsidRDefault="00297A61" w:rsidP="00297A61" w:rsidR="00297A61" w:rsidRPr="004D3099">
      <w:pPr>
        <w:jc w:val="both"/>
      </w:pPr>
      <w:r w:rsidRPr="004D3099">
        <w:lastRenderedPageBreak/>
        <w:tab/>
        <w:t xml:space="preserve">Slijedom navedenog, na temelju odredbe čl. 129. i 130. SZ-a odlučeno je kao u izreci ovog rješenja. </w:t>
      </w:r>
    </w:p>
    <w:p w:rsidRDefault="00297A61" w:rsidP="00297A61" w:rsidR="00297A61">
      <w:pPr>
        <w:jc w:val="both"/>
      </w:pPr>
    </w:p>
    <w:p w:rsidRDefault="00CA2F9C" w:rsidP="00297A61" w:rsidR="00CA2F9C" w:rsidRPr="004D3099">
      <w:pPr>
        <w:jc w:val="both"/>
      </w:pPr>
    </w:p>
    <w:p w:rsidRDefault="00297A61" w:rsidP="00297A61" w:rsidR="00297A61" w:rsidRPr="004D3099">
      <w:pPr>
        <w:jc w:val="center"/>
      </w:pPr>
      <w:r w:rsidRPr="004D3099">
        <w:t>U Pazin</w:t>
      </w:r>
      <w:r w:rsidRPr="00EC01D6">
        <w:t xml:space="preserve">u, </w:t>
      </w:r>
      <w:r w:rsidR="00EC01D6" w:rsidRPr="00EC01D6">
        <w:t>22</w:t>
      </w:r>
      <w:r w:rsidRPr="00EC01D6">
        <w:t>. rujna 201</w:t>
      </w:r>
      <w:r w:rsidRPr="00294B6C">
        <w:t>6</w:t>
      </w:r>
      <w:r w:rsidRPr="004D3099">
        <w:t>.</w:t>
      </w:r>
    </w:p>
    <w:p w:rsidRDefault="00297A61" w:rsidP="00297A61" w:rsidR="00297A61">
      <w:pPr>
        <w:jc w:val="center"/>
      </w:pPr>
    </w:p>
    <w:p w:rsidRDefault="00CA2F9C" w:rsidP="00297A61" w:rsidR="00CA2F9C" w:rsidRPr="004D3099">
      <w:pPr>
        <w:jc w:val="center"/>
      </w:pPr>
    </w:p>
    <w:p w:rsidRDefault="00297A61" w:rsidP="00297A61" w:rsidR="00297A61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297A61" w:rsidP="00297A61" w:rsidR="00297A6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297A61" w:rsidP="00297A61" w:rsidR="00297A61">
      <w:pPr>
        <w:jc w:val="both"/>
      </w:pPr>
    </w:p>
    <w:p w:rsidRDefault="00CA2F9C" w:rsidP="00297A61" w:rsidR="00CA2F9C">
      <w:pPr>
        <w:jc w:val="both"/>
      </w:pPr>
    </w:p>
    <w:p w:rsidRDefault="00297A61" w:rsidP="00297A61" w:rsidR="00297A61" w:rsidRPr="004D3099">
      <w:pPr>
        <w:jc w:val="both"/>
      </w:pPr>
    </w:p>
    <w:p w:rsidRDefault="00297A61" w:rsidP="00297A61" w:rsidR="00297A61" w:rsidRPr="004D3099">
      <w:r w:rsidRPr="004D3099">
        <w:t xml:space="preserve">UPUTA O PRAVNOM LIJEKU: </w:t>
      </w:r>
    </w:p>
    <w:p w:rsidRDefault="00297A61" w:rsidP="00297A61" w:rsidR="00297A61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297A61" w:rsidP="00297A61" w:rsidR="00297A61" w:rsidRPr="00E605C9">
      <w:pPr>
        <w:jc w:val="both"/>
      </w:pPr>
    </w:p>
    <w:p w:rsidRDefault="00297A61" w:rsidP="00297A61" w:rsidR="00297A61" w:rsidRPr="004D3099">
      <w:pPr>
        <w:jc w:val="both"/>
      </w:pPr>
      <w:r w:rsidRPr="004D3099">
        <w:t>DNA:</w:t>
      </w:r>
    </w:p>
    <w:p w:rsidRDefault="00297A61" w:rsidP="00297A61" w:rsidR="00297A61" w:rsidRPr="00B13CE3">
      <w:pPr>
        <w:jc w:val="both"/>
      </w:pPr>
      <w:r w:rsidRPr="00B13CE3">
        <w:rPr>
          <w:lang w:val="sv-SE"/>
        </w:rPr>
        <w:t xml:space="preserve">- predlagatelj </w:t>
      </w:r>
      <w:r w:rsidRPr="00B13CE3">
        <w:t xml:space="preserve">Republika Hrvatska, Ministarstvo financija, Porezna uprava, Područni ured </w:t>
      </w:r>
    </w:p>
    <w:p w:rsidRDefault="00297A61" w:rsidP="00297A61" w:rsidR="00297A61" w:rsidRPr="00B13CE3">
      <w:pPr>
        <w:jc w:val="both"/>
      </w:pPr>
      <w:r w:rsidRPr="00B13CE3">
        <w:t xml:space="preserve">  Istra, Primorje, Lika, po ŽDO Pula</w:t>
      </w:r>
    </w:p>
    <w:p w:rsidRDefault="00297A61" w:rsidP="00297A61" w:rsidR="00297A61" w:rsidRPr="00B13CE3">
      <w:pPr>
        <w:jc w:val="both"/>
      </w:pPr>
      <w:r w:rsidRPr="00B13CE3">
        <w:t xml:space="preserve">- dužnik SOL MARIS d.o.o., Poreč, Vukovarska 19 </w:t>
      </w:r>
    </w:p>
    <w:p w:rsidRDefault="00297A61" w:rsidP="00297A61" w:rsidR="00297A61" w:rsidRPr="00B13CE3">
      <w:pPr>
        <w:jc w:val="both"/>
      </w:pPr>
      <w:r w:rsidRPr="00B13CE3">
        <w:t>- FINA, Poslovnica Pazin</w:t>
      </w:r>
    </w:p>
    <w:p w:rsidRDefault="00297A61" w:rsidP="00297A61" w:rsidR="00297A61" w:rsidRPr="004D3099">
      <w:pPr>
        <w:jc w:val="both"/>
      </w:pPr>
      <w:r w:rsidRPr="00B13CE3">
        <w:t>- Porezna uprava – Područni ured Istra, Primorje, Lika, Pazin, M. B. Rašana 2/4, p.p. 60</w:t>
      </w:r>
      <w:r w:rsidRPr="004D3099">
        <w:t xml:space="preserve">  </w:t>
      </w:r>
    </w:p>
    <w:p w:rsidRDefault="00C25BF2" w:rsidP="00297A61" w:rsidR="00297A61" w:rsidRPr="00C25BF2">
      <w:pPr>
        <w:jc w:val="both"/>
      </w:pPr>
      <w:r>
        <w:t>- stečajni upravitelj</w:t>
      </w:r>
      <w:r w:rsidR="00297A61" w:rsidRPr="00C25BF2">
        <w:t xml:space="preserve"> </w:t>
      </w:r>
      <w:r w:rsidRPr="00C25BF2">
        <w:t>Dražen Vidman, Ivanec, V. Nazora 77</w:t>
      </w:r>
    </w:p>
    <w:p w:rsidRDefault="00297A61" w:rsidP="00297A61" w:rsidR="00297A61" w:rsidRPr="004D3099">
      <w:pPr>
        <w:jc w:val="both"/>
      </w:pPr>
      <w:r w:rsidRPr="004D3099">
        <w:softHyphen/>
        <w:t>- sudski registar ovoga suda</w:t>
      </w:r>
    </w:p>
    <w:p w:rsidRDefault="00297A61" w:rsidP="00297A61" w:rsidR="004F1EF5">
      <w:r w:rsidRPr="00B13CE3">
        <w:t xml:space="preserve">- zemljišnoknjižni odjel Općinskog suda u Puli-Pola, </w:t>
      </w:r>
      <w:r w:rsidR="00B13CE3" w:rsidRPr="00B13CE3">
        <w:t>Stalnoj službi u Poreču-Parenzo</w:t>
      </w:r>
      <w:r w:rsidR="004F1EF5">
        <w:t xml:space="preserve">, </w:t>
      </w:r>
    </w:p>
    <w:p w:rsidRDefault="004F1EF5" w:rsidP="00297A61" w:rsidR="00297A61" w:rsidRPr="004D3099">
      <w:r>
        <w:t xml:space="preserve">  Turistička 2</w:t>
      </w:r>
    </w:p>
    <w:p w:rsidRDefault="00297A61" w:rsidP="00297A61" w:rsidR="00297A61" w:rsidRPr="004D3099">
      <w:pPr>
        <w:jc w:val="both"/>
      </w:pPr>
      <w:r w:rsidRPr="004D3099">
        <w:t>- e-oglasna ploča 8 dana</w:t>
      </w:r>
    </w:p>
    <w:p w:rsidRDefault="00297A61" w:rsidP="00297A61" w:rsidR="00297A61"/>
    <w:p w:rsidRDefault="00297A61" w:rsidP="00297A61" w:rsidR="00297A61"/>
    <w:p w:rsidRDefault="00297A61" w:rsidP="00297A61" w:rsidR="00297A61"/>
    <w:p w:rsidRDefault="00297A61" w:rsidP="00297A61" w:rsidR="00297A61"/>
    <w:p w:rsidRDefault="00297A61" w:rsidP="00297A61" w:rsidR="00297A61"/>
    <w:p w:rsidRDefault="00297A61" w:rsidP="00297A61" w:rsidR="00297A61"/>
    <w:p w:rsidRDefault="00297A61" w:rsidP="00297A61" w:rsidR="00297A61"/>
    <w:p w:rsidRDefault="00690B2C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61" w:rsidP="00297A61" w:rsidR="00297A61">
      <w:r>
        <w:separator/>
      </w:r>
    </w:p>
  </w:endnote>
  <w:endnote w:id="0" w:type="continuationSeparator">
    <w:p w:rsidRDefault="00297A61" w:rsidP="00297A61" w:rsidR="00297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61" w:rsidP="00297A61" w:rsidR="00297A61">
      <w:r>
        <w:separator/>
      </w:r>
    </w:p>
  </w:footnote>
  <w:footnote w:id="0" w:type="continuationSeparator">
    <w:p w:rsidRDefault="00297A61" w:rsidP="00297A61" w:rsidR="00297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A6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0B2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A6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B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97A61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St-853</w:t>
    </w:r>
    <w:r w:rsidRPr="004D3099">
      <w:t>/16</w:t>
    </w:r>
    <w:r w:rsidRPr="00EC01D6">
      <w:t>-16</w:t>
    </w:r>
  </w:p>
  <w:p w:rsidRDefault="00690B2C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A6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A61"/>
    <w:rsid w:val="0022279D"/>
    <w:rsid w:val="00297A61"/>
    <w:rsid w:val="0043197A"/>
    <w:rsid w:val="004F1EF5"/>
    <w:rsid w:val="00554328"/>
    <w:rsid w:val="00690B2C"/>
    <w:rsid w:val="00985388"/>
    <w:rsid w:val="00B13CE3"/>
    <w:rsid w:val="00C25BF2"/>
    <w:rsid w:val="00CA2F9C"/>
    <w:rsid w:val="00EC01D6"/>
    <w:rsid w:val="00FB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7A6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7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7A6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97A61"/>
  </w:style>
  <w:style w:customStyle="true" w:styleId="f01" w:type="character">
    <w:name w:val="f01"/>
    <w:rsid w:val="00297A61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A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A6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A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B2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B2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B2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B2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7A6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7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7A6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97A61"/>
  </w:style>
  <w:style w:customStyle="1" w:styleId="f01" w:type="character">
    <w:name w:val="f01"/>
    <w:rsid w:val="00297A61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A6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A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B2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B2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B2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B2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5110</properties:Characters>
  <properties:Lines>132</properties:Lines>
  <properties:Paragraphs>48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2016-09-14T06:59:00Z</dcterms:created>
  <dc:creator>Jasmina Matika</dc:creator>
  <cp:lastModifiedBy>Jasmina Matika</cp:lastModifiedBy>
  <dcterms:modified xmlns:xsi="http://www.w3.org/2001/XMLSchema-instance" xsi:type="dcterms:W3CDTF">2016-09-22T09:51:00Z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