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9b2a" w14:paraId="8129b2a" w:rsidRDefault="00233889" w:rsidP="00233889" w:rsidR="0023388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582</w:t>
      </w:r>
      <w:r>
        <w:rPr>
          <w:szCs w:val="24"/>
        </w:rPr>
        <w:t>/2015-6</w:t>
      </w:r>
    </w:p>
    <w:p w:rsidRDefault="00233889" w:rsidP="00233889" w:rsidR="0023388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33889" w:rsidP="00233889" w:rsidR="0023388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33889" w:rsidP="00233889" w:rsidR="0023388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33889" w:rsidP="00233889" w:rsidR="0023388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PROIZVODNO TRGOVAČKA ZADRUGA BEMETON, Đurđevac, Antuna Radića 8, OIB: 57372040976, MBS: 010048556</w:t>
      </w:r>
      <w:r>
        <w:t>, dana 30. prosinca 2015. godine</w:t>
      </w:r>
    </w:p>
    <w:p w:rsidRDefault="00233889" w:rsidP="00233889" w:rsidR="00233889">
      <w:pPr>
        <w:jc w:val="both"/>
      </w:pPr>
    </w:p>
    <w:p w:rsidRDefault="00233889" w:rsidP="00233889" w:rsidR="0023388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PROIZVODNO TRGOVAČKA ZADRUGA BEMETON, Đurđevac, Antuna Radića 8, OIB: 57372040976, MBS: 010048556</w:t>
      </w:r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,30 sati.</w:t>
      </w:r>
    </w:p>
    <w:p w:rsidRDefault="00233889" w:rsidP="00233889" w:rsidR="00233889">
      <w:pPr>
        <w:jc w:val="both"/>
        <w:rPr>
          <w:szCs w:val="24"/>
        </w:rPr>
      </w:pPr>
    </w:p>
    <w:p w:rsidRDefault="00233889" w:rsidP="00233889" w:rsidR="0023388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PROIZVODNO TRGOVAČKA ZADRUGA BEMETON, Đurđevac, Antuna Radića 8, OIB: 57372040976, MBS: 010048556.</w:t>
      </w:r>
    </w:p>
    <w:p w:rsidRDefault="00233889" w:rsidP="00233889" w:rsidR="00233889">
      <w:pPr>
        <w:jc w:val="both"/>
      </w:pPr>
    </w:p>
    <w:p w:rsidRDefault="00233889" w:rsidP="00233889" w:rsidR="00233889">
      <w:pPr>
        <w:jc w:val="both"/>
      </w:pPr>
      <w:r>
        <w:tab/>
        <w:t xml:space="preserve">III Za stečajnog upravitelja imenuje se </w:t>
      </w:r>
      <w:r>
        <w:t xml:space="preserve">Ivan Prpić, OIB: 16795120342, Obala Ruđera Boškovića 4, Sisak, </w:t>
      </w:r>
      <w:proofErr w:type="spellStart"/>
      <w:r>
        <w:t>Hrušenjevačka</w:t>
      </w:r>
      <w:proofErr w:type="spellEnd"/>
      <w:r>
        <w:t xml:space="preserve"> ulica 11, Zagreb.</w:t>
      </w:r>
    </w:p>
    <w:p w:rsidRDefault="00233889" w:rsidP="00233889" w:rsidR="00233889">
      <w:pPr>
        <w:jc w:val="both"/>
        <w:rPr>
          <w:color w:val="FF0000"/>
        </w:rPr>
      </w:pP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33889" w:rsidP="00233889" w:rsidR="00233889">
      <w:pPr>
        <w:jc w:val="both"/>
        <w:rPr>
          <w:szCs w:val="24"/>
        </w:rPr>
      </w:pP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PROIZVODNO TRGOVAČKA ZADRUGA BEMETON, Đurđevac, Antuna Radića 8, OIB: 57372040976, MBS: 010048556</w:t>
      </w:r>
      <w:r>
        <w:rPr>
          <w:szCs w:val="24"/>
        </w:rPr>
        <w:t>, bit će brisan iz sudskog registra.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233889" w:rsidP="00233889" w:rsidR="0023388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33889" w:rsidP="00233889" w:rsidR="00233889">
      <w:pPr>
        <w:rPr>
          <w:szCs w:val="24"/>
        </w:rPr>
      </w:pPr>
      <w:r>
        <w:rPr>
          <w:szCs w:val="24"/>
        </w:rPr>
        <w:t xml:space="preserve">     </w:t>
      </w:r>
    </w:p>
    <w:p w:rsidRDefault="00233889" w:rsidP="00233889" w:rsidR="0023388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233889" w:rsidP="00233889" w:rsidR="0023388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33889" w:rsidP="00233889" w:rsidR="0023388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33889" w:rsidP="00233889" w:rsidR="0023388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33889" w:rsidP="00233889" w:rsidR="0023388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  <w:r>
        <w:rPr>
          <w:szCs w:val="24"/>
        </w:rPr>
        <w:t>DNA:</w:t>
      </w:r>
    </w:p>
    <w:p w:rsidRDefault="00233889" w:rsidP="00233889" w:rsidR="0023388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33889" w:rsidP="00233889" w:rsidR="0023388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33889" w:rsidP="00233889" w:rsidR="0023388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PROIZVODNO TRGOVAČKA ZADRUGA BEMETON, Đurđevac, Antuna Radića 8, OIB: 57372040976, MBS: 010048556</w:t>
      </w:r>
    </w:p>
    <w:p w:rsidRDefault="00233889" w:rsidP="00233889" w:rsidR="00233889">
      <w:pPr>
        <w:numPr>
          <w:ilvl w:val="0"/>
          <w:numId w:val="47"/>
        </w:numPr>
        <w:rPr>
          <w:szCs w:val="24"/>
        </w:rPr>
      </w:pPr>
      <w:r>
        <w:t>Upravitelj</w:t>
      </w:r>
      <w:r>
        <w:t xml:space="preserve"> dužnika </w:t>
      </w:r>
      <w:r>
        <w:t>Dušan Tončić, OIB: 65479452214, Varaždin, Ratimira Hercega 18</w:t>
      </w:r>
    </w:p>
    <w:p w:rsidRDefault="00233889" w:rsidP="00233889" w:rsidR="0023388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33889" w:rsidP="00233889" w:rsidR="0023388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33889" w:rsidP="00233889" w:rsidR="00233889">
      <w:pPr>
        <w:numPr>
          <w:ilvl w:val="0"/>
          <w:numId w:val="47"/>
        </w:numPr>
        <w:rPr>
          <w:szCs w:val="24"/>
        </w:rPr>
      </w:pPr>
      <w:r w:rsidRPr="00233889">
        <w:rPr>
          <w:szCs w:val="24"/>
        </w:rPr>
        <w:t>Stečajni upravitelj</w:t>
      </w:r>
      <w:r w:rsidRPr="00233889">
        <w:rPr>
          <w:color w:val="FF0000"/>
          <w:szCs w:val="24"/>
        </w:rPr>
        <w:t xml:space="preserve"> </w:t>
      </w:r>
      <w:r>
        <w:t xml:space="preserve">Ivan Prpić, OIB: 16795120342, Obala Ruđera Boškovića 4, Sisak, </w:t>
      </w:r>
      <w:proofErr w:type="spellStart"/>
      <w:r>
        <w:t>Hrušenjevačka</w:t>
      </w:r>
      <w:proofErr w:type="spellEnd"/>
      <w:r>
        <w:t xml:space="preserve"> ulica 11, Zagreb</w:t>
      </w:r>
      <w:r w:rsidRPr="00233889">
        <w:rPr>
          <w:szCs w:val="24"/>
        </w:rPr>
        <w:t xml:space="preserve"> </w:t>
      </w:r>
    </w:p>
    <w:p w:rsidRDefault="00233889" w:rsidP="00233889" w:rsidR="00233889" w:rsidRPr="00233889">
      <w:pPr>
        <w:numPr>
          <w:ilvl w:val="0"/>
          <w:numId w:val="47"/>
        </w:numPr>
        <w:rPr>
          <w:szCs w:val="24"/>
        </w:rPr>
      </w:pPr>
      <w:r w:rsidRPr="00233889">
        <w:rPr>
          <w:szCs w:val="24"/>
        </w:rPr>
        <w:t>e-oglasna ploča suda</w:t>
      </w: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233889" w:rsidP="00233889" w:rsidR="00233889">
      <w:pPr>
        <w:rPr>
          <w:szCs w:val="24"/>
        </w:rPr>
      </w:pPr>
    </w:p>
    <w:p w:rsidRDefault="00DA0242" w:rsidP="00233889" w:rsidR="00DA0242" w:rsidRPr="00233889"/>
    <w:sectPr w:rsidSect="00EB0D4C" w:rsidR="00DA0242" w:rsidRPr="0023388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88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3388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3388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61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St-582/2015-6</izvorni_sadrzaj>
    <derivirana_varijabla naziv="DomainObject.Oznaka_1">St-582/2015-6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TRGOVAČKA ZADRUGA BEMETON</izvorni_sadrzaj>
    <derivirana_varijabla naziv="DomainObject.Predmet.ProtustrankaFormated_1">  PROIZVODNO TRGOVAČKA ZADRUGA BEMETON</derivirana_varijabla>
  </DomainObject.Predmet.ProtustrankaFormated>
  <DomainObject.Predmet.ProtustrankaFormatedOIB>
    <izvorni_sadrzaj>  PROIZVODNO TRGOVAČKA ZADRUGA BEMETON, OIB 57372040976</izvorni_sadrzaj>
    <derivirana_varijabla naziv="DomainObject.Predmet.ProtustrankaFormatedOIB_1">  PROIZVODNO TRGOVAČKA ZADRUGA BEMETON, OIB 57372040976</derivirana_varijabla>
  </DomainObject.Predmet.ProtustrankaFormatedOIB>
  <DomainObject.Predmet.ProtustrankaFormatedWithAdress>
    <izvorni_sadrzaj> PROIZVODNO TRGOVAČKA ZADRUGA BEMETON, Antuna Radića 8, 48350 Đurđevac</izvorni_sadrzaj>
    <derivirana_varijabla naziv="DomainObject.Predmet.ProtustrankaFormatedWithAdress_1"> PROIZVODNO TRGOVAČKA ZADRUGA BEMETON, Antuna Radića 8, 48350 Đurđevac</derivirana_varijabla>
  </DomainObject.Predmet.ProtustrankaFormatedWithAdress>
  <DomainObject.Predmet.ProtustrankaFormatedWithAdressOIB>
    <izvorni_sadrzaj> PROIZVODNO TRGOVAČKA ZADRUGA BEMETON, OIB 57372040976, Antuna Radića 8, 48350 Đurđevac</izvorni_sadrzaj>
    <derivirana_varijabla naziv="DomainObject.Predmet.ProtustrankaFormatedWithAdressOIB_1"> PROIZVODNO TRGOVAČKA ZADRUGA BEMETON, OIB 57372040976, Antuna Radića 8, 48350 Đurđevac</derivirana_varijabla>
  </DomainObject.Predmet.ProtustrankaFormatedWithAdressOIB>
  <DomainObject.Predmet.ProtustrankaWithAdress>
    <izvorni_sadrzaj>PROIZVODNO TRGOVAČKA ZADRUGA BEMETON Antuna Radića 8, 48350 Đurđevac</izvorni_sadrzaj>
    <derivirana_varijabla naziv="DomainObject.Predmet.ProtustrankaWithAdress_1">PROIZVODNO TRGOVAČKA ZADRUGA BEMETON Antuna Radića 8, 48350 Đurđevac</derivirana_varijabla>
  </DomainObject.Predmet.ProtustrankaWithAdress>
  <DomainObject.Predmet.ProtustrankaWithAdressOIB>
    <izvorni_sadrzaj>PROIZVODNO TRGOVAČKA ZADRUGA BEMETON, OIB 57372040976, Antuna Radića 8, 48350 Đurđevac</izvorni_sadrzaj>
    <derivirana_varijabla naziv="DomainObject.Predmet.ProtustrankaWithAdressOIB_1">PROIZVODNO TRGOVAČKA ZADRUGA BEMETON, OIB 57372040976, Antuna Radića 8, 48350 Đurđevac</derivirana_varijabla>
  </DomainObject.Predmet.ProtustrankaWithAdressOIB>
  <DomainObject.Predmet.ProtustrankaNazivFormated>
    <izvorni_sadrzaj>PROIZVODNO TRGOVAČKA ZADRUGA BEMETON</izvorni_sadrzaj>
    <derivirana_varijabla naziv="DomainObject.Predmet.ProtustrankaNazivFormated_1">PROIZVODNO TRGOVAČKA ZADRUGA BEMETON</derivirana_varijabla>
  </DomainObject.Predmet.ProtustrankaNazivFormated>
  <DomainObject.Predmet.ProtustrankaNazivFormatedOIB>
    <izvorni_sadrzaj>PROIZVODNO TRGOVAČKA ZADRUGA BEMETON, OIB 57372040976</izvorni_sadrzaj>
    <derivirana_varijabla naziv="DomainObject.Predmet.ProtustrankaNazivFormatedOIB_1">PROIZVODNO TRGOVAČKA ZADRUGA BEMETON, OIB 57372040976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188669.19</izvorni_sadrzaj>
    <derivirana_varijabla naziv="DomainObject.Predmet.TrenutnaVrijednost_1">188669.19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TRGOVAČKA ZADRUGA BEMETON</item>
    </izvorni_sadrzaj>
    <derivirana_varijabla naziv="DomainObject.Predmet.ProtuStrankaListFormated_1">
      <item>PROIZVODNO TRGOVAČKA ZADRUGA BEMETON</item>
    </derivirana_varijabla>
  </DomainObject.Predmet.ProtuStrankaListFormated>
  <DomainObject.Predmet.ProtuStrankaListFormatedOIB>
    <izvorni_sadrzaj>
      <item>PROIZVODNO TRGOVAČKA ZADRUGA BEMETON, OIB 57372040976</item>
    </izvorni_sadrzaj>
    <derivirana_varijabla naziv="DomainObject.Predmet.ProtuStrankaListFormatedOIB_1">
      <item>PROIZVODNO TRGOVAČKA ZADRUGA BEMETON, OIB 57372040976</item>
    </derivirana_varijabla>
  </DomainObject.Predmet.ProtuStrankaListFormatedOIB>
  <DomainObject.Predmet.ProtuStrankaListFormatedWithAdress>
    <izvorni_sadrzaj>
      <item>PROIZVODNO TRGOVAČKA ZADRUGA BEMETON, Antuna Radića 8, 48350 Đurđevac</item>
    </izvorni_sadrzaj>
    <derivirana_varijabla naziv="DomainObject.Predmet.ProtuStrankaListFormatedWithAdress_1">
      <item>PROIZVODNO TRGOVAČKA ZADRUGA BEMETON, Antuna Radića 8, 48350 Đurđevac</item>
    </derivirana_varijabla>
  </DomainObject.Predmet.ProtuStrankaListFormatedWithAdress>
  <DomainObject.Predmet.ProtuStrankaListFormatedWithAdressOIB>
    <izvorni_sadrzaj>
      <item>PROIZVODNO TRGOVAČKA ZADRUGA BEMETON, OIB 57372040976, Antuna Radića 8, 48350 Đurđevac</item>
    </izvorni_sadrzaj>
    <derivirana_varijabla naziv="DomainObject.Predmet.ProtuStrankaListFormatedWithAdressOIB_1">
      <item>PROIZVODNO TRGOVAČKA ZADRUGA BEMETON, OIB 57372040976, Antuna Radića 8, 48350 Đurđevac</item>
    </derivirana_varijabla>
  </DomainObject.Predmet.ProtuStrankaListFormatedWithAdressOIB>
  <DomainObject.Predmet.ProtuStrankaListNazivFormated>
    <izvorni_sadrzaj>
      <item>PROIZVODNO TRGOVAČKA ZADRUGA BEMETON</item>
    </izvorni_sadrzaj>
    <derivirana_varijabla naziv="DomainObject.Predmet.ProtuStrankaListNazivFormated_1">
      <item>PROIZVODNO TRGOVAČKA ZADRUGA BEMETON</item>
    </derivirana_varijabla>
  </DomainObject.Predmet.ProtuStrankaListNazivFormated>
  <DomainObject.Predmet.ProtuStrankaListNazivFormatedOIB>
    <izvorni_sadrzaj>
      <item>PROIZVODNO TRGOVAČKA ZADRUGA BEMETON, OIB 57372040976</item>
    </izvorni_sadrzaj>
    <derivirana_varijabla naziv="DomainObject.Predmet.ProtuStrankaListNazivFormatedOIB_1">
      <item>PROIZVODNO TRGOVAČKA ZADRUGA BEMETON, OIB 57372040976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St-582/2015-6</izvorni_sadrzaj>
    <derivirana_varijabla naziv="DomainObject.PoslovniBrojDokumenta_1">St-582/2015-6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TRGOVAČKA ZADRUGA BEMETON</izvorni_sadrzaj>
    <derivirana_varijabla naziv="DomainObject.Predmet.ProtustrankaIDrugi_1">PROIZVODNO TRGOVAČKA ZADRUGA BEMETON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TRGOVAČKA ZADRUGA BEMETON, OIB 57372040976, Antuna Radića 8, 48350 Đurđevac</izvorni_sadrzaj>
    <derivirana_varijabla naziv="DomainObject.Predmet.ProtustrankaIDrugiAdressOIB_1">PROIZVODNO TRGOVAČKA ZADRUGA BEMETON, OIB 57372040976, Antuna Radića 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TRGOVAČKA ZADRUGA BEMETON</item>
      <item>E-oglasna ploča</item>
      <item>Sudski registar, Trgovački sud u Varaždinu</item>
    </izvorni_sadrzaj>
    <derivirana_varijabla naziv="DomainObject.Predmet.SudioniciListNaziv_1">
      <item>Financijska agencija</item>
      <item>PROIZVODNO TRGOVAČKA ZADRUGA BEMETON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TRGOVAČKA ZADRUGA BEMETON, OIB 57372040976, Antuna Radića 8,48350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TRGOVAČKA ZADRUGA BEMETON, OIB 57372040976, Antuna Radića 8,48350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84992-CF3C-4308-BF41-531CDD8E0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3007</properties:Characters>
  <properties:Lines>89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2015-12-30T07:54:00Z</cp:lastPrinted>
  <dcterms:modified xmlns:xsi="http://www.w3.org/2001/XMLSchema-instance" xsi:type="dcterms:W3CDTF">2015-12-30T07:55:00Z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