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7a75" w14:paraId="59f7a75" w:rsidRDefault="007111F3" w:rsidP="007111F3" w:rsidR="007111F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11F3" w:rsidP="007111F3" w:rsidR="007111F3">
      <w:r>
        <w:t>REPUBLIKA HRVATSKA</w:t>
      </w:r>
    </w:p>
    <w:p w:rsidRDefault="007111F3" w:rsidP="007111F3" w:rsidR="007111F3"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7111F3" w:rsidP="007111F3" w:rsidR="007111F3">
      <w:r>
        <w:t xml:space="preserve">STALNA SLUŽBA U SLAVONSKOM BRODU </w:t>
      </w:r>
      <w:r>
        <w:tab/>
      </w:r>
      <w:r>
        <w:tab/>
        <w:t xml:space="preserve">  3 St-</w:t>
      </w:r>
      <w:proofErr w:type="spellStart"/>
      <w:r>
        <w:t>896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5</w:t>
      </w:r>
      <w:r w:rsidR="008F5F01">
        <w:t>5</w:t>
      </w:r>
      <w:proofErr w:type="spellEnd"/>
    </w:p>
    <w:p w:rsidRDefault="007111F3" w:rsidP="007111F3" w:rsidR="007111F3">
      <w:r>
        <w:t xml:space="preserve">Trg pobjede </w:t>
      </w:r>
      <w:proofErr w:type="spellStart"/>
      <w:r>
        <w:t>13</w:t>
      </w:r>
      <w:proofErr w:type="spellEnd"/>
      <w:r>
        <w:t xml:space="preserve">, </w:t>
      </w:r>
      <w:proofErr w:type="spellStart"/>
      <w:r>
        <w:t>35000</w:t>
      </w:r>
      <w:proofErr w:type="spellEnd"/>
      <w:r>
        <w:t xml:space="preserve"> Slavonski Brod</w:t>
      </w:r>
    </w:p>
    <w:p w:rsidRDefault="007111F3" w:rsidP="007111F3" w:rsidR="007111F3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</w:t>
      </w:r>
      <w:proofErr w:type="spellStart"/>
      <w:r>
        <w:rPr>
          <w:b/>
          <w:color w:val="222222"/>
        </w:rPr>
        <w:t>LJ</w:t>
      </w:r>
      <w:proofErr w:type="spellEnd"/>
      <w:r>
        <w:rPr>
          <w:b/>
          <w:color w:val="222222"/>
        </w:rPr>
        <w:t xml:space="preserve"> U Č A K  </w:t>
      </w:r>
    </w:p>
    <w:p w:rsidRDefault="007111F3" w:rsidP="007111F3" w:rsidR="007111F3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sucu Danijeli Martini Maoduš,  u stečajnom postupku nad dužnikom  </w:t>
      </w:r>
      <w:proofErr w:type="spellStart"/>
      <w:r>
        <w:rPr>
          <w:b/>
          <w:color w:val="222222"/>
        </w:rPr>
        <w:t>KULIN</w:t>
      </w:r>
      <w:proofErr w:type="spellEnd"/>
      <w:r>
        <w:rPr>
          <w:b/>
          <w:color w:val="222222"/>
        </w:rPr>
        <w:t xml:space="preserve"> d.o.o. u stečaju, Slavonski Brod, </w:t>
      </w:r>
      <w:proofErr w:type="spellStart"/>
      <w:r>
        <w:rPr>
          <w:b/>
          <w:color w:val="222222"/>
        </w:rPr>
        <w:t>OIB</w:t>
      </w:r>
      <w:proofErr w:type="spellEnd"/>
      <w:r>
        <w:rPr>
          <w:b/>
          <w:color w:val="222222"/>
        </w:rPr>
        <w:t xml:space="preserve">: </w:t>
      </w:r>
      <w:proofErr w:type="spellStart"/>
      <w:r>
        <w:rPr>
          <w:b/>
          <w:color w:val="222222"/>
        </w:rPr>
        <w:t>91143129064</w:t>
      </w:r>
      <w:proofErr w:type="spellEnd"/>
      <w:r>
        <w:rPr>
          <w:color w:val="222222"/>
        </w:rPr>
        <w:t xml:space="preserve">, zastupano po  stečajnoj upraviteljici Vinki Ivanković iz Vinkovaca, </w:t>
      </w:r>
      <w:proofErr w:type="spellStart"/>
      <w:r>
        <w:rPr>
          <w:color w:val="222222"/>
        </w:rPr>
        <w:t>11.travnja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>.</w:t>
      </w:r>
    </w:p>
    <w:p w:rsidRDefault="007111F3" w:rsidP="007111F3" w:rsidR="007111F3">
      <w:pPr>
        <w:jc w:val="center"/>
      </w:pPr>
      <w:r>
        <w:t>z a k l j u č i o  j e</w:t>
      </w:r>
    </w:p>
    <w:p w:rsidRDefault="007111F3" w:rsidP="007111F3" w:rsidR="00DC7DA7">
      <w:pPr>
        <w:ind w:firstLine="708"/>
        <w:jc w:val="both"/>
      </w:pPr>
      <w:r>
        <w:t xml:space="preserve">Poziva se </w:t>
      </w:r>
      <w:r w:rsidR="00C7049B">
        <w:t xml:space="preserve"> direktor dužnika</w:t>
      </w:r>
      <w:r>
        <w:t xml:space="preserve"> </w:t>
      </w:r>
      <w:r w:rsidR="00C7049B">
        <w:t xml:space="preserve"> prije otvaranja stečajnog postupka</w:t>
      </w:r>
      <w:r>
        <w:t xml:space="preserve"> </w:t>
      </w:r>
      <w:r w:rsidR="00C7049B">
        <w:t xml:space="preserve">Tomislav Galović iz Zagreba, </w:t>
      </w:r>
      <w:proofErr w:type="spellStart"/>
      <w:r w:rsidR="00C7049B">
        <w:t>Bartolići</w:t>
      </w:r>
      <w:proofErr w:type="spellEnd"/>
      <w:r w:rsidR="00C7049B">
        <w:t xml:space="preserve"> </w:t>
      </w:r>
      <w:proofErr w:type="spellStart"/>
      <w:r w:rsidR="00C7049B">
        <w:t>49</w:t>
      </w:r>
      <w:proofErr w:type="spellEnd"/>
      <w:r w:rsidR="00C7049B">
        <w:t xml:space="preserve"> dozvoliti ovlaštenoj osobi koja će obaviti vještačenje u ime i za račun ovlaštenog vještaka </w:t>
      </w:r>
      <w:proofErr w:type="spellStart"/>
      <w:r w:rsidR="00DC7DA7" w:rsidRPr="00C7049B">
        <w:rPr>
          <w:sz w:val="28"/>
        </w:rPr>
        <w:t>ČORLUKA</w:t>
      </w:r>
      <w:proofErr w:type="spellEnd"/>
      <w:r w:rsidR="00DC7DA7" w:rsidRPr="00C7049B">
        <w:rPr>
          <w:sz w:val="28"/>
        </w:rPr>
        <w:t xml:space="preserve"> REVIZIJA  d. o. o. za reviziju</w:t>
      </w:r>
      <w:r w:rsidR="00C7049B">
        <w:t xml:space="preserve"> </w:t>
      </w:r>
      <w:r w:rsidR="00DC7DA7">
        <w:t xml:space="preserve"> u roku od </w:t>
      </w:r>
      <w:proofErr w:type="spellStart"/>
      <w:r w:rsidR="00DC7DA7">
        <w:t>15</w:t>
      </w:r>
      <w:proofErr w:type="spellEnd"/>
      <w:r w:rsidR="00DC7DA7">
        <w:t xml:space="preserve"> dana  od dana primitka ovog zaključka, </w:t>
      </w:r>
      <w:r w:rsidR="00C7049B">
        <w:t xml:space="preserve">ulazak u poslovne prostorije, pregled poslovne dokumentacije stečajnog dužnika i povezanih poslovnih subjekata </w:t>
      </w:r>
      <w:r w:rsidRPr="00C7049B">
        <w:rPr>
          <w:sz w:val="28"/>
        </w:rPr>
        <w:t>, ra</w:t>
      </w:r>
      <w:r>
        <w:t>di utvrđenja činjenica vezano za kontrolu poslovanja stečajnog dužnika u zadnje tri godine prije otvaranja stečaja, na što se odnose otpisi u poslovanju iskazani u iznosu od 3.900.000,</w:t>
      </w:r>
      <w:proofErr w:type="spellStart"/>
      <w:r>
        <w:t>00</w:t>
      </w:r>
      <w:proofErr w:type="spellEnd"/>
      <w:r>
        <w:t xml:space="preserve"> kn, utvrditi po kojoj cijeni je preneseno poslovanje na povezano društvo, kako je preneseno, te kako je kupac platio i da li je platio cijenu</w:t>
      </w:r>
      <w:r w:rsidR="00DC7DA7">
        <w:t>.</w:t>
      </w:r>
    </w:p>
    <w:p w:rsidRDefault="00DC7DA7" w:rsidP="002D4FC7" w:rsidR="002D4FC7">
      <w:pPr>
        <w:ind w:firstLine="708"/>
        <w:jc w:val="both"/>
      </w:pPr>
      <w:r>
        <w:t xml:space="preserve">U protivnom postoji mogućnost kazne i radnji ovrhe radi izvršenja ovog zaključka. </w:t>
      </w:r>
      <w:r w:rsidR="007111F3">
        <w:tab/>
      </w:r>
      <w:r w:rsidR="007111F3">
        <w:tab/>
      </w:r>
      <w:r w:rsidR="007111F3">
        <w:tab/>
      </w:r>
      <w:r w:rsidR="007111F3">
        <w:tab/>
      </w:r>
    </w:p>
    <w:p w:rsidRDefault="00DC7DA7" w:rsidP="002D4FC7" w:rsidR="007111F3">
      <w:pPr>
        <w:ind w:firstLine="708" w:left="2832"/>
        <w:jc w:val="both"/>
      </w:pPr>
      <w:r>
        <w:t>o</w:t>
      </w:r>
      <w:r w:rsidR="007111F3">
        <w:t xml:space="preserve"> b r a z l o ž e nj e </w:t>
      </w:r>
    </w:p>
    <w:p w:rsidRDefault="007111F3" w:rsidP="007111F3" w:rsidR="00DC7DA7">
      <w:pPr>
        <w:ind w:firstLine="708"/>
        <w:jc w:val="both"/>
      </w:pPr>
      <w:r>
        <w:t>U ovoj pravnoj stvari odlukama odbora vjerovnika održano je  vještačenje radi  radi utvrđenja činjenica vezano za kontrolu poslovanja stečajnog dužnika</w:t>
      </w:r>
      <w:r w:rsidR="00DC7DA7">
        <w:t>.</w:t>
      </w:r>
    </w:p>
    <w:p w:rsidRDefault="007111F3" w:rsidP="007111F3" w:rsidR="00DC7DA7">
      <w:pPr>
        <w:ind w:firstLine="708"/>
        <w:jc w:val="both"/>
      </w:pPr>
      <w:r>
        <w:t xml:space="preserve"> Stečajna upraviteljica Vinka Ivanković je izvijestila </w:t>
      </w:r>
      <w:r w:rsidR="00DC7DA7">
        <w:t xml:space="preserve"> sud da radi provođenja vještačenja traži izdavanje odluke suda </w:t>
      </w:r>
      <w:proofErr w:type="spellStart"/>
      <w:r w:rsidR="00DC7DA7">
        <w:t>temeljm</w:t>
      </w:r>
      <w:proofErr w:type="spellEnd"/>
      <w:r w:rsidR="00DC7DA7">
        <w:t xml:space="preserve"> </w:t>
      </w:r>
      <w:proofErr w:type="spellStart"/>
      <w:r w:rsidR="00DC7DA7">
        <w:t>kojeće</w:t>
      </w:r>
      <w:proofErr w:type="spellEnd"/>
      <w:r w:rsidR="00DC7DA7">
        <w:t xml:space="preserve"> je određeni vještak moći legitimirati u odnosu na raniju upravu stečajnog dužnika i povezanih poslovnih subjekata i tražiti uvid u dokumentaciju</w:t>
      </w:r>
    </w:p>
    <w:p w:rsidRDefault="00DC7DA7" w:rsidP="007111F3" w:rsidR="00DC7DA7">
      <w:pPr>
        <w:ind w:firstLine="708"/>
        <w:jc w:val="both"/>
      </w:pPr>
      <w:r>
        <w:t xml:space="preserve"> Stoga je odlučeno kao u izreci zaključka.</w:t>
      </w:r>
      <w:r w:rsidR="007111F3">
        <w:tab/>
      </w:r>
      <w:r w:rsidR="007111F3">
        <w:tab/>
      </w:r>
    </w:p>
    <w:p w:rsidRDefault="00DC7DA7" w:rsidP="00DD3150" w:rsidR="007111F3">
      <w:r>
        <w:t xml:space="preserve">U </w:t>
      </w:r>
      <w:r w:rsidR="007111F3">
        <w:t xml:space="preserve"> Slavonskom Brodu,</w:t>
      </w:r>
      <w:proofErr w:type="spellStart"/>
      <w:r w:rsidR="007111F3">
        <w:t>11</w:t>
      </w:r>
      <w:proofErr w:type="spellEnd"/>
      <w:r w:rsidR="007111F3">
        <w:t xml:space="preserve">. travnja </w:t>
      </w:r>
      <w:proofErr w:type="spellStart"/>
      <w:r w:rsidR="007111F3">
        <w:t>2017</w:t>
      </w:r>
      <w:proofErr w:type="spellEnd"/>
      <w:r w:rsidR="007111F3">
        <w:t>.</w:t>
      </w:r>
    </w:p>
    <w:p w:rsidRDefault="007111F3" w:rsidP="00DC7DA7" w:rsidR="007111F3">
      <w:pPr>
        <w:ind w:firstLine="708"/>
      </w:pPr>
      <w:r>
        <w:tab/>
      </w:r>
      <w:r>
        <w:tab/>
      </w:r>
      <w:r>
        <w:tab/>
      </w:r>
      <w:r>
        <w:tab/>
      </w:r>
      <w:r w:rsidR="00DD3150">
        <w:tab/>
      </w:r>
      <w:r>
        <w:t xml:space="preserve"> Stečajna sutkinja:</w:t>
      </w:r>
      <w:r w:rsidR="00DA6254">
        <w:t xml:space="preserve"> Daniela Martini Maoduš</w:t>
      </w: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>
      <w:pPr>
        <w:rPr>
          <w:sz w:val="20"/>
          <w:szCs w:val="20"/>
        </w:rPr>
      </w:pPr>
    </w:p>
    <w:p w:rsidRDefault="007111F3" w:rsidP="007111F3" w:rsidR="007111F3"/>
    <w:p w:rsidRDefault="007111F3" w:rsidP="007111F3" w:rsidR="007111F3">
      <w:pPr>
        <w:pStyle w:val="Naslovdokumenta"/>
      </w:pPr>
    </w:p>
    <w:p w:rsidRDefault="007111F3" w:rsidP="007111F3" w:rsidR="007111F3">
      <w:pPr>
        <w:pStyle w:val="Poetniodjeljak"/>
      </w:pPr>
    </w:p>
    <w:p w:rsidRDefault="007111F3" w:rsidP="007111F3" w:rsidR="007111F3">
      <w:pPr>
        <w:pStyle w:val="NormaleSPIS"/>
        <w:rPr>
          <w:noProof/>
        </w:rPr>
      </w:pPr>
    </w:p>
    <w:p w:rsidRDefault="007111F3" w:rsidP="007111F3" w:rsidR="007111F3">
      <w:pPr>
        <w:pStyle w:val="ZapisniarPotpis"/>
      </w:pPr>
    </w:p>
    <w:p w:rsidRDefault="007111F3" w:rsidP="007111F3" w:rsidR="007111F3"/>
    <w:p w:rsidRDefault="007111F3" w:rsidP="007111F3" w:rsidR="007111F3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FC7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2F36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1F3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F01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49B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254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DA7"/>
    <w:rsid w:val="00DC7F6A"/>
    <w:rsid w:val="00DD0B77"/>
    <w:rsid w:val="00DD1E86"/>
    <w:rsid w:val="00DD2604"/>
    <w:rsid w:val="00DD3150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34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St-896/2016-55</izvorni_sadrzaj>
    <derivirana_varijabla naziv="DomainObject.Oznaka_1">St-896/2016-55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St-896/2016-55</izvorni_sadrzaj>
    <derivirana_varijabla naziv="DomainObject.PoslovniBrojDokumenta_1">St-896/2016-55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E3FF5-F0F5-43E5-8E9D-4E63B0C9B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285</properties:Words>
  <properties:Characters>1536</properties:Characters>
  <properties:Lines>57</properties:Lines>
  <properties:Paragraphs>15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2017-04-11T13:37:00Z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St-896/2016-55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