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4967" w14:paraId="0b94967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751E67">
        <w:t>2660</w:t>
      </w:r>
      <w:r w:rsidR="00A6538B">
        <w:t>/</w:t>
      </w:r>
      <w:r w:rsidR="007803BC">
        <w:t>16</w:t>
      </w:r>
      <w:r w:rsidR="00A6538B">
        <w:t>-3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Pajur Vranješ, u stečajnom predmetu povodom zahtjeva Financijske agencije Regionalni centar Osijek Podružnica Osijek, L. Jagera 3, za pokretanje skraćenog stečajnog postupka  nad dužnikom </w:t>
      </w:r>
      <w:r w:rsidR="00751E67" w:rsidRPr="00751E67">
        <w:t>BUCO društvo s ograničenom odgovornošću za trgovinu i izvoz-uvoz</w:t>
      </w:r>
      <w:r w:rsidR="00751E67">
        <w:t xml:space="preserve">, Osijek, Ružina Ulica 52, </w:t>
      </w:r>
      <w:r w:rsidR="00562EF0">
        <w:t xml:space="preserve">MBS: </w:t>
      </w:r>
      <w:r w:rsidR="00751E67" w:rsidRPr="00751E67">
        <w:t>030026370</w:t>
      </w:r>
      <w:r w:rsidR="00562EF0">
        <w:t xml:space="preserve">, </w:t>
      </w:r>
      <w:r>
        <w:t>OIB</w:t>
      </w:r>
      <w:r w:rsidR="00751E67">
        <w:t>:</w:t>
      </w:r>
      <w:r>
        <w:t xml:space="preserve"> </w:t>
      </w:r>
      <w:r w:rsidR="00751E67" w:rsidRPr="00751E67">
        <w:t>21162638899</w:t>
      </w:r>
      <w:r w:rsidR="00CE2C0A">
        <w:t>,</w:t>
      </w:r>
      <w:r>
        <w:t xml:space="preserve"> temeljem članka 430. Stečajnog zakona ( </w:t>
      </w:r>
      <w:r w:rsidR="00D45ABA">
        <w:t xml:space="preserve">„Narodne novine“ 71/15), dana </w:t>
      </w:r>
      <w:r w:rsidR="00751E67">
        <w:t>19</w:t>
      </w:r>
      <w:r w:rsidR="00D45ABA">
        <w:t xml:space="preserve">. </w:t>
      </w:r>
      <w:r w:rsidR="00751E67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751E67" w:rsidRPr="00751E67">
        <w:t>BUCO društvo s ograničenom odgovornošću za trgovinu i izvoz-uvoz</w:t>
      </w:r>
      <w:r w:rsidR="00751E67">
        <w:t xml:space="preserve">, Osijek, Ružina Ulica 52, MBS: </w:t>
      </w:r>
      <w:r w:rsidR="00751E67" w:rsidRPr="00751E67">
        <w:t>030026370</w:t>
      </w:r>
      <w:r w:rsidR="00751E67">
        <w:t xml:space="preserve">, OIB: </w:t>
      </w:r>
      <w:r w:rsidR="00751E67" w:rsidRPr="00751E67">
        <w:t>21162638899</w:t>
      </w:r>
      <w:r w:rsidR="008038E2">
        <w:t>,</w:t>
      </w:r>
      <w:r w:rsidR="007121C9">
        <w:t xml:space="preserve"> </w:t>
      </w:r>
      <w:r w:rsidR="00E96274">
        <w:t xml:space="preserve"> </w:t>
      </w:r>
      <w:r>
        <w:t xml:space="preserve">iznosi </w:t>
      </w:r>
      <w:r w:rsidR="00751E67">
        <w:t>27.452,83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751E67">
        <w:t>Dražen Dujak, Osijek, Ružina 52,</w:t>
      </w:r>
      <w:r w:rsidR="00E53EC9">
        <w:t xml:space="preserve">  </w:t>
      </w:r>
      <w:r w:rsidR="0061797B">
        <w:t xml:space="preserve">OIB: </w:t>
      </w:r>
      <w:r w:rsidR="00751E67">
        <w:t>93761542652 i Davor Dujak, Osijek Ružina 52, OIB: 32604797611,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751E67">
        <w:t>2660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B01785">
        <w:t>19.</w:t>
      </w:r>
      <w:r>
        <w:t xml:space="preserve"> </w:t>
      </w:r>
      <w:r w:rsidR="00B01785">
        <w:t>listopada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r w:rsidR="00D74DD4">
        <w:rPr>
          <w:bCs/>
        </w:rPr>
        <w:t>Pajur Vranješ</w:t>
      </w:r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751E67">
        <w:t>17/12</w:t>
      </w:r>
      <w:r w:rsidR="00D45ABA" w:rsidRPr="004B20F5">
        <w:t>.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E7F" w:rsidR="00250E7F">
      <w:r>
        <w:separator/>
      </w:r>
    </w:p>
  </w:endnote>
  <w:endnote w:id="0" w:type="continuationSeparator">
    <w:p w:rsidRDefault="00250E7F" w:rsidR="0025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E7F" w:rsidR="00250E7F">
      <w:r>
        <w:separator/>
      </w:r>
    </w:p>
  </w:footnote>
  <w:footnote w:id="0" w:type="continuationSeparator">
    <w:p w:rsidRDefault="00250E7F" w:rsidR="0025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E7F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E7F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250E7F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125A04"/>
    <w:rsid w:val="001633C6"/>
    <w:rsid w:val="001E2A5E"/>
    <w:rsid w:val="00250E7F"/>
    <w:rsid w:val="0038694B"/>
    <w:rsid w:val="003940EC"/>
    <w:rsid w:val="00456F2E"/>
    <w:rsid w:val="004B20F5"/>
    <w:rsid w:val="00562EF0"/>
    <w:rsid w:val="005E2EDF"/>
    <w:rsid w:val="0061797B"/>
    <w:rsid w:val="00664A3D"/>
    <w:rsid w:val="007121C9"/>
    <w:rsid w:val="00751E67"/>
    <w:rsid w:val="00763E88"/>
    <w:rsid w:val="007803BC"/>
    <w:rsid w:val="008038E2"/>
    <w:rsid w:val="00933FA5"/>
    <w:rsid w:val="00935CE2"/>
    <w:rsid w:val="00935D1E"/>
    <w:rsid w:val="00A6538B"/>
    <w:rsid w:val="00B01785"/>
    <w:rsid w:val="00CE2C0A"/>
    <w:rsid w:val="00D3502B"/>
    <w:rsid w:val="00D45ABA"/>
    <w:rsid w:val="00D56B20"/>
    <w:rsid w:val="00D74DD4"/>
    <w:rsid w:val="00D86DA7"/>
    <w:rsid w:val="00DA5371"/>
    <w:rsid w:val="00E53EC9"/>
    <w:rsid w:val="00E9182C"/>
    <w:rsid w:val="00E96274"/>
    <w:rsid w:val="00EF565E"/>
    <w:rsid w:val="00F225E3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18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18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8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8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8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18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18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8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8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8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2660</izvorni_sadrzaj>
    <derivirana_varijabla naziv="DomainObject.Predmet.Broj_1">2660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St-2660/2016</izvorni_sadrzaj>
    <derivirana_varijabla naziv="DomainObject.Predmet.OznakaBroj_1">St-2660/2016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BUCO društvo s ograničenom odgovornošću za trgovinu i izvoz-uvoz</izvorni_sadrzaj>
    <derivirana_varijabla naziv="DomainObject.Predmet.ProtustrankaFormated_1">  BUCO društvo s ograničenom odgovornošću za trgovinu i izvoz-uvoz</derivirana_varijabla>
  </DomainObject.Predmet.ProtustrankaFormated>
  <DomainObject.Predmet.ProtustrankaFormatedOIB>
    <izvorni_sadrzaj>  BUCO društvo s ograničenom odgovornošću za trgovinu i izvoz-uvoz, OIB 21162638899</izvorni_sadrzaj>
    <derivirana_varijabla naziv="DomainObject.Predmet.ProtustrankaFormatedOIB_1">  BUCO društvo s ograničenom odgovornošću za trgovinu i izvoz-uvoz, OIB 21162638899</derivirana_varijabla>
  </DomainObject.Predmet.ProtustrankaFormatedOIB>
  <DomainObject.Predmet.ProtustrankaFormatedWithAdress>
    <izvorni_sadrzaj> BUCO društvo s ograničenom odgovornošću za trgovinu i izvoz-uvoz, Ružina Ulica 52, 31000 Osijek</izvorni_sadrzaj>
    <derivirana_varijabla naziv="DomainObject.Predmet.ProtustrankaFormatedWithAdress_1"> BUCO društvo s ograničenom odgovornošću za trgovinu i izvoz-uvoz, Ružina Ulica 52, 31000 Osijek</derivirana_varijabla>
  </DomainObject.Predmet.ProtustrankaFormatedWithAdress>
  <DomainObject.Predmet.ProtustrankaFormatedWithAdressOIB>
    <izvorni_sadrzaj> BUCO društvo s ograničenom odgovornošću za trgovinu i izvoz-uvoz, OIB 21162638899, Ružina Ulica 52, 31000 Osijek</izvorni_sadrzaj>
    <derivirana_varijabla naziv="DomainObject.Predmet.ProtustrankaFormatedWithAdressOIB_1"> BUCO društvo s ograničenom odgovornošću za trgovinu i izvoz-uvoz, OIB 21162638899, Ružina Ulica 52, 31000 Osijek</derivirana_varijabla>
  </DomainObject.Predmet.ProtustrankaFormatedWithAdressOIB>
  <DomainObject.Predmet.ProtustrankaWithAdress>
    <izvorni_sadrzaj>BUCO društvo s ograničenom odgovornošću za trgovinu i izvoz-uvoz Ružina Ulica 52, 31000 Osijek</izvorni_sadrzaj>
    <derivirana_varijabla naziv="DomainObject.Predmet.ProtustrankaWithAdress_1">BUCO društvo s ograničenom odgovornošću za trgovinu i izvoz-uvoz Ružina Ulica 52, 31000 Osijek</derivirana_varijabla>
  </DomainObject.Predmet.ProtustrankaWithAdress>
  <DomainObject.Predmet.ProtustrankaWithAdressOIB>
    <izvorni_sadrzaj>BUCO društvo s ograničenom odgovornošću za trgovinu i izvoz-uvoz, OIB 21162638899, Ružina Ulica 52, 31000 Osijek</izvorni_sadrzaj>
    <derivirana_varijabla naziv="DomainObject.Predmet.ProtustrankaWithAdressOIB_1">BUCO društvo s ograničenom odgovornošću za trgovinu i izvoz-uvoz, OIB 21162638899, Ružina Ulica 52, 31000 Osijek</derivirana_varijabla>
  </DomainObject.Predmet.ProtustrankaWithAdressOIB>
  <DomainObject.Predmet.ProtustrankaNazivFormated>
    <izvorni_sadrzaj>BUCO društvo s ograničenom odgovornošću za trgovinu i izvoz-uvoz</izvorni_sadrzaj>
    <derivirana_varijabla naziv="DomainObject.Predmet.ProtustrankaNazivFormated_1">BUCO društvo s ograničenom odgovornošću za trgovinu i izvoz-uvoz</derivirana_varijabla>
  </DomainObject.Predmet.ProtustrankaNazivFormated>
  <DomainObject.Predmet.ProtustrankaNazivFormatedOIB>
    <izvorni_sadrzaj>BUCO društvo s ograničenom odgovornošću za trgovinu i izvoz-uvoz, OIB 21162638899</izvorni_sadrzaj>
    <derivirana_varijabla naziv="DomainObject.Predmet.ProtustrankaNazivFormatedOIB_1">BUCO društvo s ograničenom odgovornošću za trgovinu i izvoz-uvoz, OIB 21162638899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BUCO društvo s ograničenom odgovornošću za trgovinu i izvoz-uvoz</item>
    </izvorni_sadrzaj>
    <derivirana_varijabla naziv="DomainObject.Predmet.ProtuStrankaListFormated_1">
      <item>BUCO društvo s ograničenom odgovornošću za trgovinu i izvoz-uvoz</item>
    </derivirana_varijabla>
  </DomainObject.Predmet.ProtuStrankaListFormated>
  <DomainObject.Predmet.ProtuStrankaListFormatedOIB>
    <izvorni_sadrzaj>
      <item>BUCO društvo s ograničenom odgovornošću za trgovinu i izvoz-uvoz, OIB 21162638899</item>
    </izvorni_sadrzaj>
    <derivirana_varijabla naziv="DomainObject.Predmet.ProtuStrankaListFormatedOIB_1">
      <item>BUCO društvo s ograničenom odgovornošću za trgovinu i izvoz-uvoz, OIB 21162638899</item>
    </derivirana_varijabla>
  </DomainObject.Predmet.ProtuStrankaListFormatedOIB>
  <DomainObject.Predmet.ProtuStrankaListFormatedWithAdress>
    <izvorni_sadrzaj>
      <item>BUCO društvo s ograničenom odgovornošću za trgovinu i izvoz-uvoz, Ružina Ulica 52, 31000 Osijek</item>
    </izvorni_sadrzaj>
    <derivirana_varijabla naziv="DomainObject.Predmet.ProtuStrankaListFormatedWithAdress_1">
      <item>BUCO društvo s ograničenom odgovornošću za trgovinu i izvoz-uvoz, Ružina Ulica 52, 31000 Osijek</item>
    </derivirana_varijabla>
  </DomainObject.Predmet.ProtuStrankaListFormatedWithAdress>
  <DomainObject.Predmet.ProtuStrankaListFormatedWithAdressOIB>
    <izvorni_sadrzaj>
      <item>BUCO društvo s ograničenom odgovornošću za trgovinu i izvoz-uvoz, OIB 21162638899, Ružina Ulica 52, 31000 Osijek</item>
    </izvorni_sadrzaj>
    <derivirana_varijabla naziv="DomainObject.Predmet.ProtuStrankaListFormatedWithAdressOIB_1">
      <item>BUCO društvo s ograničenom odgovornošću za trgovinu i izvoz-uvoz, OIB 21162638899, Ružina Ulica 52, 31000 Osijek</item>
    </derivirana_varijabla>
  </DomainObject.Predmet.ProtuStrankaListFormatedWithAdressOIB>
  <DomainObject.Predmet.ProtuStrankaListNazivFormated>
    <izvorni_sadrzaj>
      <item>BUCO društvo s ograničenom odgovornošću za trgovinu i izvoz-uvoz</item>
    </izvorni_sadrzaj>
    <derivirana_varijabla naziv="DomainObject.Predmet.ProtuStrankaListNazivFormated_1">
      <item>BUCO društvo s ograničenom odgovornošću za trgovinu i izvoz-uvoz</item>
    </derivirana_varijabla>
  </DomainObject.Predmet.ProtuStrankaListNazivFormated>
  <DomainObject.Predmet.ProtuStrankaListNazivFormatedOIB>
    <izvorni_sadrzaj>
      <item>BUCO društvo s ograničenom odgovornošću za trgovinu i izvoz-uvoz, OIB 21162638899</item>
    </izvorni_sadrzaj>
    <derivirana_varijabla naziv="DomainObject.Predmet.ProtuStrankaListNazivFormatedOIB_1">
      <item>BUCO društvo s ograničenom odgovornošću za trgovinu i izvoz-uvoz, OIB 21162638899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BUCO društvo s ograničenom odgovornošću za trgovinu i izvoz-uvoz</izvorni_sadrzaj>
    <derivirana_varijabla naziv="DomainObject.Predmet.ProtustrankaIDrugi_1">BUCO društvo s ograničenom odgovornošću za trgovinu i izvoz-uvoz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BUCO društvo s ograničenom odgovornošću za trgovinu i izvoz-uvoz, OIB 21162638899, Ružina Ulica 52, 31000 Osijek</izvorni_sadrzaj>
    <derivirana_varijabla naziv="DomainObject.Predmet.ProtustrankaIDrugiAdressOIB_1">BUCO društvo s ograničenom odgovornošću za trgovinu i izvoz-uvoz, OIB 21162638899, Ružina Ulica 52,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BUCO društvo s ograničenom odgovornošću za trgovinu i izvoz-uvoz</item>
    </izvorni_sadrzaj>
    <derivirana_varijabla naziv="DomainObject.Predmet.SudioniciListNaziv_1">
      <item>FINA RC OSIJEK</item>
      <item>BUCO društvo s ograničenom odgovornošću za trgovinu i izvoz-uvoz</item>
    </derivirana_varijabla>
  </DomainObject.Predmet.SudioniciListNaziv>
  <DomainObject.Predmet.SudioniciListAdressOIB>
    <izvorni_sadrzaj>
      <item>FINA RC OSIJEK, OIB 85821130368</item>
      <item>BUCO društvo s ograničenom odgovornošću za trgovinu i izvoz-uvoz, OIB 21162638899, Ružina Ulica 52,31000 Osijek</item>
    </izvorni_sadrzaj>
    <derivirana_varijabla naziv="DomainObject.Predmet.SudioniciListAdressOIB_1">
      <item>FINA RC OSIJEK, OIB 85821130368</item>
      <item>BUCO društvo s ograničenom odgovornošću za trgovinu i izvoz-uvoz, OIB 21162638899, Ružina Ulica 52,31000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21162638899</item>
    </izvorni_sadrzaj>
    <derivirana_varijabla naziv="DomainObject.Predmet.SudioniciListNazivOIB_1">
      <item>, OIB 85821130368</item>
      <item>, OIB 21162638899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2016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2016-10-19T09:36:00Z</dcterms:created>
  <dc:creator>Snježana Markotić Jurić</dc:creator>
  <cp:lastModifiedBy>Snježana Markotić Jurić</cp:lastModifiedBy>
  <cp:lastPrinted>2016-10-19T09:36:00Z</cp:lastPrinted>
  <dcterms:modified xmlns:xsi="http://www.w3.org/2001/XMLSchema-instance" xsi:type="dcterms:W3CDTF">2016-10-19T09:38:00Z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