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32b3" w14:paraId="bd832b3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C1A8F">
        <w:rPr>
          <w:b/>
        </w:rPr>
        <w:t>Broj:7/St-124</w:t>
      </w:r>
      <w:r w:rsidR="002307CA" w:rsidRPr="002307CA">
        <w:rPr>
          <w:b/>
        </w:rPr>
        <w:t>/201</w:t>
      </w:r>
      <w:r w:rsidR="002C1A8F">
        <w:rPr>
          <w:b/>
        </w:rPr>
        <w:t>6</w:t>
      </w:r>
      <w:r w:rsidR="002307CA" w:rsidRPr="002307CA">
        <w:rPr>
          <w:b/>
        </w:rPr>
        <w:t>-</w:t>
      </w:r>
      <w:r w:rsidR="002C1A8F">
        <w:rPr>
          <w:b/>
        </w:rPr>
        <w:t>28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2C1A8F" w:rsidRPr="002C1A8F">
        <w:t>FLORA LIPIK d.o.o. za poljoprivredu i usluge "u stečaju", skraćena tvrtka: FLORA LIPIK d.o.o. "u stečaju", Lipik, Kralja Tomislava bb, OIB: 59049574991</w:t>
      </w:r>
      <w:r>
        <w:t>,</w:t>
      </w:r>
      <w:r w:rsidR="00715389">
        <w:t xml:space="preserve"> dana </w:t>
      </w:r>
      <w:r w:rsidR="00C54D50">
        <w:t>2</w:t>
      </w:r>
      <w:r w:rsidR="00C352EE">
        <w:t>7</w:t>
      </w:r>
      <w:r w:rsidR="00C54D50">
        <w:t>.</w:t>
      </w:r>
      <w:r w:rsidR="00C352EE">
        <w:t xml:space="preserve"> siječnja</w:t>
      </w:r>
      <w:r w:rsidR="00E47E1C">
        <w:t xml:space="preserve"> </w:t>
      </w:r>
      <w:r w:rsidR="00706A6A">
        <w:t>201</w:t>
      </w:r>
      <w:r w:rsidR="00C352EE">
        <w:t>7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C352EE">
      <w:pPr>
        <w:tabs>
          <w:tab w:pos="1740" w:val="left"/>
        </w:tabs>
        <w:ind w:firstLine="1440"/>
        <w:jc w:val="both"/>
        <w:rPr>
          <w:b/>
        </w:rPr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C352EE">
        <w:t>Stečajn</w:t>
      </w:r>
      <w:r w:rsidR="002C1A8F">
        <w:t>i</w:t>
      </w:r>
      <w:r w:rsidR="00715389" w:rsidRPr="00981006">
        <w:t xml:space="preserve"> upravitelj</w:t>
      </w:r>
      <w:r w:rsidR="00E47E1C">
        <w:t xml:space="preserve"> </w:t>
      </w:r>
      <w:r w:rsidR="002C1A8F">
        <w:t>Vinko Dukić iz Osijeka,</w:t>
      </w:r>
      <w:r w:rsidR="00C352EE">
        <w:t xml:space="preserve"> </w:t>
      </w:r>
      <w:r w:rsidR="002C1A8F">
        <w:t>Koščela 10</w:t>
      </w:r>
      <w:r w:rsidR="00C352EE">
        <w:t xml:space="preserve">, OIB </w:t>
      </w:r>
      <w:r w:rsidR="002C1A8F">
        <w:t>42390974789</w:t>
      </w:r>
      <w:r w:rsidR="00C352EE">
        <w:t xml:space="preserve"> </w:t>
      </w:r>
      <w:r w:rsidR="00715389" w:rsidRPr="00981006">
        <w:t>razrješava se dužnosti</w:t>
      </w:r>
      <w:r w:rsidR="00F57706">
        <w:t xml:space="preserve"> u ovom stečajnom postupku</w:t>
      </w:r>
      <w:r w:rsidR="0056414F" w:rsidRPr="00C352EE">
        <w:rPr>
          <w:b/>
        </w:rPr>
        <w:t>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>
      <w:pPr>
        <w:tabs>
          <w:tab w:pos="1740" w:val="left"/>
        </w:tabs>
        <w:ind w:firstLine="1440"/>
        <w:jc w:val="both"/>
        <w:rPr>
          <w:b/>
        </w:rPr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CD7F3B" w:rsidRPr="00CD7F3B">
        <w:t>Slavko Marinac iz Požege</w:t>
      </w:r>
      <w:r w:rsidR="00182D65" w:rsidRPr="00CD7F3B">
        <w:t xml:space="preserve">, </w:t>
      </w:r>
      <w:r w:rsidR="00CD7F3B" w:rsidRPr="00CD7F3B">
        <w:t>Kralja Krešimira 53</w:t>
      </w:r>
      <w:r w:rsidR="00182D65" w:rsidRPr="00CD7F3B">
        <w:t xml:space="preserve">, OIB: </w:t>
      </w:r>
      <w:r w:rsidR="00CD7F3B" w:rsidRPr="00CD7F3B">
        <w:t>37776084692</w:t>
      </w:r>
      <w:r w:rsidR="00324094" w:rsidRPr="002C1A8F">
        <w:rPr>
          <w:b/>
        </w:rPr>
        <w:t xml:space="preserve">. </w:t>
      </w:r>
    </w:p>
    <w:p w:rsidRDefault="00334AF3" w:rsidP="00D704B6" w:rsidR="00334AF3">
      <w:pPr>
        <w:tabs>
          <w:tab w:pos="1740" w:val="left"/>
        </w:tabs>
        <w:ind w:firstLine="1440"/>
        <w:jc w:val="both"/>
        <w:rPr>
          <w:b/>
        </w:rPr>
      </w:pPr>
    </w:p>
    <w:p w:rsidRDefault="00334AF3" w:rsidP="00D704B6" w:rsidR="00334AF3" w:rsidRPr="00334AF3">
      <w:pPr>
        <w:tabs>
          <w:tab w:pos="1740" w:val="left"/>
        </w:tabs>
        <w:ind w:firstLine="1440"/>
        <w:jc w:val="both"/>
      </w:pPr>
      <w:r w:rsidRPr="00334AF3">
        <w:t xml:space="preserve">III </w:t>
      </w:r>
      <w:r>
        <w:t>Razriješeni</w:t>
      </w:r>
      <w:r w:rsidRPr="00334AF3">
        <w:t xml:space="preserve"> stečajni upravitelj dužan je </w:t>
      </w:r>
      <w:r>
        <w:t xml:space="preserve">predati svoje dužnosti novom </w:t>
      </w:r>
      <w:r w:rsidRPr="00334AF3">
        <w:t xml:space="preserve"> </w:t>
      </w:r>
      <w:r>
        <w:t xml:space="preserve">stečajnom upravitelju </w:t>
      </w:r>
      <w:r w:rsidRPr="00334AF3">
        <w:t xml:space="preserve"> u roku od </w:t>
      </w:r>
      <w:r w:rsidR="00C60975">
        <w:t>tri</w:t>
      </w:r>
      <w:r w:rsidRPr="00334AF3">
        <w:t xml:space="preserve"> dana</w:t>
      </w:r>
    </w:p>
    <w:p w:rsidRDefault="00715389" w:rsidP="00AC7EB8" w:rsidR="00715389">
      <w:pPr>
        <w:tabs>
          <w:tab w:pos="720" w:val="left"/>
        </w:tabs>
        <w:jc w:val="both"/>
      </w:pPr>
    </w:p>
    <w:p w:rsidRDefault="00B97F5B" w:rsidP="00880503" w:rsidR="00A250B7" w:rsidRPr="00951058">
      <w:pPr>
        <w:tabs>
          <w:tab w:pos="720" w:val="left"/>
        </w:tabs>
        <w:jc w:val="center"/>
      </w:pPr>
      <w:r w:rsidRPr="00951058">
        <w:t>Obrazloženje</w:t>
      </w:r>
    </w:p>
    <w:p w:rsidRDefault="000A24DF" w:rsidP="00FF7690" w:rsidR="00FF7690">
      <w:r w:rsidRPr="00951058">
        <w:tab/>
      </w:r>
    </w:p>
    <w:p w:rsidRDefault="00B741C1" w:rsidP="00C352EE" w:rsidR="002C1A8F">
      <w:pPr>
        <w:ind w:firstLine="1440"/>
        <w:jc w:val="both"/>
      </w:pPr>
      <w:r>
        <w:t>Rješenjem posl.br 7/St-</w:t>
      </w:r>
      <w:r w:rsidR="002C1A8F">
        <w:t>124</w:t>
      </w:r>
      <w:r>
        <w:t>/201</w:t>
      </w:r>
      <w:r w:rsidR="002C1A8F">
        <w:t>6</w:t>
      </w:r>
      <w:r>
        <w:t>-</w:t>
      </w:r>
      <w:r w:rsidR="002C1A8F">
        <w:t>7</w:t>
      </w:r>
      <w:r w:rsidR="00C45898">
        <w:t xml:space="preserve"> od </w:t>
      </w:r>
      <w:r w:rsidR="002C1A8F">
        <w:t>12</w:t>
      </w:r>
      <w:r w:rsidR="00C54D50">
        <w:t xml:space="preserve">. </w:t>
      </w:r>
      <w:r w:rsidR="002C1A8F">
        <w:t>svibnja</w:t>
      </w:r>
      <w:r>
        <w:t xml:space="preserve"> 201</w:t>
      </w:r>
      <w:r w:rsidR="002C1A8F">
        <w:t>6</w:t>
      </w:r>
      <w:r>
        <w:t xml:space="preserve">. godine  otvoren je stečajni postupak nad stečajnim </w:t>
      </w:r>
      <w:r w:rsidR="002C1A8F" w:rsidRPr="002C1A8F">
        <w:t>FLORA LIPIK d.o.o. za poljoprivredu i usluge "u stečaju", skraćena tvrtka: FLORA LIPIK d.o.o. "u stečaju", Lipik, Kralja Tomislava bb, OIB: 59049574991</w:t>
      </w:r>
      <w:r w:rsidRPr="005D5441">
        <w:t>,</w:t>
      </w:r>
      <w:r>
        <w:t xml:space="preserve"> te je za stečajn</w:t>
      </w:r>
      <w:r w:rsidR="002C1A8F">
        <w:t xml:space="preserve">og </w:t>
      </w:r>
      <w:r>
        <w:t xml:space="preserve"> upravitelj</w:t>
      </w:r>
      <w:r w:rsidR="002C1A8F">
        <w:t>a</w:t>
      </w:r>
      <w:r>
        <w:t xml:space="preserve"> imenovan</w:t>
      </w:r>
      <w:r w:rsidR="00C352EE">
        <w:t xml:space="preserve"> </w:t>
      </w:r>
      <w:r w:rsidR="002C1A8F">
        <w:t xml:space="preserve">Zdenko Bešlić iz Slavonskog </w:t>
      </w:r>
      <w:r w:rsidR="00C60975">
        <w:t>B</w:t>
      </w:r>
      <w:r w:rsidR="002C1A8F">
        <w:t>roda, Petra Krešimira IV br.4, OIB 40568270984.</w:t>
      </w:r>
    </w:p>
    <w:p w:rsidRDefault="002C1A8F" w:rsidP="00C352EE" w:rsidR="00C352EE">
      <w:pPr>
        <w:ind w:firstLine="1440"/>
        <w:jc w:val="both"/>
      </w:pPr>
      <w:r>
        <w:t>Rješenjem posl.br. 7/St-124/2016-10 od 17.svibnja 2016.godine razriješen je dužnosti stečajni upravitelje Zdenko Bešlić na osobni zahtjev te</w:t>
      </w:r>
      <w:r w:rsidR="00C60975">
        <w:t xml:space="preserve"> je </w:t>
      </w:r>
      <w:r>
        <w:t>za stečajnog upravitelja imenovan Vinko</w:t>
      </w:r>
      <w:r w:rsidR="00C352EE">
        <w:t xml:space="preserve"> </w:t>
      </w:r>
      <w:r w:rsidRPr="002C1A8F">
        <w:t>Dukić iz Osijeka, Koščela 10, OIB 42390974789</w:t>
      </w:r>
    </w:p>
    <w:p w:rsidRDefault="00C352EE" w:rsidP="007C6120" w:rsidR="002C1A8F">
      <w:pPr>
        <w:ind w:firstLine="1440"/>
        <w:jc w:val="both"/>
      </w:pPr>
      <w:r>
        <w:t xml:space="preserve">S obzirom da je </w:t>
      </w:r>
      <w:r w:rsidR="002C1A8F">
        <w:t xml:space="preserve">stečajni upravitelj Vinko Dukić rješenjem Ministarstva pravosuđa </w:t>
      </w:r>
      <w:r w:rsidR="00505E1F">
        <w:t>KLASA</w:t>
      </w:r>
      <w:r w:rsidR="002C1A8F">
        <w:t>:</w:t>
      </w:r>
      <w:r w:rsidR="00505E1F">
        <w:t xml:space="preserve"> UP/I-133-04/15-01/154</w:t>
      </w:r>
      <w:r w:rsidR="002C1A8F">
        <w:t xml:space="preserve">, </w:t>
      </w:r>
      <w:r w:rsidR="00505E1F">
        <w:t>URBROJ</w:t>
      </w:r>
      <w:r w:rsidR="002C1A8F">
        <w:t xml:space="preserve">: </w:t>
      </w:r>
      <w:r w:rsidR="00505E1F">
        <w:t xml:space="preserve">514-03-02-02-01-16-21 </w:t>
      </w:r>
      <w:r w:rsidR="002C1A8F">
        <w:t xml:space="preserve">od 30.studenog 2016.godine brisan sa Liste A stečajnih upravitelja na osobni zahtjev, a dužnost stečajnog upravitelja može obnašati samo osoba koja se nalazi na Listi A stečajnih upravitelja, to je valjalo razriješiti stečajnog upravitelja Vinka Dukić i imenovati novoga stečajnog upravitelja, </w:t>
      </w:r>
      <w:r>
        <w:t xml:space="preserve"> a sukladno odredbi</w:t>
      </w:r>
      <w:r w:rsidR="00550A49">
        <w:t xml:space="preserve"> </w:t>
      </w:r>
      <w:r w:rsidR="00880503">
        <w:t>čl.</w:t>
      </w:r>
      <w:r>
        <w:t>91</w:t>
      </w:r>
      <w:r w:rsidR="00550A49">
        <w:t>.</w:t>
      </w:r>
      <w:r>
        <w:t xml:space="preserve"> SZ-a</w:t>
      </w:r>
      <w:r w:rsidR="00550A49">
        <w:t xml:space="preserve"> </w:t>
      </w:r>
      <w:r>
        <w:t>( dalje NN 71/15 ) koji se na ovaj odnos primjenjuje na temelju čl. 441 st. 1 SZ-a.</w:t>
      </w:r>
      <w:r w:rsidR="00B741C1">
        <w:t xml:space="preserve">       </w:t>
      </w:r>
      <w:r w:rsidR="00324094">
        <w:tab/>
        <w:t xml:space="preserve"> </w:t>
      </w:r>
      <w:r w:rsidR="00B741C1">
        <w:tab/>
      </w:r>
      <w:r w:rsidR="00B741C1">
        <w:tab/>
      </w:r>
    </w:p>
    <w:p w:rsidRDefault="00334AF3" w:rsidP="00334AF3" w:rsidR="00334AF3">
      <w:pPr>
        <w:jc w:val="both"/>
      </w:pPr>
    </w:p>
    <w:p w:rsidRDefault="00334AF3" w:rsidP="00334AF3" w:rsidR="00334AF3" w:rsidRPr="00334AF3">
      <w:pPr>
        <w:jc w:val="right"/>
      </w:pPr>
      <w:r w:rsidRPr="00334AF3">
        <w:rPr>
          <w:b/>
        </w:rPr>
        <w:lastRenderedPageBreak/>
        <w:t>Broj:7/St-124/2016-28</w:t>
      </w:r>
    </w:p>
    <w:p w:rsidRDefault="00334AF3" w:rsidP="00334AF3" w:rsidR="00334AF3">
      <w:pPr>
        <w:jc w:val="both"/>
      </w:pPr>
    </w:p>
    <w:p w:rsidRDefault="00B741C1" w:rsidP="00C60975" w:rsidR="00340E5C">
      <w:pPr>
        <w:ind w:firstLine="708"/>
        <w:jc w:val="both"/>
      </w:pPr>
      <w:r>
        <w:t xml:space="preserve">Za novog stečajnog upravitelja imenovan </w:t>
      </w:r>
      <w:r w:rsidRPr="00880503">
        <w:t xml:space="preserve">je </w:t>
      </w:r>
      <w:r w:rsidR="00CD7F3B" w:rsidRPr="00CD7F3B">
        <w:t>Slavko Marinac iz Požege, Kralja Krešimira 53, OIB: 37776084692</w:t>
      </w:r>
      <w:r w:rsidR="00324094" w:rsidRPr="003265EC">
        <w:t xml:space="preserve"> </w:t>
      </w:r>
      <w:r w:rsidR="00340E5C" w:rsidRPr="003265EC">
        <w:t>sukladno odredbi čl. 91</w:t>
      </w:r>
      <w:r w:rsidR="00340E5C">
        <w:t>. st. 8. SZ-a</w:t>
      </w:r>
      <w:r w:rsidR="00510CA0">
        <w:t xml:space="preserve"> metodom slučajnog odabira, s tim što </w:t>
      </w:r>
      <w:r w:rsidR="00880503">
        <w:t xml:space="preserve">su </w:t>
      </w:r>
      <w:r w:rsidR="00510CA0">
        <w:t xml:space="preserve"> primjenom ove metode</w:t>
      </w:r>
      <w:r w:rsidR="00880503">
        <w:t xml:space="preserve"> od izbora </w:t>
      </w:r>
      <w:r w:rsidR="00510CA0">
        <w:t xml:space="preserve"> izuzet</w:t>
      </w:r>
      <w:r w:rsidR="00880503">
        <w:t>i</w:t>
      </w:r>
      <w:r w:rsidR="00510CA0">
        <w:t xml:space="preserve"> s</w:t>
      </w:r>
      <w:r w:rsidR="003265EC">
        <w:t>tečajn</w:t>
      </w:r>
      <w:r w:rsidR="00880503">
        <w:t>i</w:t>
      </w:r>
      <w:r w:rsidR="003265EC">
        <w:t xml:space="preserve"> upravitelj</w:t>
      </w:r>
      <w:r w:rsidR="00C352EE">
        <w:t>i</w:t>
      </w:r>
      <w:r w:rsidR="003265EC">
        <w:t xml:space="preserve"> </w:t>
      </w:r>
      <w:r w:rsidR="007C6120">
        <w:t>Zd</w:t>
      </w:r>
      <w:r w:rsidR="003265EC">
        <w:t>enko Bešlić</w:t>
      </w:r>
      <w:r w:rsidR="00C352EE">
        <w:t xml:space="preserve"> i Branko Penić</w:t>
      </w:r>
      <w:r w:rsidR="003265EC">
        <w:t xml:space="preserve"> zbog bolesti zbog koj</w:t>
      </w:r>
      <w:r w:rsidR="00C54D50">
        <w:t>ih nisu</w:t>
      </w:r>
      <w:r w:rsidR="003265EC">
        <w:t xml:space="preserve"> u mogućnosti obavljati dužnos</w:t>
      </w:r>
      <w:r w:rsidR="00C54D50">
        <w:t>t stečajnog upravitelja o čemu su</w:t>
      </w:r>
      <w:r w:rsidR="003265EC">
        <w:t xml:space="preserve"> izvijesti</w:t>
      </w:r>
      <w:r w:rsidR="00C54D50">
        <w:t>li</w:t>
      </w:r>
      <w:r w:rsidR="003265EC">
        <w:t xml:space="preserve"> </w:t>
      </w:r>
      <w:r w:rsidR="00880503">
        <w:t>Predsjedništvo suda.</w:t>
      </w:r>
      <w:r w:rsidR="003265EC">
        <w:t xml:space="preserve">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54D50">
        <w:t>2</w:t>
      </w:r>
      <w:r w:rsidR="00C352EE">
        <w:t>7</w:t>
      </w:r>
      <w:r w:rsidR="00C54D50">
        <w:t>.</w:t>
      </w:r>
      <w:r w:rsidR="00C352EE">
        <w:t>siječnja</w:t>
      </w:r>
      <w:r w:rsidR="004663B7">
        <w:t xml:space="preserve"> 201</w:t>
      </w:r>
      <w:r w:rsidR="00C352EE">
        <w:t>7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 w:rsidR="005C2A5A">
        <w:t xml:space="preserve">  </w:t>
      </w:r>
      <w:r>
        <w:t>S</w:t>
      </w:r>
      <w:r w:rsidR="004663B7">
        <w:t>tečajna sutkinja</w:t>
      </w:r>
      <w:r>
        <w:t>:</w:t>
      </w:r>
    </w:p>
    <w:p w:rsidRDefault="004663B7" w:rsidP="00C54D50" w:rsidR="00E81A56">
      <w:pPr>
        <w:jc w:val="both"/>
      </w:pPr>
      <w:r>
        <w:t xml:space="preserve">                                                                                                   </w:t>
      </w:r>
      <w:r w:rsidR="00B741C1">
        <w:t xml:space="preserve"> </w:t>
      </w:r>
      <w:r>
        <w:t xml:space="preserve"> </w:t>
      </w:r>
      <w:r w:rsidR="00510CA0">
        <w:t xml:space="preserve">  </w:t>
      </w:r>
      <w:r w:rsidR="00C54D50">
        <w:t xml:space="preserve"> </w:t>
      </w:r>
      <w:r w:rsidR="007C6120">
        <w:t xml:space="preserve"> </w:t>
      </w:r>
      <w:r w:rsidR="00032E00">
        <w:t xml:space="preserve">    </w:t>
      </w:r>
      <w:r>
        <w:t>Mirna Vujčić</w:t>
      </w:r>
    </w:p>
    <w:p w:rsidRDefault="005C2A5A" w:rsidP="005C2A5A" w:rsidR="005C2A5A">
      <w:pPr>
        <w:ind w:firstLine="708" w:left="4248"/>
        <w:jc w:val="both"/>
      </w:pPr>
      <w:r>
        <w:t xml:space="preserve"> 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7C6120" w:rsidP="00A250B7" w:rsidR="00A424A3" w:rsidRPr="00275170">
      <w:pPr>
        <w:jc w:val="both"/>
      </w:pPr>
      <w:r>
        <w:t>1</w:t>
      </w:r>
      <w:r w:rsidR="00340E5C">
        <w:t>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7C6120" w:rsidP="00A250B7" w:rsidR="00132DD4">
      <w:pPr>
        <w:jc w:val="both"/>
      </w:pPr>
      <w:r>
        <w:t>2</w:t>
      </w:r>
      <w:r w:rsidR="00A424A3" w:rsidRPr="00275170">
        <w:t xml:space="preserve">. </w:t>
      </w:r>
      <w:r w:rsidR="00340E5C">
        <w:t>R</w:t>
      </w:r>
      <w:r w:rsidR="00A424A3" w:rsidRPr="00275170">
        <w:t>egistr</w:t>
      </w:r>
      <w:r>
        <w:t>u</w:t>
      </w:r>
      <w:r w:rsidR="00A424A3" w:rsidRPr="00275170">
        <w:t xml:space="preserve"> suda</w:t>
      </w:r>
      <w:r w:rsidR="00023499" w:rsidRPr="00275170">
        <w:t xml:space="preserve"> u papirnatom obliku </w:t>
      </w:r>
    </w:p>
    <w:sectPr w:rsidSect="00F50B4E" w:rsidR="00132D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821" w:rsidR="00166821">
      <w:r>
        <w:separator/>
      </w:r>
    </w:p>
  </w:endnote>
  <w:endnote w:id="0" w:type="continuationSeparator">
    <w:p w:rsidRDefault="00166821" w:rsidR="00166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821" w:rsidR="00166821">
      <w:r>
        <w:separator/>
      </w:r>
    </w:p>
  </w:footnote>
  <w:footnote w:id="0" w:type="continuationSeparator">
    <w:p w:rsidRDefault="00166821" w:rsidR="00166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32E00"/>
    <w:rsid w:val="00053373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6821"/>
    <w:rsid w:val="00167990"/>
    <w:rsid w:val="00176F30"/>
    <w:rsid w:val="00182D65"/>
    <w:rsid w:val="0019121E"/>
    <w:rsid w:val="001A7D37"/>
    <w:rsid w:val="001B7F0D"/>
    <w:rsid w:val="001C69BC"/>
    <w:rsid w:val="001E142E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50DF5"/>
    <w:rsid w:val="00251179"/>
    <w:rsid w:val="002558B6"/>
    <w:rsid w:val="002568E9"/>
    <w:rsid w:val="00275170"/>
    <w:rsid w:val="00282518"/>
    <w:rsid w:val="00290A8B"/>
    <w:rsid w:val="0029421B"/>
    <w:rsid w:val="002B0A83"/>
    <w:rsid w:val="002B472F"/>
    <w:rsid w:val="002B4913"/>
    <w:rsid w:val="002C1A8F"/>
    <w:rsid w:val="002F2E75"/>
    <w:rsid w:val="00320B33"/>
    <w:rsid w:val="00324094"/>
    <w:rsid w:val="003265EC"/>
    <w:rsid w:val="00332F59"/>
    <w:rsid w:val="00334AF3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B2B88"/>
    <w:rsid w:val="003B799F"/>
    <w:rsid w:val="003C047A"/>
    <w:rsid w:val="003C05F4"/>
    <w:rsid w:val="003C4BCC"/>
    <w:rsid w:val="003F594A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719BB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05E1F"/>
    <w:rsid w:val="00510CA0"/>
    <w:rsid w:val="00527B5F"/>
    <w:rsid w:val="00550A49"/>
    <w:rsid w:val="0056414F"/>
    <w:rsid w:val="00584CB8"/>
    <w:rsid w:val="005C2A5A"/>
    <w:rsid w:val="005C50DD"/>
    <w:rsid w:val="005D13CE"/>
    <w:rsid w:val="005D5441"/>
    <w:rsid w:val="0063445C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A57D0"/>
    <w:rsid w:val="007C50A3"/>
    <w:rsid w:val="007C6120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0503"/>
    <w:rsid w:val="00883F09"/>
    <w:rsid w:val="00885370"/>
    <w:rsid w:val="008A4F9E"/>
    <w:rsid w:val="008B0FBA"/>
    <w:rsid w:val="008B2719"/>
    <w:rsid w:val="008B271F"/>
    <w:rsid w:val="008C1998"/>
    <w:rsid w:val="008C2BCD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1293"/>
    <w:rsid w:val="00A424A3"/>
    <w:rsid w:val="00A53219"/>
    <w:rsid w:val="00A5752B"/>
    <w:rsid w:val="00A64908"/>
    <w:rsid w:val="00A85EAA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6C9F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5C12"/>
    <w:rsid w:val="00C352EE"/>
    <w:rsid w:val="00C45898"/>
    <w:rsid w:val="00C54D50"/>
    <w:rsid w:val="00C60975"/>
    <w:rsid w:val="00C90C04"/>
    <w:rsid w:val="00C95E1C"/>
    <w:rsid w:val="00CA4A38"/>
    <w:rsid w:val="00CA7855"/>
    <w:rsid w:val="00CA7BDE"/>
    <w:rsid w:val="00CC15E1"/>
    <w:rsid w:val="00CC1691"/>
    <w:rsid w:val="00CC3E98"/>
    <w:rsid w:val="00CD7F3B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5FE3"/>
    <w:rsid w:val="00E015AC"/>
    <w:rsid w:val="00E26F7D"/>
    <w:rsid w:val="00E34446"/>
    <w:rsid w:val="00E41945"/>
    <w:rsid w:val="00E47E1C"/>
    <w:rsid w:val="00E81A56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B36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C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C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C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C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B36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C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C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C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C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C8009-16B1-40E4-B00D-E72846169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453</properties:Words>
  <properties:Characters>2563</properties:Characters>
  <properties:Lines>76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2017-01-27T12:27:00Z</dcterms:created>
  <dc:creator>Korisnik</dc:creator>
  <cp:lastModifiedBy>wsadmin</cp:lastModifiedBy>
  <cp:lastPrinted>2017-01-27T12:47:00Z</cp:lastPrinted>
  <dcterms:modified xmlns:xsi="http://www.w3.org/2001/XMLSchema-instance" xsi:type="dcterms:W3CDTF">2017-01-27T12:52:00Z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