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0cd1" w14:paraId="a230cd1" w:rsidRDefault="003974E2" w:rsidP="003974E2" w:rsidR="003974E2">
      <w:pPr>
        <w15:collapsed w:val="false"/>
      </w:pPr>
      <w:bookmarkStart w:name="_GoBack" w:id="0"/>
      <w:bookmarkEnd w:id="0"/>
    </w:p>
    <w:p w:rsidRDefault="003974E2" w:rsidP="003974E2" w:rsidR="003974E2" w:rsidRPr="00821977">
      <w:pPr>
        <w:jc w:val="both"/>
      </w:pPr>
      <w:r w:rsidRPr="00C74209"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74E2" w:rsidP="003974E2" w:rsidR="003974E2" w:rsidRPr="00821977">
      <w:pPr>
        <w:jc w:val="both"/>
      </w:pPr>
    </w:p>
    <w:p w:rsidRDefault="003974E2" w:rsidP="003974E2" w:rsidR="003974E2" w:rsidRPr="00821977">
      <w:pPr>
        <w:jc w:val="both"/>
      </w:pPr>
    </w:p>
    <w:p w:rsidRDefault="003974E2" w:rsidP="003974E2" w:rsidR="003974E2" w:rsidRPr="00821977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r>
        <w:t>REPUBLIKA HRVATSKA</w:t>
      </w:r>
    </w:p>
    <w:p w:rsidRDefault="003974E2" w:rsidP="003974E2" w:rsidR="003974E2">
      <w:r>
        <w:t>TRGOVAČKI SUD U OSIJEKU</w:t>
      </w:r>
      <w:r>
        <w:br/>
        <w:t>STALNA SLUŽBA U SLAVONSKOM BRODU</w:t>
      </w:r>
    </w:p>
    <w:p w:rsidRDefault="003974E2" w:rsidP="003974E2" w:rsidR="003974E2">
      <w:r>
        <w:t>Trg Pobjede 13</w:t>
      </w:r>
    </w:p>
    <w:p w:rsidRDefault="003974E2" w:rsidP="003974E2" w:rsidR="003974E2">
      <w:r>
        <w:t xml:space="preserve">35000 Slavonski Brod                                        </w:t>
      </w:r>
      <w:r>
        <w:tab/>
      </w:r>
      <w:r>
        <w:tab/>
        <w:t xml:space="preserve">       Broj: </w:t>
      </w:r>
      <w:r w:rsidR="00111381">
        <w:t>2/St-</w:t>
      </w:r>
      <w:r w:rsidR="00E87CBA">
        <w:t>6</w:t>
      </w:r>
      <w:r w:rsidR="004D548B">
        <w:t>68</w:t>
      </w:r>
      <w:r w:rsidR="00E87CBA">
        <w:t>/2017-4</w:t>
      </w:r>
    </w:p>
    <w:p w:rsidRDefault="003974E2" w:rsidP="003974E2" w:rsidR="003974E2"/>
    <w:p w:rsidRDefault="003974E2" w:rsidP="003974E2" w:rsidR="003974E2"/>
    <w:p w:rsidRDefault="003974E2" w:rsidP="003974E2" w:rsidR="003974E2" w:rsidRPr="00A66D9B">
      <w:pPr>
        <w:jc w:val="center"/>
        <w:rPr>
          <w:b/>
        </w:rPr>
      </w:pPr>
      <w:r w:rsidRPr="00A66D9B">
        <w:rPr>
          <w:b/>
        </w:rPr>
        <w:t>U  I M E   R E P U B L I K E   H R V A T S K E</w:t>
      </w:r>
    </w:p>
    <w:p w:rsidRDefault="003974E2" w:rsidP="003974E2" w:rsidR="003974E2" w:rsidRPr="00A66D9B">
      <w:pPr>
        <w:jc w:val="center"/>
        <w:rPr>
          <w:b/>
        </w:rPr>
      </w:pPr>
      <w:r w:rsidRPr="00A66D9B">
        <w:rPr>
          <w:b/>
        </w:rPr>
        <w:t>R J E Š E N J E</w:t>
      </w:r>
    </w:p>
    <w:p w:rsidRDefault="003974E2" w:rsidP="003974E2" w:rsidR="003974E2">
      <w:pPr>
        <w:jc w:val="center"/>
      </w:pPr>
    </w:p>
    <w:p w:rsidRDefault="003974E2" w:rsidP="003974E2" w:rsidR="003974E2">
      <w:pPr>
        <w:ind w:firstLine="708"/>
        <w:jc w:val="both"/>
      </w:pPr>
      <w:r>
        <w:t>TRGOVAČKI SUD U OSIJEKU STALNA SLUŽBA U SLAVONSKOM BRODU,  po stečajnom sucu Davorinu Pavičić, povodom zahtjeva FINE  Regionalni centar Osijek,  za provedbu skraćenog stečajnog postupka po službenoj dužnosti nad dužnikom</w:t>
      </w:r>
      <w:r w:rsidR="00111381">
        <w:t xml:space="preserve"> </w:t>
      </w:r>
      <w:r w:rsidR="004D548B">
        <w:rPr>
          <w:b/>
        </w:rPr>
        <w:t xml:space="preserve">POPAJ j.d.o.o. za proizvodnju i usluge, Slavonski Brod, </w:t>
      </w:r>
      <w:proofErr w:type="spellStart"/>
      <w:r w:rsidR="004D548B">
        <w:rPr>
          <w:b/>
        </w:rPr>
        <w:t>Rasulovica</w:t>
      </w:r>
      <w:proofErr w:type="spellEnd"/>
      <w:r w:rsidR="004D548B">
        <w:rPr>
          <w:b/>
        </w:rPr>
        <w:t xml:space="preserve"> I 7, OIB: 90744187266</w:t>
      </w:r>
      <w:r w:rsidR="00C61970">
        <w:t>,</w:t>
      </w:r>
      <w:r>
        <w:t xml:space="preserve"> dana </w:t>
      </w:r>
      <w:r w:rsidR="00E87CBA">
        <w:t>1</w:t>
      </w:r>
      <w:r w:rsidR="004D548B">
        <w:t>2</w:t>
      </w:r>
      <w:r w:rsidR="00E87CBA">
        <w:t>. rujna</w:t>
      </w:r>
      <w:r>
        <w:t xml:space="preserve">  2017.</w:t>
      </w:r>
    </w:p>
    <w:p w:rsidRDefault="003974E2" w:rsidP="003974E2" w:rsidR="003974E2">
      <w:pPr>
        <w:ind w:firstLine="708"/>
        <w:jc w:val="both"/>
      </w:pPr>
    </w:p>
    <w:p w:rsidRDefault="003974E2" w:rsidP="003974E2" w:rsidR="003974E2">
      <w:pPr>
        <w:jc w:val="center"/>
      </w:pPr>
      <w:r>
        <w:t>r i j e š i o   j e</w:t>
      </w:r>
    </w:p>
    <w:p w:rsidRDefault="003974E2" w:rsidP="003974E2" w:rsidR="003974E2">
      <w:pPr>
        <w:jc w:val="center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 xml:space="preserve">Otvara se skraćeni stečajni postupak nad dužnikom </w:t>
      </w:r>
      <w:r w:rsidR="004D548B">
        <w:rPr>
          <w:b/>
        </w:rPr>
        <w:t xml:space="preserve">POPAJ j.d.o.o. za proizvodnju i usluge, Slavonski Brod, </w:t>
      </w:r>
      <w:proofErr w:type="spellStart"/>
      <w:r w:rsidR="004D548B">
        <w:rPr>
          <w:b/>
        </w:rPr>
        <w:t>Rasulovica</w:t>
      </w:r>
      <w:proofErr w:type="spellEnd"/>
      <w:r w:rsidR="004D548B">
        <w:rPr>
          <w:b/>
        </w:rPr>
        <w:t xml:space="preserve"> I 7, OIB: 90744187266</w:t>
      </w:r>
      <w:r>
        <w:t>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 w:rsidRPr="003974E2">
      <w:pPr>
        <w:pStyle w:val="Odlomakpopisa1"/>
        <w:numPr>
          <w:ilvl w:val="0"/>
          <w:numId w:val="1"/>
        </w:numPr>
        <w:jc w:val="both"/>
        <w:rPr>
          <w:b/>
        </w:rPr>
      </w:pPr>
      <w:r>
        <w:t xml:space="preserve">Za stečajnog upravitelja imenuje se </w:t>
      </w:r>
      <w:r w:rsidR="004D548B">
        <w:rPr>
          <w:b/>
        </w:rPr>
        <w:t xml:space="preserve">David Jakovljević, Sesvete, </w:t>
      </w:r>
      <w:proofErr w:type="spellStart"/>
      <w:r w:rsidR="004D548B">
        <w:rPr>
          <w:b/>
        </w:rPr>
        <w:t>Kašinska</w:t>
      </w:r>
      <w:proofErr w:type="spellEnd"/>
      <w:r w:rsidR="004D548B">
        <w:rPr>
          <w:b/>
        </w:rPr>
        <w:t xml:space="preserve"> 7, OIB: 63014812654.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Zaključuje se skraćeni stečajni postupak nad</w:t>
      </w:r>
      <w:r w:rsidRPr="00450497">
        <w:t xml:space="preserve"> </w:t>
      </w:r>
      <w:r w:rsidR="004D548B">
        <w:rPr>
          <w:b/>
        </w:rPr>
        <w:t xml:space="preserve">POPAJ j.d.o.o. za proizvodnju i usluge, Slavonski Brod, </w:t>
      </w:r>
      <w:proofErr w:type="spellStart"/>
      <w:r w:rsidR="004D548B">
        <w:rPr>
          <w:b/>
        </w:rPr>
        <w:t>Rasulovica</w:t>
      </w:r>
      <w:proofErr w:type="spellEnd"/>
      <w:r w:rsidR="004D548B">
        <w:rPr>
          <w:b/>
        </w:rPr>
        <w:t xml:space="preserve"> I 7, OIB: 90744187266</w:t>
      </w:r>
      <w:r>
        <w:t>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Ovo rješenje se objavljuje na mrežnoj stranici e-Oglasna ploča sudova, a po pravomoćnosti dostavlja se sudskom registru radi brisanja dužnika, te FINI i banci u kojoj se vodi poslovni račun dužnika, radi zatvaranja računa.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3974E2" w:rsidP="003974E2" w:rsidR="003974E2">
      <w:pPr>
        <w:pStyle w:val="Odlomakpopisa"/>
        <w:jc w:val="both"/>
      </w:pPr>
    </w:p>
    <w:p w:rsidRDefault="003974E2" w:rsidP="003974E2" w:rsidR="003974E2">
      <w:pPr>
        <w:pStyle w:val="Odlomakpopisa1"/>
        <w:jc w:val="both"/>
      </w:pPr>
    </w:p>
    <w:p w:rsidRDefault="00C61970" w:rsidP="003974E2" w:rsidR="00C61970">
      <w:pPr>
        <w:pStyle w:val="Odlomakpopisa1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jc w:val="both"/>
      </w:pPr>
      <w:r>
        <w:lastRenderedPageBreak/>
        <w:t xml:space="preserve">                                                    - 2 –</w:t>
      </w: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Ako se naknadno pronađe kakva imovina iz koje bi se mogli namiriti stečajni vjerovnici , sud će na prijedlog stečajnog upravitelja , kojega od stečajnih vjerovnika ili po službenoj dužnosti odrediti nastavljanje postupka radi naknadne diobe, te će vjerovnici biti pozvani na prijavu svojih tražbina, u skladu s odredbama Stečajnog zakona o prijavama tražbina.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center"/>
      </w:pPr>
      <w:r>
        <w:t>Obrazloženje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FINA Regionalni centar Osijek podnijela je ovom sudu zahtjev za provedbu skraćenog stečajnog postupka temeljem odredbe članka 429 stavak 1. Stečajnog zakona ( NN br. 71/15 dalje SZ).</w:t>
      </w:r>
    </w:p>
    <w:p w:rsidRDefault="003974E2" w:rsidP="003974E2" w:rsidR="003974E2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3974E2" w:rsidP="003974E2" w:rsidR="003974E2">
      <w:pPr>
        <w:jc w:val="both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3974E2" w:rsidP="003974E2" w:rsidR="003974E2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3974E2" w:rsidP="003974E2" w:rsidR="003974E2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3974E2" w:rsidP="003974E2" w:rsidR="003974E2">
      <w:pPr>
        <w:jc w:val="both"/>
      </w:pPr>
      <w:r>
        <w:t xml:space="preserve">     Oglas navedenog sadržaja objavljen na mrežnoj stranici e-Oglasna ploča sudova  </w:t>
      </w:r>
      <w:r w:rsidR="00E87CBA">
        <w:rPr>
          <w:b/>
        </w:rPr>
        <w:t>10. srpnja</w:t>
      </w:r>
      <w:r w:rsidRPr="003974E2">
        <w:rPr>
          <w:b/>
        </w:rPr>
        <w:t xml:space="preserve"> 2017.,</w:t>
      </w:r>
      <w:r>
        <w:t xml:space="preserve">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C61970" w:rsidP="003974E2" w:rsidR="00C61970">
      <w:pPr>
        <w:jc w:val="both"/>
      </w:pPr>
    </w:p>
    <w:p w:rsidRDefault="003974E2" w:rsidP="003974E2" w:rsidR="003974E2">
      <w:pPr>
        <w:jc w:val="both"/>
      </w:pPr>
      <w:r>
        <w:lastRenderedPageBreak/>
        <w:t xml:space="preserve">                                                            - 3 -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Izbor stečajnog upravitelja obavljen je metodom slučajnog odabira u skladu s odredbom čl.84.st.1.SZ-a.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Slijedom navedenog odlučeno je kao u izreci ovog rješenja na temelju odredbe čl.431. u svezi čl.132 i čl.133,te čl.286 do čl.299 SZ-a.</w:t>
      </w:r>
    </w:p>
    <w:p w:rsidRDefault="003974E2" w:rsidP="003974E2" w:rsidR="003974E2">
      <w:pPr>
        <w:jc w:val="both"/>
      </w:pPr>
    </w:p>
    <w:p w:rsidRDefault="003974E2" w:rsidP="003974E2" w:rsidR="003974E2"/>
    <w:p w:rsidRDefault="003974E2" w:rsidP="003974E2" w:rsidR="003974E2">
      <w:r>
        <w:t xml:space="preserve">                                    U Slavonskom Brodu </w:t>
      </w:r>
      <w:r w:rsidR="00E87CBA">
        <w:t>1</w:t>
      </w:r>
      <w:r w:rsidR="00E03F7C">
        <w:t>2</w:t>
      </w:r>
      <w:r w:rsidR="00E87CBA">
        <w:t>. rujna</w:t>
      </w:r>
      <w:r>
        <w:t xml:space="preserve"> 2017.</w:t>
      </w:r>
    </w:p>
    <w:p w:rsidRDefault="003974E2" w:rsidP="003974E2" w:rsidR="003974E2"/>
    <w:p w:rsidRDefault="003974E2" w:rsidP="003974E2" w:rsidR="003974E2"/>
    <w:p w:rsidRDefault="003974E2" w:rsidP="003974E2" w:rsidR="003974E2">
      <w:r>
        <w:t xml:space="preserve">                                                                                               Stečajni sudac:</w:t>
      </w:r>
    </w:p>
    <w:p w:rsidRDefault="003974E2" w:rsidP="003974E2" w:rsidR="003974E2"/>
    <w:p w:rsidRDefault="003974E2" w:rsidP="003974E2" w:rsidR="003974E2" w:rsidRPr="008650B7">
      <w:pPr>
        <w:rPr>
          <w:rFonts w:eastAsia="Times New Roman"/>
          <w:szCs w:val="20"/>
        </w:rPr>
      </w:pPr>
      <w:r>
        <w:t xml:space="preserve">                                                                                               Davorin Pavičić</w:t>
      </w:r>
    </w:p>
    <w:p w:rsidRDefault="003974E2" w:rsidP="003974E2" w:rsidR="003974E2"/>
    <w:p w:rsidRDefault="003974E2" w:rsidP="003974E2" w:rsidR="003974E2" w:rsidRPr="003974E2">
      <w:pPr>
        <w:rPr>
          <w:sz w:val="22"/>
          <w:szCs w:val="22"/>
        </w:rPr>
      </w:pPr>
    </w:p>
    <w:p w:rsidRDefault="003974E2" w:rsidP="003974E2" w:rsidR="003974E2" w:rsidRPr="003974E2">
      <w:pPr>
        <w:rPr>
          <w:b/>
          <w:sz w:val="22"/>
          <w:szCs w:val="22"/>
        </w:rPr>
      </w:pPr>
      <w:r w:rsidRPr="003974E2">
        <w:rPr>
          <w:b/>
          <w:sz w:val="22"/>
          <w:szCs w:val="22"/>
        </w:rPr>
        <w:t>NAPUTAK O PRAVNOM LIJEKU: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Na ovo rješenje vjerovnici i zastupnik po zakonu dužnika .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 xml:space="preserve">te imenovani stečajni upravitelj , mogu uložiti žalbu u roku 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8 dana od isteka osmog dana po objavi ovog rješenja na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mrežnoj stranici e-Oglasna ploča suda. Žalba se podnosi ovom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sudu u 3 primjerka, o žalbi odlučuje Visoki trgovački sud RH u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Zagrebu.</w:t>
      </w:r>
    </w:p>
    <w:p w:rsidRDefault="003974E2" w:rsidP="003974E2" w:rsidR="003974E2" w:rsidRPr="003974E2">
      <w:pPr>
        <w:rPr>
          <w:sz w:val="22"/>
          <w:szCs w:val="22"/>
        </w:rPr>
      </w:pPr>
    </w:p>
    <w:p w:rsidRDefault="003974E2" w:rsidP="003974E2" w:rsidR="003974E2"/>
    <w:p w:rsidRDefault="003974E2" w:rsidP="003974E2" w:rsidR="003974E2"/>
    <w:p w:rsidRDefault="003974E2" w:rsidP="003974E2" w:rsidR="003974E2"/>
    <w:p w:rsidRDefault="003974E2" w:rsidP="003974E2" w:rsidR="003974E2"/>
    <w:p w:rsidRDefault="00E87CBA" w:rsidR="00390579">
      <w:r>
        <w:t xml:space="preserve">Objaviti na </w:t>
      </w:r>
      <w:proofErr w:type="spellStart"/>
      <w:r>
        <w:t>eOglasnoj</w:t>
      </w:r>
      <w:proofErr w:type="spellEnd"/>
      <w:r>
        <w:t xml:space="preserve"> ploči suda:</w:t>
      </w:r>
    </w:p>
    <w:p w:rsidRDefault="00E87CBA" w:rsidR="00E87CBA">
      <w:r>
        <w:t xml:space="preserve">-Dostaviti </w:t>
      </w:r>
      <w:proofErr w:type="spellStart"/>
      <w:r>
        <w:t>steč</w:t>
      </w:r>
      <w:proofErr w:type="spellEnd"/>
      <w:r>
        <w:t>. upravitelju i dužniku</w:t>
      </w:r>
    </w:p>
    <w:p w:rsidRDefault="00E87CBA" w:rsidR="00E87CBA">
      <w:r>
        <w:t>-Po pravomoćnosti banci, Fini</w:t>
      </w:r>
    </w:p>
    <w:p w:rsidRDefault="00E87CBA" w:rsidR="00E87CBA"/>
    <w:p w:rsidRDefault="00E87CBA" w:rsidR="00E87CBA">
      <w:r>
        <w:t>Kalendar: 17 dana</w:t>
      </w:r>
    </w:p>
    <w:sectPr w:rsidR="00E87CBA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4E2"/>
    <w:rsid w:val="00111381"/>
    <w:rsid w:val="00134564"/>
    <w:rsid w:val="00146C77"/>
    <w:rsid w:val="001A749D"/>
    <w:rsid w:val="00390579"/>
    <w:rsid w:val="003974E2"/>
    <w:rsid w:val="004846D5"/>
    <w:rsid w:val="004A4115"/>
    <w:rsid w:val="004D548B"/>
    <w:rsid w:val="00660FD9"/>
    <w:rsid w:val="00707678"/>
    <w:rsid w:val="00A66D9B"/>
    <w:rsid w:val="00C61970"/>
    <w:rsid w:val="00D777C1"/>
    <w:rsid w:val="00E03F7C"/>
    <w:rsid w:val="00E8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4E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3974E2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974E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41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4115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5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5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5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5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4E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3974E2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974E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41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4115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5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5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5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5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6036.20</izvorni_sadrzaj>
    <derivirana_varijabla naziv="DomainObject.Predmet.InicijalnaVrijednost_1">6036.20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POPAJ j.d.o.o. za proizvodnju i usluge</izvorni_sadrzaj>
    <derivirana_varijabla naziv="DomainObject.Predmet.ProtustrankaFormated_1">  POPAJ j.d.o.o. za proizvodnju i usluge</derivirana_varijabla>
  </DomainObject.Predmet.ProtustrankaFormated>
  <DomainObject.Predmet.ProtustrankaFormatedOIB>
    <izvorni_sadrzaj>  POPAJ j.d.o.o. za proizvodnju i usluge, OIB 90744187266</izvorni_sadrzaj>
    <derivirana_varijabla naziv="DomainObject.Predmet.ProtustrankaFormatedOIB_1">  POPAJ j.d.o.o. za proizvodnju i usluge, OIB 90744187266</derivirana_varijabla>
  </DomainObject.Predmet.ProtustrankaFormatedOIB>
  <DomainObject.Predmet.ProtustrankaFormatedWithAdress>
    <izvorni_sadrzaj> POPAJ j.d.o.o. za proizvodnju i usluge, Rasulovica I 7 , 35000 Slavonski Brod</izvorni_sadrzaj>
    <derivirana_varijabla naziv="DomainObject.Predmet.ProtustrankaFormatedWithAdress_1"> POPAJ j.d.o.o. za proizvodnju i usluge, Rasulovica I 7 , 35000 Slavonski Brod</derivirana_varijabla>
  </DomainObject.Predmet.ProtustrankaFormatedWithAdress>
  <DomainObject.Predmet.ProtustrankaFormatedWithAdressOIB>
    <izvorni_sadrzaj> POPAJ j.d.o.o. za proizvodnju i usluge, OIB 90744187266, Rasulovica I 7 , 35000 Slavonski Brod</izvorni_sadrzaj>
    <derivirana_varijabla naziv="DomainObject.Predmet.ProtustrankaFormatedWithAdressOIB_1"> POPAJ j.d.o.o. za proizvodnju i usluge, OIB 90744187266, Rasulovica I 7 , 35000 Slavonski Brod</derivirana_varijabla>
  </DomainObject.Predmet.ProtustrankaFormatedWithAdressOIB>
  <DomainObject.Predmet.ProtustrankaWithAdress>
    <izvorni_sadrzaj>POPAJ j.d.o.o. za proizvodnju i usluge Rasulovica I 7 , 35000 Slavonski Brod</izvorni_sadrzaj>
    <derivirana_varijabla naziv="DomainObject.Predmet.ProtustrankaWithAdress_1">POPAJ j.d.o.o. za proizvodnju i usluge Rasulovica I 7 , 35000 Slavonski Brod</derivirana_varijabla>
  </DomainObject.Predmet.ProtustrankaWithAdress>
  <DomainObject.Predmet.ProtustrankaWithAdressOIB>
    <izvorni_sadrzaj>POPAJ j.d.o.o. za proizvodnju i usluge, OIB 90744187266, Rasulovica I 7 , 35000 Slavonski Brod</izvorni_sadrzaj>
    <derivirana_varijabla naziv="DomainObject.Predmet.ProtustrankaWithAdressOIB_1">POPAJ j.d.o.o. za proizvodnju i usluge, OIB 90744187266, Rasulovica I 7 , 35000 Slavonski Brod</derivirana_varijabla>
  </DomainObject.Predmet.ProtustrankaWithAdressOIB>
  <DomainObject.Predmet.ProtustrankaNazivFormated>
    <izvorni_sadrzaj>POPAJ j.d.o.o. za proizvodnju i usluge</izvorni_sadrzaj>
    <derivirana_varijabla naziv="DomainObject.Predmet.ProtustrankaNazivFormated_1">POPAJ j.d.o.o. za proizvodnju i usluge</derivirana_varijabla>
  </DomainObject.Predmet.ProtustrankaNazivFormated>
  <DomainObject.Predmet.ProtustrankaNazivFormatedOIB>
    <izvorni_sadrzaj>POPAJ j.d.o.o. za proizvodnju i usluge, OIB 90744187266</izvorni_sadrzaj>
    <derivirana_varijabla naziv="DomainObject.Predmet.ProtustrankaNazivFormatedOIB_1">POPAJ j.d.o.o. za proizvodnju i usluge, OIB 90744187266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POPAJ j.d.o.o. za proizvodnju i usluge</item>
    </izvorni_sadrzaj>
    <derivirana_varijabla naziv="DomainObject.Predmet.ProtuStrankaListFormated_1">
      <item>POPAJ j.d.o.o. za proizvodnju i usluge</item>
    </derivirana_varijabla>
  </DomainObject.Predmet.ProtuStrankaListFormated>
  <DomainObject.Predmet.ProtuStrankaListFormatedOIB>
    <izvorni_sadrzaj>
      <item>POPAJ j.d.o.o. za proizvodnju i usluge, OIB 90744187266</item>
    </izvorni_sadrzaj>
    <derivirana_varijabla naziv="DomainObject.Predmet.ProtuStrankaListFormatedOIB_1">
      <item>POPAJ j.d.o.o. za proizvodnju i usluge, OIB 90744187266</item>
    </derivirana_varijabla>
  </DomainObject.Predmet.ProtuStrankaListFormatedOIB>
  <DomainObject.Predmet.ProtuStrankaListFormatedWithAdress>
    <izvorni_sadrzaj>
      <item>POPAJ j.d.o.o. za proizvodnju i usluge, Rasulovica I 7 , 35000 Slavonski Brod</item>
    </izvorni_sadrzaj>
    <derivirana_varijabla naziv="DomainObject.Predmet.ProtuStrankaListFormatedWithAdress_1">
      <item>POPAJ j.d.o.o. za proizvodnju i usluge, Rasulovica I 7 , 35000 Slavonski Brod</item>
    </derivirana_varijabla>
  </DomainObject.Predmet.ProtuStrankaListFormatedWithAdress>
  <DomainObject.Predmet.ProtuStrankaListFormatedWithAdressOIB>
    <izvorni_sadrzaj>
      <item>POPAJ j.d.o.o. za proizvodnju i usluge, OIB 90744187266, Rasulovica I 7 , 35000 Slavonski Brod</item>
    </izvorni_sadrzaj>
    <derivirana_varijabla naziv="DomainObject.Predmet.ProtuStrankaListFormatedWithAdressOIB_1">
      <item>POPAJ j.d.o.o. za proizvodnju i usluge, OIB 90744187266, Rasulovica I 7 , 35000 Slavonski Brod</item>
    </derivirana_varijabla>
  </DomainObject.Predmet.ProtuStrankaListFormatedWithAdressOIB>
  <DomainObject.Predmet.ProtuStrankaListNazivFormated>
    <izvorni_sadrzaj>
      <item>POPAJ j.d.o.o. za proizvodnju i usluge</item>
    </izvorni_sadrzaj>
    <derivirana_varijabla naziv="DomainObject.Predmet.ProtuStrankaListNazivFormated_1">
      <item>POPAJ j.d.o.o. za proizvodnju i usluge</item>
    </derivirana_varijabla>
  </DomainObject.Predmet.ProtuStrankaListNazivFormated>
  <DomainObject.Predmet.ProtuStrankaListNazivFormatedOIB>
    <izvorni_sadrzaj>
      <item>POPAJ j.d.o.o. za proizvodnju i usluge, OIB 90744187266</item>
    </izvorni_sadrzaj>
    <derivirana_varijabla naziv="DomainObject.Predmet.ProtuStrankaListNazivFormatedOIB_1">
      <item>POPAJ j.d.o.o. za proizvodnju i usluge, OIB 90744187266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POPAJ j.d.o.o. za proizvodnju i usluge</izvorni_sadrzaj>
    <derivirana_varijabla naziv="DomainObject.Predmet.ProtustrankaIDrugi_1">POPAJ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POPAJ j.d.o.o. za proizvodnju i usluge, OIB 90744187266, Rasulovica I 7 , 35000 Slavonski Brod</izvorni_sadrzaj>
    <derivirana_varijabla naziv="DomainObject.Predmet.ProtustrankaIDrugiAdressOIB_1">POPAJ j.d.o.o. za proizvodnju i usluge, OIB 90744187266, Rasulovica I 7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POPAJ j.d.o.o. za proizvodnju i usluge</item>
    </izvorni_sadrzaj>
    <derivirana_varijabla naziv="DomainObject.Predmet.SudioniciListNaziv_1">
      <item>Financijska agencija</item>
      <item>POPAJ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POPAJ j.d.o.o. za proizvodnju i usluge, OIB 90744187266, Rasulovica I 7 ,35000 Slavonski Brod</item>
    </izvorni_sadrzaj>
    <derivirana_varijabla naziv="DomainObject.Predmet.SudioniciListAdressOIB_1">
      <item>Financijska agencija, OIB 85821130368, Ulica grada Vukovara 70,10000 Zagreb</item>
      <item>POPAJ j.d.o.o. za proizvodnju i usluge, OIB 90744187266, Rasulovica I 7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90744187266</item>
    </izvorni_sadrzaj>
    <derivirana_varijabla naziv="DomainObject.Predmet.SudioniciListNazivOIB_1">
      <item>, OIB 85821130368</item>
      <item>, OIB 90744187266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804</properties:Words>
  <properties:Characters>4439</properties:Characters>
  <properties:Lines>134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2017-09-12T11:00:00Z</dcterms:created>
  <dc:creator>wsadmin</dc:creator>
  <cp:lastModifiedBy>wsadmin</cp:lastModifiedBy>
  <cp:lastPrinted>2017-09-12T11:50:00Z</cp:lastPrinted>
  <dcterms:modified xmlns:xsi="http://www.w3.org/2001/XMLSchema-instance" xsi:type="dcterms:W3CDTF">2017-09-12T11:52:00Z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