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d4e1b" w14:paraId="bfd4e1b"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CD2BCC">
        <w:rPr>
          <w:b/>
        </w:rPr>
        <w:t>St-711</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5522EE">
        <w:t>OTPREMNIK d.o.o., Split, Lazarica 3, OIB: 14733606405</w:t>
      </w:r>
      <w:r w:rsidR="001D5750" w:rsidRPr="00786D7E">
        <w:t xml:space="preserve">, </w:t>
      </w:r>
      <w:r w:rsidR="009D61DC" w:rsidRPr="00786D7E">
        <w:t xml:space="preserve">dana </w:t>
      </w:r>
      <w:r w:rsidR="005522EE">
        <w:t>11</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5522EE">
        <w:t>OTPREMNIK d.o.o., Split, Lazarica 3, OIB: 14733606405</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CD2BCC">
        <w:rPr>
          <w:b/>
          <w:u w:val="single"/>
        </w:rPr>
        <w:t>4</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CD2BCC">
        <w:rPr>
          <w:b/>
          <w:u w:val="single"/>
        </w:rPr>
        <w:t>8</w:t>
      </w:r>
      <w:r w:rsidR="00B15680">
        <w:rPr>
          <w:b/>
          <w:u w:val="single"/>
        </w:rPr>
        <w:t>,</w:t>
      </w:r>
      <w:r w:rsidR="00CD2BCC">
        <w:rPr>
          <w:b/>
          <w:u w:val="single"/>
        </w:rPr>
        <w:t>0</w:t>
      </w:r>
      <w:r w:rsidR="00FC795F">
        <w:rPr>
          <w:b/>
          <w:u w:val="single"/>
        </w:rPr>
        <w:t>0</w:t>
      </w:r>
      <w:r w:rsidR="00C7733A" w:rsidRPr="00786D7E">
        <w:rPr>
          <w:b/>
          <w:u w:val="single"/>
        </w:rPr>
        <w:t xml:space="preserve">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CD2BCC">
        <w:t>Dejan Đukić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52406E" w:rsidRPr="00786D7E">
        <w:t xml:space="preserve"> </w:t>
      </w:r>
      <w:r w:rsidR="00CD2BCC">
        <w:t>Dejan Đukić</w:t>
      </w:r>
      <w:r w:rsidR="00284B31" w:rsidRPr="00786D7E">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CD2BCC">
        <w:t>11</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5522EE">
        <w:t>OTPREMNIK d.o.o., Split, Lazarica 3, OIB: 14733606405</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BF7082">
        <w:t>.</w:t>
      </w:r>
      <w:r w:rsidR="00586D51" w:rsidRPr="00786D7E">
        <w:t xml:space="preserve"> </w:t>
      </w:r>
      <w:r w:rsidR="00624FFA">
        <w:t>rujna</w:t>
      </w:r>
      <w:r w:rsidR="005E0147" w:rsidRPr="00786D7E">
        <w:t xml:space="preserve"> 201</w:t>
      </w:r>
      <w:r w:rsidR="00BF7082">
        <w:t>6</w:t>
      </w:r>
      <w:r w:rsidRPr="00786D7E">
        <w:t>.g. ima u očevidniku redoslijeda osnova za plaćanje evidentirane neizvršene osnove za plaćanje u neprekinutom razdoblju od</w:t>
      </w:r>
      <w:r w:rsidR="00C9368A">
        <w:t xml:space="preserve"> </w:t>
      </w:r>
      <w:r w:rsidR="00CD2BCC">
        <w:t>688</w:t>
      </w:r>
      <w:r w:rsidR="004F1BA1" w:rsidRPr="00786D7E">
        <w:t xml:space="preserve"> </w:t>
      </w:r>
      <w:r w:rsidRPr="00786D7E">
        <w:t xml:space="preserve">dana, u ukupnom iznosu od </w:t>
      </w:r>
      <w:r w:rsidR="00CD2BCC">
        <w:t>320</w:t>
      </w:r>
      <w:r w:rsidR="00203061">
        <w:t>.</w:t>
      </w:r>
      <w:r w:rsidR="00CD2BCC">
        <w:t>470</w:t>
      </w:r>
      <w:r w:rsidR="00203061">
        <w:t>,</w:t>
      </w:r>
      <w:r w:rsidR="00CD2BCC">
        <w:t>92</w:t>
      </w:r>
      <w:r w:rsidR="00BF02CF">
        <w:t xml:space="preserve"> kuna, te ima </w:t>
      </w:r>
      <w:r w:rsidR="00C9368A">
        <w:t>jednog</w:t>
      </w:r>
      <w:r w:rsidR="00BF02CF">
        <w:t xml:space="preserve"> zaposlen</w:t>
      </w:r>
      <w:r w:rsidR="00C9368A">
        <w:t>og</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5522EE">
        <w:rPr>
          <w:b/>
        </w:rPr>
        <w:t>11</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5522EE"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5522EE" w:rsidP="00C7733A" w:rsidR="00C7733A" w:rsidRPr="00786D7E">
      <w:r>
        <w:rPr>
          <w:b/>
        </w:rPr>
        <w:tab/>
      </w:r>
      <w:r>
        <w:rPr>
          <w:b/>
        </w:rPr>
        <w:tab/>
      </w:r>
      <w:r>
        <w:rPr>
          <w:b/>
        </w:rPr>
        <w:tab/>
      </w:r>
      <w:r>
        <w:rPr>
          <w:b/>
        </w:rPr>
        <w:tab/>
      </w:r>
      <w:r>
        <w:rPr>
          <w:b/>
        </w:rPr>
        <w:tab/>
      </w:r>
      <w:r>
        <w:rPr>
          <w:b/>
        </w:rPr>
        <w:tab/>
      </w:r>
      <w:r>
        <w:rPr>
          <w:b/>
        </w:rPr>
        <w:tab/>
      </w:r>
      <w:r w:rsidR="00C7733A" w:rsidRPr="00786D7E">
        <w:rPr>
          <w:b/>
        </w:rPr>
        <w:t>Diana Butigan Granić</w:t>
      </w:r>
      <w:r>
        <w:rPr>
          <w:b/>
        </w:rPr>
        <w:t xml:space="preserve">, v.r. </w:t>
      </w:r>
      <w:r w:rsidR="008931A3" w:rsidRPr="00786D7E">
        <w:rPr>
          <w:b/>
        </w:rPr>
        <w:t xml:space="preserve">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C0BFB"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C0BFB">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407B07">
      <w:rPr>
        <w:rFonts w:hAnsi="Book Antiqua" w:ascii="Book Antiqua"/>
        <w:b/>
        <w:sz w:val="20"/>
        <w:szCs w:val="20"/>
      </w:rPr>
      <w:t>7</w:t>
    </w:r>
    <w:r w:rsidR="00CD2BCC">
      <w:rPr>
        <w:rFonts w:hAnsi="Book Antiqua" w:ascii="Book Antiqua"/>
        <w:b/>
        <w:sz w:val="20"/>
        <w:szCs w:val="20"/>
      </w:rPr>
      <w:t>11</w:t>
    </w:r>
    <w:r w:rsidR="00B01154">
      <w:rPr>
        <w:rFonts w:hAnsi="Book Antiqua" w:ascii="Book Antiqua"/>
        <w:b/>
        <w:sz w:val="20"/>
        <w:szCs w:val="20"/>
      </w:rPr>
      <w:t>/16</w:t>
    </w:r>
  </w:p>
  <w:p w:rsidRDefault="004C0BFB" w:rsidP="0084417E" w:rsidR="00BE1B95" w:rsidRPr="005E6841">
    <w:pPr>
      <w:jc w:val="both"/>
      <w:rPr>
        <w:rFonts w:hAnsi="Book Antiqua" w:ascii="Book Antiqua"/>
        <w:b/>
      </w:rPr>
    </w:pPr>
  </w:p>
  <w:p w:rsidRDefault="004C0BFB"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1354D4"/>
    <w:rsid w:val="0014678F"/>
    <w:rsid w:val="00187C24"/>
    <w:rsid w:val="001C7A63"/>
    <w:rsid w:val="001D514A"/>
    <w:rsid w:val="001D5750"/>
    <w:rsid w:val="001D68E1"/>
    <w:rsid w:val="00203061"/>
    <w:rsid w:val="00227E7D"/>
    <w:rsid w:val="00237DDF"/>
    <w:rsid w:val="00251DA4"/>
    <w:rsid w:val="00284B31"/>
    <w:rsid w:val="002B0F34"/>
    <w:rsid w:val="002D20C7"/>
    <w:rsid w:val="00364EA0"/>
    <w:rsid w:val="00391697"/>
    <w:rsid w:val="003B1901"/>
    <w:rsid w:val="003C03A7"/>
    <w:rsid w:val="003C3110"/>
    <w:rsid w:val="003F0742"/>
    <w:rsid w:val="00407B07"/>
    <w:rsid w:val="00423944"/>
    <w:rsid w:val="004C0BFB"/>
    <w:rsid w:val="004F1BA1"/>
    <w:rsid w:val="00503DCD"/>
    <w:rsid w:val="0052406E"/>
    <w:rsid w:val="005522EE"/>
    <w:rsid w:val="0056263F"/>
    <w:rsid w:val="005844B8"/>
    <w:rsid w:val="00586D51"/>
    <w:rsid w:val="005E0147"/>
    <w:rsid w:val="005E7046"/>
    <w:rsid w:val="006065CC"/>
    <w:rsid w:val="00624FFA"/>
    <w:rsid w:val="00657560"/>
    <w:rsid w:val="006738CC"/>
    <w:rsid w:val="00687F60"/>
    <w:rsid w:val="00776843"/>
    <w:rsid w:val="00786D7E"/>
    <w:rsid w:val="007D5569"/>
    <w:rsid w:val="007F1BBF"/>
    <w:rsid w:val="00802239"/>
    <w:rsid w:val="00847E26"/>
    <w:rsid w:val="00864E39"/>
    <w:rsid w:val="008923B5"/>
    <w:rsid w:val="008931A3"/>
    <w:rsid w:val="008A4150"/>
    <w:rsid w:val="0090724C"/>
    <w:rsid w:val="009C7CA7"/>
    <w:rsid w:val="009D61DC"/>
    <w:rsid w:val="00A82D94"/>
    <w:rsid w:val="00A918DD"/>
    <w:rsid w:val="00B01154"/>
    <w:rsid w:val="00B15680"/>
    <w:rsid w:val="00B3620C"/>
    <w:rsid w:val="00B5222D"/>
    <w:rsid w:val="00BC1CF9"/>
    <w:rsid w:val="00BF02CF"/>
    <w:rsid w:val="00BF7082"/>
    <w:rsid w:val="00C31847"/>
    <w:rsid w:val="00C324B5"/>
    <w:rsid w:val="00C7733A"/>
    <w:rsid w:val="00C9368A"/>
    <w:rsid w:val="00CA3656"/>
    <w:rsid w:val="00CD2BCC"/>
    <w:rsid w:val="00CE3FE9"/>
    <w:rsid w:val="00CF35E2"/>
    <w:rsid w:val="00D506EE"/>
    <w:rsid w:val="00D94A5B"/>
    <w:rsid w:val="00DC3ED9"/>
    <w:rsid w:val="00DF3B0A"/>
    <w:rsid w:val="00DF7B8C"/>
    <w:rsid w:val="00E67386"/>
    <w:rsid w:val="00E751E4"/>
    <w:rsid w:val="00E8751F"/>
    <w:rsid w:val="00EA4A96"/>
    <w:rsid w:val="00F95A40"/>
    <w:rsid w:val="00FC79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4C0BFB"/>
    <w:rPr>
      <w:color w:val="808080"/>
      <w:bdr w:space="0" w:sz="0" w:color="auto" w:val="none"/>
      <w:shd w:fill="auto" w:color="auto" w:val="clear"/>
    </w:rPr>
  </w:style>
  <w:style w:customStyle="true" w:styleId="eSPISCCParagraphDefaultFont" w:type="character">
    <w:name w:val="eSPIS_CC_Paragraph Default Font"/>
    <w:basedOn w:val="Zadanifontodlomka"/>
    <w:rsid w:val="004C0BF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C0BFB"/>
    <w:rPr>
      <w:b/>
      <w:bdr w:space="0" w:sz="0" w:color="auto" w:val="none"/>
      <w:shd w:fill="FFFFCC" w:color="auto" w:val="clear"/>
      <w:lang w:val="hr-HR"/>
    </w:rPr>
  </w:style>
  <w:style w:customStyle="true" w:styleId="PozadinaSvijetloCrvena" w:type="character">
    <w:name w:val="Pozadina_SvijetloCrvena"/>
    <w:basedOn w:val="eSPISCCParagraphDefaultFont"/>
    <w:rsid w:val="004C0BF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C0BF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4C0BFB"/>
    <w:rPr>
      <w:color w:val="808080"/>
      <w:bdr w:color="auto" w:space="0" w:sz="0" w:val="none"/>
      <w:shd w:color="auto" w:fill="auto" w:val="clear"/>
    </w:rPr>
  </w:style>
  <w:style w:customStyle="1" w:styleId="eSPISCCParagraphDefaultFont" w:type="character">
    <w:name w:val="eSPIS_CC_Paragraph Default Font"/>
    <w:basedOn w:val="Zadanifontodlomka"/>
    <w:rsid w:val="004C0BF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C0BFB"/>
    <w:rPr>
      <w:b/>
      <w:bdr w:color="auto" w:space="0" w:sz="0" w:val="none"/>
      <w:shd w:color="auto" w:fill="FFFFCC" w:val="clear"/>
      <w:lang w:val="hr-HR"/>
    </w:rPr>
  </w:style>
  <w:style w:customStyle="1" w:styleId="PozadinaSvijetloCrvena" w:type="character">
    <w:name w:val="Pozadina_SvijetloCrvena"/>
    <w:basedOn w:val="eSPISCCParagraphDefaultFont"/>
    <w:rsid w:val="004C0BF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C0BF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711</izvorni_sadrzaj>
    <derivirana_varijabla naziv="DomainObject.Predmet.Broj_1">711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St-711/2016</izvorni_sadrzaj>
    <derivirana_varijabla naziv="DomainObject.Predmet.OznakaBroj_1">St-711/2016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OTPREMNIK d.o.o. za usluge</izvorni_sadrzaj>
    <derivirana_varijabla naziv="DomainObject.Predmet.ProtustrankaFormated_1">  OTPREMNIK d.o.o. za usluge</derivirana_varijabla>
  </DomainObject.Predmet.ProtustrankaFormated>
  <DomainObject.Predmet.ProtustrankaFormatedOIB>
    <izvorni_sadrzaj>  OTPREMNIK d.o.o. za usluge, OIB 14734606405</izvorni_sadrzaj>
    <derivirana_varijabla naziv="DomainObject.Predmet.ProtustrankaFormatedOIB_1">  OTPREMNIK d.o.o. za usluge, OIB 14734606405</derivirana_varijabla>
  </DomainObject.Predmet.ProtustrankaFormatedOIB>
  <DomainObject.Predmet.ProtustrankaFormatedWithAdress>
    <izvorni_sadrzaj> OTPREMNIK d.o.o. za usluge, Lazarica 3, 21000 Split</izvorni_sadrzaj>
    <derivirana_varijabla naziv="DomainObject.Predmet.ProtustrankaFormatedWithAdress_1"> OTPREMNIK d.o.o. za usluge, Lazarica 3, 21000 Split</derivirana_varijabla>
  </DomainObject.Predmet.ProtustrankaFormatedWithAdress>
  <DomainObject.Predmet.ProtustrankaFormatedWithAdressOIB>
    <izvorni_sadrzaj> OTPREMNIK d.o.o. za usluge, OIB 14734606405, Lazarica 3, 21000 Split</izvorni_sadrzaj>
    <derivirana_varijabla naziv="DomainObject.Predmet.ProtustrankaFormatedWithAdressOIB_1"> OTPREMNIK d.o.o. za usluge, OIB 14734606405, Lazarica 3, 21000 Split</derivirana_varijabla>
  </DomainObject.Predmet.ProtustrankaFormatedWithAdressOIB>
  <DomainObject.Predmet.ProtustrankaWithAdress>
    <izvorni_sadrzaj>OTPREMNIK d.o.o. za usluge Lazarica 3, 21000 Split</izvorni_sadrzaj>
    <derivirana_varijabla naziv="DomainObject.Predmet.ProtustrankaWithAdress_1">OTPREMNIK d.o.o. za usluge Lazarica 3, 21000 Split</derivirana_varijabla>
  </DomainObject.Predmet.ProtustrankaWithAdress>
  <DomainObject.Predmet.ProtustrankaWithAdressOIB>
    <izvorni_sadrzaj>OTPREMNIK d.o.o. za usluge, OIB 14734606405, Lazarica 3, 21000 Split</izvorni_sadrzaj>
    <derivirana_varijabla naziv="DomainObject.Predmet.ProtustrankaWithAdressOIB_1">OTPREMNIK d.o.o. za usluge, OIB 14734606405, Lazarica 3, 21000 Split</derivirana_varijabla>
  </DomainObject.Predmet.ProtustrankaWithAdressOIB>
  <DomainObject.Predmet.ProtustrankaNazivFormated>
    <izvorni_sadrzaj>OTPREMNIK d.o.o. za usluge</izvorni_sadrzaj>
    <derivirana_varijabla naziv="DomainObject.Predmet.ProtustrankaNazivFormated_1">OTPREMNIK d.o.o. za usluge</derivirana_varijabla>
  </DomainObject.Predmet.ProtustrankaNazivFormated>
  <DomainObject.Predmet.ProtustrankaNazivFormatedOIB>
    <izvorni_sadrzaj>OTPREMNIK d.o.o. za usluge, OIB 14734606405</izvorni_sadrzaj>
    <derivirana_varijabla naziv="DomainObject.Predmet.ProtustrankaNazivFormatedOIB_1">OTPREMNIK d.o.o. za usluge, OIB 14734606405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320470.92</izvorni_sadrzaj>
    <derivirana_varijabla naziv="DomainObject.Predmet.TrenutnaVrijednost_1">320470.92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OTPREMNIK d.o.o. za usluge</item>
    </izvorni_sadrzaj>
    <derivirana_varijabla naziv="DomainObject.Predmet.ProtuStrankaListFormated_1">
      <item>OTPREMNIK d.o.o. za usluge</item>
    </derivirana_varijabla>
  </DomainObject.Predmet.ProtuStrankaListFormated>
  <DomainObject.Predmet.ProtuStrankaListFormatedOIB>
    <izvorni_sadrzaj>
      <item>OTPREMNIK d.o.o. za usluge, OIB 14734606405</item>
    </izvorni_sadrzaj>
    <derivirana_varijabla naziv="DomainObject.Predmet.ProtuStrankaListFormatedOIB_1">
      <item>OTPREMNIK d.o.o. za usluge, OIB 14734606405</item>
    </derivirana_varijabla>
  </DomainObject.Predmet.ProtuStrankaListFormatedOIB>
  <DomainObject.Predmet.ProtuStrankaListFormatedWithAdress>
    <izvorni_sadrzaj>
      <item>OTPREMNIK d.o.o. za usluge, Lazarica 3, 21000 Split</item>
    </izvorni_sadrzaj>
    <derivirana_varijabla naziv="DomainObject.Predmet.ProtuStrankaListFormatedWithAdress_1">
      <item>OTPREMNIK d.o.o. za usluge, Lazarica 3, 21000 Split</item>
    </derivirana_varijabla>
  </DomainObject.Predmet.ProtuStrankaListFormatedWithAdress>
  <DomainObject.Predmet.ProtuStrankaListFormatedWithAdressOIB>
    <izvorni_sadrzaj>
      <item>OTPREMNIK d.o.o. za usluge, OIB 14734606405, Lazarica 3, 21000 Split</item>
    </izvorni_sadrzaj>
    <derivirana_varijabla naziv="DomainObject.Predmet.ProtuStrankaListFormatedWithAdressOIB_1">
      <item>OTPREMNIK d.o.o. za usluge, OIB 14734606405, Lazarica 3, 21000 Split</item>
    </derivirana_varijabla>
  </DomainObject.Predmet.ProtuStrankaListFormatedWithAdressOIB>
  <DomainObject.Predmet.ProtuStrankaListNazivFormated>
    <izvorni_sadrzaj>
      <item>OTPREMNIK d.o.o. za usluge</item>
    </izvorni_sadrzaj>
    <derivirana_varijabla naziv="DomainObject.Predmet.ProtuStrankaListNazivFormated_1">
      <item>OTPREMNIK d.o.o. za usluge</item>
    </derivirana_varijabla>
  </DomainObject.Predmet.ProtuStrankaListNazivFormated>
  <DomainObject.Predmet.ProtuStrankaListNazivFormatedOIB>
    <izvorni_sadrzaj>
      <item>OTPREMNIK d.o.o. za usluge, OIB 14734606405</item>
    </izvorni_sadrzaj>
    <derivirana_varijabla naziv="DomainObject.Predmet.ProtuStrankaListNazivFormatedOIB_1">
      <item>OTPREMNIK d.o.o. za usluge, OIB 14734606405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OTPREMNIK d.o.o. za usluge</izvorni_sadrzaj>
    <derivirana_varijabla naziv="DomainObject.Predmet.ProtustrankaIDrugi_1">OTPREMNIK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OTPREMNIK d.o.o. za usluge, OIB 14734606405, Lazarica 3, 21000 Split</izvorni_sadrzaj>
    <derivirana_varijabla naziv="DomainObject.Predmet.ProtustrankaIDrugiAdressOIB_1">OTPREMNIK d.o.o. za usluge, OIB 14734606405, Lazarica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OTPREMNIK d.o.o. za usluge</item>
      <item>FINANCIJSKA AGENCIJA, RC SPLIT</item>
    </izvorni_sadrzaj>
    <derivirana_varijabla naziv="DomainObject.Predmet.SudioniciListNaziv_1">
      <item>OTPREMNIK d.o.o. za usluge</item>
      <item>FINANCIJSKA AGENCIJA, RC SPLIT</item>
    </derivirana_varijabla>
  </DomainObject.Predmet.SudioniciListNaziv>
  <DomainObject.Predmet.SudioniciListAdressOIB>
    <izvorni_sadrzaj>
      <item>OTPREMNIK d.o.o. za usluge, OIB 14734606405, Lazarica 3,21000 Split</item>
      <item>FINANCIJSKA AGENCIJA, RC SPLIT, OIB 85821130368, Mažuranićevo šetalište 24 b,21000 Split</item>
    </izvorni_sadrzaj>
    <derivirana_varijabla naziv="DomainObject.Predmet.SudioniciListAdressOIB_1">
      <item>OTPREMNIK d.o.o. za usluge, OIB 14734606405, Lazarica 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14734606405</item>
      <item>, OIB 85821130368</item>
    </izvorni_sadrzaj>
    <derivirana_varijabla naziv="DomainObject.Predmet.SudioniciListNazivOIB_1">
      <item>, OIB 14734606405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5453</properties:Characters>
  <properties:Lines>138</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2016-05-09T11:33:00Z</dcterms:created>
  <dc:creator>Diana Butigan Granić</dc:creator>
  <cp:lastModifiedBy>Mara Marčinko</cp:lastModifiedBy>
  <cp:lastPrinted>2016-05-11T06:55:00Z</cp:lastPrinted>
  <dcterms:modified xmlns:xsi="http://www.w3.org/2001/XMLSchema-instance" xsi:type="dcterms:W3CDTF">2016-05-11T07:03:00Z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