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ef39" w14:paraId="74def39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</w:t>
      </w:r>
      <w:r w:rsidR="00A3398E">
        <w:t>363/17-26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0C4B79">
        <w:t>i</w:t>
      </w:r>
      <w:r w:rsidR="007307B7">
        <w:t>m</w:t>
      </w:r>
      <w:r w:rsidR="009E2FB7">
        <w:t xml:space="preserve"> </w:t>
      </w:r>
      <w:r w:rsidR="000C4B79">
        <w:t>dužnikom</w:t>
      </w:r>
      <w:r w:rsidRPr="00E46200">
        <w:t xml:space="preserve"> </w:t>
      </w:r>
      <w:r w:rsidR="00A3398E" w:rsidRPr="00A3398E">
        <w:rPr>
          <w:bCs/>
        </w:rPr>
        <w:t>CAPRA j.d.o.o. za poljoprivredu, trgovinu i usluge u stečaju, Đakovo, Vladimira Nazora 56, MBS 030161018, OIB 96837057934</w:t>
      </w:r>
      <w:r w:rsidR="00FD0597">
        <w:rPr>
          <w:b/>
        </w:rPr>
        <w:t xml:space="preserve">, </w:t>
      </w:r>
      <w:r>
        <w:t xml:space="preserve">dana </w:t>
      </w:r>
      <w:r w:rsidR="00A3398E">
        <w:t>11</w:t>
      </w:r>
      <w:r w:rsidR="00FC60E7">
        <w:t>.</w:t>
      </w:r>
      <w:r>
        <w:t xml:space="preserve"> </w:t>
      </w:r>
      <w:r w:rsidR="000C4B79">
        <w:t>s</w:t>
      </w:r>
      <w:r w:rsidR="00A3398E">
        <w:t>rp</w:t>
      </w:r>
      <w:r w:rsidR="00A530F2">
        <w:t>nj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705984" w:rsidP="00705984" w:rsidR="00705984">
      <w:pPr>
        <w:jc w:val="center"/>
        <w:rPr>
          <w:bCs/>
        </w:rPr>
      </w:pPr>
    </w:p>
    <w:p w:rsidRDefault="00705984" w:rsidP="00705984" w:rsidR="00705984" w:rsidRPr="00705984">
      <w:pPr>
        <w:jc w:val="center"/>
        <w:rPr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04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4254"/>
        <w:gridCol w:w="1983"/>
        <w:gridCol w:w="1418"/>
        <w:gridCol w:w="1615"/>
      </w:tblGrid>
      <w:tr w:rsidTr="00705984" w:rsidR="005A6D2C" w:rsidRPr="002C081C">
        <w:trPr>
          <w:jc w:val="center"/>
        </w:trPr>
        <w:tc>
          <w:tcPr>
            <w:tcW w:type="pct" w:w="339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Red.br.</w:t>
            </w:r>
          </w:p>
        </w:tc>
        <w:tc>
          <w:tcPr>
            <w:tcW w:type="pct" w:w="2139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997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713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12"/>
            <w:vAlign w:val="center"/>
          </w:tcPr>
          <w:p w:rsidRDefault="005A6D2C" w:rsidP="00121F1B" w:rsidR="005A6D2C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705984" w:rsidR="005A6D2C" w:rsidRPr="00787C45">
        <w:trPr>
          <w:jc w:val="center"/>
        </w:trPr>
        <w:tc>
          <w:tcPr>
            <w:tcW w:type="pct" w:w="3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139"/>
            <w:vAlign w:val="center"/>
          </w:tcPr>
          <w:p w:rsidRDefault="005A6D2C" w:rsidP="00C21283" w:rsidR="005A6D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 xml:space="preserve">ANTE LELAS </w:t>
            </w:r>
            <w:r w:rsidR="006E0408">
              <w:rPr>
                <w:rFonts w:hAnsi="Times New Roman" w:ascii="Times New Roman"/>
                <w:sz w:val="24"/>
                <w:szCs w:val="24"/>
              </w:rPr>
              <w:t>, Đakovo, F. Račkog 71</w:t>
            </w:r>
          </w:p>
          <w:p w:rsidRDefault="006E0408" w:rsidP="00C21283" w:rsidR="006E0408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44506340435</w:t>
            </w:r>
          </w:p>
        </w:tc>
        <w:tc>
          <w:tcPr>
            <w:tcW w:type="pct" w:w="997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 xml:space="preserve">51.459,61 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3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 xml:space="preserve">51.459,61 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05984" w:rsidR="005A6D2C" w:rsidRPr="00787C45">
        <w:trPr>
          <w:jc w:val="center"/>
        </w:trPr>
        <w:tc>
          <w:tcPr>
            <w:tcW w:type="pct" w:w="3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1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SAŠA ČUŠIĆ</w:t>
            </w:r>
            <w:r w:rsidR="0087534A">
              <w:rPr>
                <w:rFonts w:hAnsi="Times New Roman" w:ascii="Times New Roman"/>
                <w:sz w:val="24"/>
                <w:szCs w:val="24"/>
              </w:rPr>
              <w:t>, Levanjska Varoš, Donji Majar 5, OIB 57</w:t>
            </w:r>
            <w:r w:rsidR="00F04712">
              <w:rPr>
                <w:rFonts w:hAnsi="Times New Roman" w:ascii="Times New Roman"/>
                <w:sz w:val="24"/>
                <w:szCs w:val="24"/>
              </w:rPr>
              <w:t>1</w:t>
            </w:r>
            <w:r w:rsidR="0087534A">
              <w:rPr>
                <w:rFonts w:hAnsi="Times New Roman" w:ascii="Times New Roman"/>
                <w:sz w:val="24"/>
                <w:szCs w:val="24"/>
              </w:rPr>
              <w:t>48945606</w:t>
            </w:r>
            <w:r w:rsidRPr="00787C4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97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6.250,00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3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6.250,00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05984" w:rsidR="005A6D2C" w:rsidRPr="00787C45">
        <w:trPr>
          <w:jc w:val="center"/>
        </w:trPr>
        <w:tc>
          <w:tcPr>
            <w:tcW w:type="pct" w:w="3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1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NIKOLA LELAS</w:t>
            </w:r>
            <w:r w:rsidR="0087534A">
              <w:rPr>
                <w:rFonts w:hAnsi="Times New Roman" w:ascii="Times New Roman"/>
                <w:sz w:val="24"/>
                <w:szCs w:val="24"/>
              </w:rPr>
              <w:t>, Đakovo, F. Račkog 71 OIB</w:t>
            </w:r>
            <w:r w:rsidRPr="00787C4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87534A">
              <w:rPr>
                <w:rFonts w:hAnsi="Times New Roman" w:ascii="Times New Roman"/>
                <w:sz w:val="24"/>
                <w:szCs w:val="24"/>
              </w:rPr>
              <w:t>40508567666</w:t>
            </w:r>
          </w:p>
        </w:tc>
        <w:tc>
          <w:tcPr>
            <w:tcW w:type="pct" w:w="997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7.800,00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3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7.800,00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05984" w:rsidR="005A6D2C" w:rsidRPr="00787C45">
        <w:trPr>
          <w:jc w:val="center"/>
        </w:trPr>
        <w:tc>
          <w:tcPr>
            <w:tcW w:type="pct" w:w="339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139"/>
            <w:vAlign w:val="center"/>
          </w:tcPr>
          <w:p w:rsidRDefault="005A6D2C" w:rsidP="00C21283" w:rsidR="005A6D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 xml:space="preserve">RADOČAJ </w:t>
            </w:r>
            <w:smartTag w:element="stockticker" w:uri="urn:schemas-microsoft-com:office:smarttags">
              <w:r w:rsidRPr="00787C45">
                <w:rPr>
                  <w:rFonts w:hAnsi="Times New Roman" w:ascii="Times New Roman"/>
                  <w:sz w:val="24"/>
                  <w:szCs w:val="24"/>
                </w:rPr>
                <w:t>IVAN</w:t>
              </w:r>
              <w:r w:rsidR="0087534A">
                <w:rPr>
                  <w:rFonts w:hAnsi="Times New Roman" w:ascii="Times New Roman"/>
                  <w:sz w:val="24"/>
                  <w:szCs w:val="24"/>
                </w:rPr>
                <w:t>, Vođinci, Kučište 34</w:t>
              </w:r>
            </w:smartTag>
          </w:p>
          <w:p w:rsidRDefault="0087534A" w:rsidP="00C21283" w:rsidR="0087534A" w:rsidRPr="00787C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85150776779</w:t>
            </w:r>
          </w:p>
        </w:tc>
        <w:tc>
          <w:tcPr>
            <w:tcW w:type="pct" w:w="997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27.504,52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3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87C45">
              <w:rPr>
                <w:rFonts w:hAnsi="Times New Roman" w:ascii="Times New Roman"/>
                <w:sz w:val="24"/>
                <w:szCs w:val="24"/>
              </w:rPr>
              <w:t>27.504,52</w:t>
            </w:r>
          </w:p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  <w:vAlign w:val="center"/>
          </w:tcPr>
          <w:p w:rsidRDefault="005A6D2C" w:rsidP="00C21283" w:rsidR="005A6D2C" w:rsidRPr="00787C4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05984" w:rsidR="005A6D2C" w:rsidRPr="002C081C">
        <w:trPr>
          <w:jc w:val="center"/>
        </w:trPr>
        <w:tc>
          <w:tcPr>
            <w:tcW w:type="pct" w:w="339"/>
          </w:tcPr>
          <w:p w:rsidRDefault="005A6D2C" w:rsidP="00C21283" w:rsidR="005A6D2C" w:rsidRPr="002C081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2C081C"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2139"/>
          </w:tcPr>
          <w:p w:rsidRDefault="005A6D2C" w:rsidP="00C21283" w:rsidR="0070598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C081C">
              <w:rPr>
                <w:rFonts w:hAnsi="Times New Roman" w:ascii="Times New Roman"/>
                <w:sz w:val="24"/>
                <w:szCs w:val="24"/>
              </w:rPr>
              <w:t>RH, Ministarstvo financija, Porezna uprava, Pod</w:t>
            </w:r>
            <w:r>
              <w:rPr>
                <w:rFonts w:hAnsi="Times New Roman" w:ascii="Times New Roman"/>
                <w:sz w:val="24"/>
                <w:szCs w:val="24"/>
              </w:rPr>
              <w:t>ručni ured Slavonija i Baranja zastupa ju Županijsko državno odvjetništvo u Osijeku</w:t>
            </w:r>
          </w:p>
          <w:p w:rsidRDefault="00705984" w:rsidP="00C21283" w:rsidR="005A6D2C" w:rsidRPr="002C081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5A6D2C" w:rsidRPr="002C081C">
              <w:rPr>
                <w:rFonts w:hAnsi="Times New Roman" w:ascii="Times New Roman"/>
                <w:sz w:val="24"/>
                <w:szCs w:val="24"/>
              </w:rPr>
              <w:t>18683136487</w:t>
            </w:r>
            <w:r w:rsidR="00C21283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5A6D2C" w:rsidRPr="002C081C"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</w:tc>
        <w:tc>
          <w:tcPr>
            <w:tcW w:type="pct" w:w="997"/>
          </w:tcPr>
          <w:p w:rsidRDefault="005A6D2C" w:rsidP="00C21283" w:rsidR="005A6D2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16.767,08</w:t>
            </w:r>
          </w:p>
          <w:p w:rsidRDefault="005A6D2C" w:rsidP="00C21283" w:rsidR="005A6D2C" w:rsidRPr="002C081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3"/>
          </w:tcPr>
          <w:p w:rsidRDefault="005A6D2C" w:rsidP="00C21283" w:rsidR="005A6D2C" w:rsidRPr="002C081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2"/>
          </w:tcPr>
          <w:p w:rsidRDefault="005A6D2C" w:rsidP="00C21283" w:rsidR="005A6D2C" w:rsidRPr="002C081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337E">
              <w:rPr>
                <w:rFonts w:hAnsi="Times New Roman" w:ascii="Times New Roman"/>
                <w:sz w:val="24"/>
                <w:szCs w:val="24"/>
              </w:rPr>
              <w:t>16.767,08</w:t>
            </w:r>
          </w:p>
        </w:tc>
      </w:tr>
      <w:tr w:rsidTr="007A1F84" w:rsidR="007A1F84" w:rsidRPr="002C081C">
        <w:trPr>
          <w:jc w:val="center"/>
        </w:trPr>
        <w:tc>
          <w:tcPr>
            <w:tcW w:type="pct" w:w="2478"/>
            <w:gridSpan w:val="2"/>
          </w:tcPr>
          <w:p w:rsidRDefault="007A1F84" w:rsidP="00121F1B" w:rsidR="007A1F84" w:rsidRPr="002C081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U K U P N O :</w:t>
            </w:r>
          </w:p>
        </w:tc>
        <w:tc>
          <w:tcPr>
            <w:tcW w:type="pct" w:w="997"/>
          </w:tcPr>
          <w:p w:rsidRDefault="007A1F84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33D64">
              <w:rPr>
                <w:rFonts w:hAnsi="Times New Roman" w:ascii="Times New Roman"/>
                <w:bCs/>
                <w:sz w:val="24"/>
                <w:szCs w:val="24"/>
              </w:rPr>
              <w:t>109.781.21</w:t>
            </w:r>
          </w:p>
        </w:tc>
        <w:tc>
          <w:tcPr>
            <w:tcW w:type="pct" w:w="713"/>
          </w:tcPr>
          <w:p w:rsidRDefault="00333D64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33D64">
              <w:rPr>
                <w:rFonts w:hAnsi="Times New Roman" w:ascii="Times New Roman"/>
                <w:bCs/>
                <w:sz w:val="24"/>
                <w:szCs w:val="24"/>
              </w:rPr>
              <w:t>93.014,13</w:t>
            </w:r>
          </w:p>
        </w:tc>
        <w:tc>
          <w:tcPr>
            <w:tcW w:type="pct" w:w="812"/>
          </w:tcPr>
          <w:p w:rsidRDefault="00333D64" w:rsidP="00121F1B" w:rsidR="007A1F84" w:rsidRPr="00333D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33D64">
              <w:rPr>
                <w:rFonts w:hAnsi="Times New Roman" w:ascii="Times New Roman"/>
                <w:bCs/>
                <w:sz w:val="24"/>
                <w:szCs w:val="24"/>
              </w:rPr>
              <w:t>16.767,08</w:t>
            </w:r>
          </w:p>
        </w:tc>
      </w:tr>
    </w:tbl>
    <w:p w:rsidRDefault="002348CD" w:rsidP="002348CD" w:rsidR="002348CD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B70E49" w:rsidP="002348CD" w:rsidR="00B70E49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2348CD" w:rsidP="002348CD" w:rsidR="002348CD">
      <w:pPr>
        <w:jc w:val="center"/>
        <w:rPr>
          <w:bCs/>
        </w:rPr>
      </w:pPr>
    </w:p>
    <w:p w:rsidRDefault="002348CD" w:rsidP="002348CD" w:rsidR="002348CD">
      <w:pPr>
        <w:jc w:val="center"/>
        <w:rPr>
          <w:bCs/>
        </w:rPr>
      </w:pPr>
    </w:p>
    <w:p w:rsidRDefault="00100CC1" w:rsidP="002348CD" w:rsidR="00100CC1">
      <w:pPr>
        <w:jc w:val="center"/>
        <w:rPr>
          <w:bCs/>
        </w:rPr>
      </w:pPr>
    </w:p>
    <w:p w:rsidRDefault="00100CC1" w:rsidP="002348CD" w:rsidR="00100CC1" w:rsidRPr="00854846">
      <w:pPr>
        <w:jc w:val="center"/>
        <w:rPr>
          <w:bCs/>
        </w:rPr>
      </w:pPr>
    </w:p>
    <w:p w:rsidRDefault="002348CD" w:rsidP="002348CD" w:rsidR="002348CD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lastRenderedPageBreak/>
        <w:t>DRUG</w:t>
      </w:r>
      <w:r w:rsidRPr="00C53552">
        <w:rPr>
          <w:b w:val="false"/>
        </w:rPr>
        <w:t xml:space="preserve">I VIŠI ISPLATNI RED </w:t>
      </w:r>
    </w:p>
    <w:p w:rsidRDefault="00E722EE" w:rsidP="00E722EE" w:rsidR="00E722EE" w:rsidRPr="00E722EE"/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13"/>
        <w:gridCol w:w="3358"/>
        <w:gridCol w:w="2123"/>
        <w:gridCol w:w="1880"/>
        <w:gridCol w:w="1880"/>
      </w:tblGrid>
      <w:tr w:rsidTr="00121F1B" w:rsidR="00C80523">
        <w:trPr>
          <w:jc w:val="center"/>
        </w:trPr>
        <w:tc>
          <w:tcPr>
            <w:tcW w:type="pct" w:w="311"/>
            <w:vAlign w:val="center"/>
          </w:tcPr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</w:t>
            </w:r>
          </w:p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704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077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954"/>
            <w:vAlign w:val="center"/>
          </w:tcPr>
          <w:p w:rsidRDefault="00C80523" w:rsidP="00121F1B" w:rsidR="00C8052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954"/>
          </w:tcPr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C80523" w:rsidP="00121F1B" w:rsidR="00C805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DE502D">
        <w:trPr>
          <w:jc w:val="center"/>
        </w:trPr>
        <w:tc>
          <w:tcPr>
            <w:tcW w:type="pct" w:w="311"/>
          </w:tcPr>
          <w:p w:rsidRDefault="00C80523" w:rsidP="00121F1B" w:rsidR="00C8052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704"/>
          </w:tcPr>
          <w:p w:rsidRDefault="00C80523" w:rsidP="00121F1B" w:rsidR="00C80523" w:rsidRPr="005A289C">
            <w:r w:rsidRPr="005A289C">
              <w:t xml:space="preserve">RH, Ministarstvo financija, Porezna uprava, Područni ured Slavonija i Baranja </w:t>
            </w:r>
          </w:p>
          <w:p w:rsidRDefault="00C80523" w:rsidP="00121F1B" w:rsidR="00C80523" w:rsidRPr="005A289C">
            <w:r w:rsidRPr="005A289C">
              <w:t>18683136487</w:t>
            </w:r>
          </w:p>
          <w:p w:rsidRDefault="00C80523" w:rsidP="00121F1B" w:rsidR="00C80523" w:rsidRPr="005A289C">
            <w:r w:rsidRPr="005A289C">
              <w:t>Katančićeva 5/A, Zagreb</w:t>
            </w:r>
          </w:p>
        </w:tc>
        <w:tc>
          <w:tcPr>
            <w:tcW w:type="pct" w:w="1077"/>
          </w:tcPr>
          <w:p w:rsidRDefault="00C80523" w:rsidP="00C80523" w:rsidR="00C805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111.763,19</w:t>
            </w:r>
          </w:p>
        </w:tc>
        <w:tc>
          <w:tcPr>
            <w:tcW w:type="pct" w:w="954"/>
          </w:tcPr>
          <w:p w:rsidRDefault="00C80523" w:rsidP="00C80523" w:rsidR="00C80523" w:rsidRPr="00DE502D">
            <w:pPr>
              <w:jc w:val="right"/>
            </w:pPr>
            <w:r w:rsidRPr="00DE502D">
              <w:t>111.763,19</w:t>
            </w:r>
          </w:p>
        </w:tc>
        <w:tc>
          <w:tcPr>
            <w:tcW w:type="pct" w:w="954"/>
          </w:tcPr>
          <w:p w:rsidRDefault="00C80523" w:rsidP="00121F1B" w:rsidR="00C80523" w:rsidRPr="00DE502D"/>
        </w:tc>
      </w:tr>
      <w:tr w:rsidTr="00121F1B" w:rsidR="00C80523">
        <w:trPr>
          <w:jc w:val="center"/>
        </w:trPr>
        <w:tc>
          <w:tcPr>
            <w:tcW w:type="pct" w:w="311"/>
          </w:tcPr>
          <w:p w:rsidRDefault="00C80523" w:rsidP="00121F1B" w:rsidR="00C8052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80523" w:rsidP="00121F1B" w:rsidR="00C8052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1704"/>
          </w:tcPr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Fanon d.o.o.</w:t>
            </w:r>
          </w:p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30703851882</w:t>
            </w:r>
          </w:p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Vladimira Nazora 126, Petrijanec</w:t>
            </w:r>
          </w:p>
        </w:tc>
        <w:tc>
          <w:tcPr>
            <w:tcW w:type="pct" w:w="1077"/>
          </w:tcPr>
          <w:p w:rsidRDefault="00C80523" w:rsidP="00C80523" w:rsidR="00C80523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563.409,69</w:t>
            </w:r>
          </w:p>
        </w:tc>
        <w:tc>
          <w:tcPr>
            <w:tcW w:type="pct" w:w="954"/>
          </w:tcPr>
          <w:p w:rsidRDefault="00C80523" w:rsidP="00C80523" w:rsidR="00C80523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563.409,69</w:t>
            </w:r>
          </w:p>
        </w:tc>
        <w:tc>
          <w:tcPr>
            <w:tcW w:type="pct" w:w="954"/>
          </w:tcPr>
          <w:p w:rsidRDefault="00C80523" w:rsidP="00121F1B" w:rsidR="00C805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E33971">
        <w:trPr>
          <w:jc w:val="center"/>
        </w:trPr>
        <w:tc>
          <w:tcPr>
            <w:tcW w:type="pct" w:w="311"/>
          </w:tcPr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3. </w:t>
            </w:r>
          </w:p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04"/>
          </w:tcPr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CROATIA OSIGURANJE </w:t>
            </w:r>
            <w:r w:rsidR="006A1A47">
              <w:rPr>
                <w:rFonts w:hAnsi="Times New Roman" w:ascii="Times New Roman"/>
                <w:sz w:val="24"/>
                <w:szCs w:val="24"/>
              </w:rPr>
              <w:t>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="006A1A47">
              <w:rPr>
                <w:rFonts w:hAnsi="Times New Roman" w:ascii="Times New Roman"/>
                <w:sz w:val="24"/>
                <w:szCs w:val="24"/>
              </w:rPr>
              <w:t>d</w:t>
            </w:r>
            <w:r>
              <w:rPr>
                <w:rFonts w:hAnsi="Times New Roman" w:ascii="Times New Roman"/>
                <w:sz w:val="24"/>
                <w:szCs w:val="24"/>
              </w:rPr>
              <w:t>. ZAGREB, Podružnica Osijek</w:t>
            </w:r>
          </w:p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  <w:p w:rsidRDefault="00C80523" w:rsidP="006A1A47" w:rsidR="00C8052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 Jagić 33, 10000 Zagreb</w:t>
            </w:r>
          </w:p>
        </w:tc>
        <w:tc>
          <w:tcPr>
            <w:tcW w:type="pct" w:w="1077"/>
          </w:tcPr>
          <w:p w:rsidRDefault="00C80523" w:rsidP="006A1A47" w:rsidR="00C80523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1.666,71</w:t>
            </w:r>
          </w:p>
        </w:tc>
        <w:tc>
          <w:tcPr>
            <w:tcW w:type="pct" w:w="954"/>
          </w:tcPr>
          <w:p w:rsidRDefault="00C80523" w:rsidP="006A1A47" w:rsidR="00C80523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33971">
              <w:rPr>
                <w:rFonts w:hAnsi="Times New Roman" w:ascii="Times New Roman"/>
                <w:sz w:val="24"/>
                <w:szCs w:val="24"/>
              </w:rPr>
              <w:t>1.666,71</w:t>
            </w:r>
          </w:p>
        </w:tc>
        <w:tc>
          <w:tcPr>
            <w:tcW w:type="pct" w:w="954"/>
          </w:tcPr>
          <w:p w:rsidRDefault="00C80523" w:rsidP="006A1A47" w:rsidR="00C80523" w:rsidRPr="00E3397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E33971">
        <w:trPr>
          <w:jc w:val="center"/>
        </w:trPr>
        <w:tc>
          <w:tcPr>
            <w:tcW w:type="pct" w:w="311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pct" w:w="1704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1077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509,88</w:t>
            </w:r>
          </w:p>
        </w:tc>
        <w:tc>
          <w:tcPr>
            <w:tcW w:type="pct" w:w="954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33971">
              <w:rPr>
                <w:rFonts w:hAnsi="Times New Roman" w:ascii="Times New Roman"/>
                <w:sz w:val="24"/>
                <w:szCs w:val="24"/>
              </w:rPr>
              <w:t>509,88</w:t>
            </w:r>
          </w:p>
        </w:tc>
        <w:tc>
          <w:tcPr>
            <w:tcW w:type="pct" w:w="954"/>
          </w:tcPr>
          <w:p w:rsidRDefault="00C80523" w:rsidP="006A1A47" w:rsidR="00C80523" w:rsidRPr="00E3397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900BDE">
        <w:trPr>
          <w:jc w:val="center"/>
        </w:trPr>
        <w:tc>
          <w:tcPr>
            <w:tcW w:type="pct" w:w="311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pct" w:w="1704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Osječki sajam d.o.o.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30761828384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Šandora Petofia 204/a</w:t>
            </w:r>
          </w:p>
        </w:tc>
        <w:tc>
          <w:tcPr>
            <w:tcW w:type="pct" w:w="1077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3.851,08</w:t>
            </w:r>
          </w:p>
        </w:tc>
        <w:tc>
          <w:tcPr>
            <w:tcW w:type="pct" w:w="954"/>
          </w:tcPr>
          <w:p w:rsidRDefault="00C80523" w:rsidP="006A1A47" w:rsidR="00C80523" w:rsidRPr="00900BDE">
            <w:pPr>
              <w:jc w:val="right"/>
            </w:pPr>
            <w:r w:rsidRPr="00900BDE">
              <w:t>3.851,08</w:t>
            </w:r>
          </w:p>
        </w:tc>
        <w:tc>
          <w:tcPr>
            <w:tcW w:type="pct" w:w="954"/>
          </w:tcPr>
          <w:p w:rsidRDefault="00C80523" w:rsidP="006A1A47" w:rsidR="00C80523" w:rsidRPr="00900BDE"/>
        </w:tc>
      </w:tr>
      <w:tr w:rsidTr="00121F1B" w:rsidR="00C80523" w:rsidRPr="00900BDE">
        <w:trPr>
          <w:jc w:val="center"/>
        </w:trPr>
        <w:tc>
          <w:tcPr>
            <w:tcW w:type="pct" w:w="311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pct" w:w="1704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ŠI-BA obrt za proizvodnju i usluge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77081683984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Bana Josipa Jelačića 24, Brezik Našički, Našice</w:t>
            </w:r>
          </w:p>
        </w:tc>
        <w:tc>
          <w:tcPr>
            <w:tcW w:type="pct" w:w="1077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3.093,75</w:t>
            </w:r>
          </w:p>
        </w:tc>
        <w:tc>
          <w:tcPr>
            <w:tcW w:type="pct" w:w="954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00BDE">
              <w:rPr>
                <w:rFonts w:hAnsi="Times New Roman" w:ascii="Times New Roman"/>
                <w:sz w:val="24"/>
                <w:szCs w:val="24"/>
              </w:rPr>
              <w:t>3.093,75</w:t>
            </w:r>
          </w:p>
        </w:tc>
        <w:tc>
          <w:tcPr>
            <w:tcW w:type="pct" w:w="954"/>
          </w:tcPr>
          <w:p w:rsidRDefault="00C80523" w:rsidP="006A1A47" w:rsidR="00C80523" w:rsidRPr="00900BD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21F1B" w:rsidR="00C80523" w:rsidRPr="004F3003">
        <w:trPr>
          <w:jc w:val="center"/>
        </w:trPr>
        <w:tc>
          <w:tcPr>
            <w:tcW w:type="pct" w:w="311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704"/>
          </w:tcPr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smartTag w:element="stockticker" w:uri="urn:schemas-microsoft-com:office:smarttags">
              <w:r>
                <w:rPr>
                  <w:rFonts w:hAnsi="Times New Roman" w:ascii="Times New Roman"/>
                  <w:sz w:val="24"/>
                  <w:szCs w:val="24"/>
                </w:rPr>
                <w:t>VIP</w:t>
              </w:r>
            </w:smartTag>
            <w:r>
              <w:rPr>
                <w:rFonts w:hAnsi="Times New Roman" w:ascii="Times New Roman"/>
                <w:sz w:val="24"/>
                <w:szCs w:val="24"/>
              </w:rPr>
              <w:t xml:space="preserve"> net d.o.o.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  <w:p w:rsidRDefault="00C80523" w:rsidP="006A1A47" w:rsidR="00C8052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1077"/>
          </w:tcPr>
          <w:p w:rsidRDefault="00C80523" w:rsidP="006A1A47" w:rsidR="00C8052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4.288,42</w:t>
            </w:r>
          </w:p>
        </w:tc>
        <w:tc>
          <w:tcPr>
            <w:tcW w:type="pct" w:w="954"/>
          </w:tcPr>
          <w:p w:rsidRDefault="00C80523" w:rsidP="006A1A47" w:rsidR="00C80523" w:rsidRPr="004F3003">
            <w:pPr>
              <w:jc w:val="right"/>
            </w:pPr>
            <w:r w:rsidRPr="004F3003">
              <w:t>4.288,42</w:t>
            </w:r>
          </w:p>
        </w:tc>
        <w:tc>
          <w:tcPr>
            <w:tcW w:type="pct" w:w="954"/>
          </w:tcPr>
          <w:p w:rsidRDefault="00C80523" w:rsidP="006A1A47" w:rsidR="00C80523" w:rsidRPr="004F3003"/>
        </w:tc>
      </w:tr>
      <w:tr w:rsidTr="00C80523" w:rsidR="00C80523" w:rsidRPr="004F3003">
        <w:trPr>
          <w:jc w:val="center"/>
        </w:trPr>
        <w:tc>
          <w:tcPr>
            <w:tcW w:type="pct" w:w="2015"/>
            <w:gridSpan w:val="2"/>
          </w:tcPr>
          <w:p w:rsidRDefault="00C80523" w:rsidP="00121F1B" w:rsidR="00C805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U K U P N O :</w:t>
            </w:r>
          </w:p>
        </w:tc>
        <w:tc>
          <w:tcPr>
            <w:tcW w:type="pct" w:w="1077"/>
          </w:tcPr>
          <w:p w:rsidRDefault="00E722EE" w:rsidP="00E722EE" w:rsidR="00C8052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722EE">
              <w:rPr>
                <w:rFonts w:hAnsi="Times New Roman" w:ascii="Times New Roman"/>
                <w:sz w:val="24"/>
                <w:szCs w:val="24"/>
              </w:rPr>
              <w:t>688.582,72</w:t>
            </w:r>
          </w:p>
        </w:tc>
        <w:tc>
          <w:tcPr>
            <w:tcW w:type="pct" w:w="954"/>
          </w:tcPr>
          <w:p w:rsidRDefault="00E722EE" w:rsidP="00E722EE" w:rsidR="00C80523" w:rsidRPr="004F3003">
            <w:pPr>
              <w:jc w:val="right"/>
            </w:pPr>
            <w:r w:rsidRPr="00E722EE">
              <w:t>688.582,72</w:t>
            </w:r>
          </w:p>
        </w:tc>
        <w:tc>
          <w:tcPr>
            <w:tcW w:type="pct" w:w="954"/>
          </w:tcPr>
          <w:p w:rsidRDefault="00C80523" w:rsidP="00121F1B" w:rsidR="00C80523" w:rsidRPr="004F3003"/>
        </w:tc>
      </w:tr>
    </w:tbl>
    <w:p w:rsidRDefault="002348CD" w:rsidP="002348CD" w:rsidR="002348CD"/>
    <w:p w:rsidRDefault="002348CD" w:rsidP="002348CD" w:rsidR="002348CD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2348CD" w:rsidP="002348CD" w:rsidR="002348CD">
      <w:pPr>
        <w:ind w:hanging="426" w:left="1560"/>
        <w:jc w:val="both"/>
      </w:pPr>
    </w:p>
    <w:p w:rsidRDefault="002348CD" w:rsidP="002348CD" w:rsidR="002348CD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2348CD" w:rsidP="002348CD" w:rsidR="002348CD">
      <w:pPr>
        <w:ind w:hanging="426" w:left="1560"/>
        <w:jc w:val="both"/>
      </w:pPr>
      <w:r>
        <w:tab/>
      </w:r>
    </w:p>
    <w:p w:rsidRDefault="002348CD" w:rsidP="00C21283" w:rsidR="002348CD">
      <w:pPr>
        <w:ind w:hanging="426" w:left="1560"/>
        <w:jc w:val="both"/>
      </w:pPr>
      <w:r>
        <w:tab/>
        <w:t>Vjerovnici su u istom roku dužni sudu dostaviti dokaze o pokretanju parnice, odnosno o prijedlogu</w:t>
      </w:r>
      <w:r w:rsidR="00C21283">
        <w:t xml:space="preserve"> za nastavak pokrenutih parnica.</w:t>
      </w:r>
    </w:p>
    <w:p w:rsidRDefault="002348CD" w:rsidP="002348CD" w:rsidR="002348CD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2348CD" w:rsidP="002348CD" w:rsidR="002348CD" w:rsidRPr="00955826">
      <w:pPr>
        <w:rPr>
          <w:b/>
          <w:bCs/>
        </w:rPr>
      </w:pPr>
    </w:p>
    <w:p w:rsidRDefault="002348CD" w:rsidP="002348CD" w:rsidR="002348CD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3933F7">
        <w:rPr>
          <w:bCs/>
        </w:rPr>
        <w:t>11</w:t>
      </w:r>
      <w:r>
        <w:t>.0</w:t>
      </w:r>
      <w:r w:rsidR="003933F7">
        <w:t>7</w:t>
      </w:r>
      <w:r>
        <w:t xml:space="preserve">.2017. </w:t>
      </w:r>
      <w:r w:rsidRPr="00955826">
        <w:t xml:space="preserve">godine održano je ispitno ročište u stečajnom postupku nad </w:t>
      </w:r>
      <w:r>
        <w:t>stečajn</w:t>
      </w:r>
      <w:r w:rsidR="00BA10CA">
        <w:t>im</w:t>
      </w:r>
      <w:r>
        <w:t xml:space="preserve"> dužnik</w:t>
      </w:r>
      <w:r w:rsidR="00BA10CA">
        <w:t>om</w:t>
      </w:r>
      <w:r w:rsidRPr="00E46200">
        <w:t xml:space="preserve"> </w:t>
      </w:r>
      <w:r w:rsidR="003933F7" w:rsidRPr="003933F7">
        <w:rPr>
          <w:bCs/>
        </w:rPr>
        <w:t>CAPRA j.d.o.o. za poljoprivredu, trgovinu i usluge u stečaju, Đakovo, Vladimira Nazora 56, MBS 030161018, OIB 96837057934</w:t>
      </w:r>
      <w:r w:rsidRPr="00DB262A">
        <w:rPr>
          <w:bCs/>
        </w:rPr>
        <w:t>,</w:t>
      </w:r>
      <w:r w:rsidRPr="00955826">
        <w:t xml:space="preserve"> na kojemu je stečajn</w:t>
      </w:r>
      <w:r w:rsidR="004171C3">
        <w:t>i</w:t>
      </w:r>
      <w:r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4171C3">
        <w:t>o</w:t>
      </w:r>
      <w:r w:rsidRPr="00955826">
        <w:t xml:space="preserve"> izjašnjenje o prispjelim tražbinama, prema njihovim iznosima i isplatnim redovima.</w:t>
      </w:r>
    </w:p>
    <w:p w:rsidRDefault="002348CD" w:rsidP="002348CD" w:rsidR="002348CD" w:rsidRPr="00955826">
      <w:pPr>
        <w:jc w:val="both"/>
      </w:pPr>
    </w:p>
    <w:p w:rsidRDefault="002348CD" w:rsidP="002348CD" w:rsidR="002348CD">
      <w:pPr>
        <w:jc w:val="both"/>
      </w:pPr>
      <w:r w:rsidRPr="00955826">
        <w:tab/>
        <w:t>Stečajn</w:t>
      </w:r>
      <w:r w:rsidR="004171C3">
        <w:t>i</w:t>
      </w:r>
      <w:r w:rsidRPr="00955826">
        <w:t xml:space="preserve"> upravitelj je </w:t>
      </w:r>
      <w:r>
        <w:t>na propisanom obrascu sastavi</w:t>
      </w:r>
      <w:r w:rsidR="004171C3">
        <w:t>o</w:t>
      </w:r>
      <w:r>
        <w:t xml:space="preserve"> tablicu prijavljenih tražbina s podacima navedenim u članku 257. Stečajnog zakona (NN 71/15, dalje: SZ) te je postupljeno sukladno odredbi čl. 259. SZ-a.</w:t>
      </w:r>
    </w:p>
    <w:p w:rsidRDefault="002348CD" w:rsidP="002348CD" w:rsidR="002348CD" w:rsidRPr="00955826">
      <w:pPr>
        <w:jc w:val="both"/>
      </w:pPr>
    </w:p>
    <w:p w:rsidRDefault="002348CD" w:rsidP="003933F7" w:rsidR="003933F7">
      <w:pPr>
        <w:ind w:firstLine="708"/>
        <w:jc w:val="both"/>
      </w:pPr>
      <w:r w:rsidRPr="00E64A64">
        <w:t>Na ročištu se stečajn</w:t>
      </w:r>
      <w:r w:rsidR="004171C3">
        <w:t>i</w:t>
      </w:r>
      <w:r w:rsidRPr="00E64A64">
        <w:t xml:space="preserve"> upravitelj izjašnjava</w:t>
      </w:r>
      <w:r w:rsidR="004171C3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171C3">
        <w:t>o</w:t>
      </w:r>
      <w:r w:rsidRPr="00E64A64">
        <w:t xml:space="preserve"> da </w:t>
      </w:r>
      <w:r>
        <w:t>je zaprimi</w:t>
      </w:r>
      <w:r w:rsidR="004171C3">
        <w:t>o</w:t>
      </w:r>
      <w:r>
        <w:t xml:space="preserve"> </w:t>
      </w:r>
      <w:r w:rsidR="003933F7">
        <w:t xml:space="preserve">5 prijava tražbina vjerovnika I. višeg isplatnog reda u ukupnom iznosu od </w:t>
      </w:r>
      <w:r w:rsidR="006A1A47">
        <w:t>1</w:t>
      </w:r>
      <w:r w:rsidR="003933F7">
        <w:t>09.781,21 kn od čega je priznat iznos od 93.014,13 kn, a osporen je iznos od 16.767,08 kn i to vjerovnika RH, MF, PU, Područni ured Slavonija i Baranja iz razloga jer se osporeni iznos tražbine odnosi na predujam poreza i prireza te doprinose iz plaće MO I stup. i MO II stup, a koje tražbine su već priznate radnicima kao stečajnim vjerovnicima I. višeg isplatnog reda.</w:t>
      </w:r>
    </w:p>
    <w:p w:rsidRDefault="003933F7" w:rsidP="003933F7" w:rsidR="003933F7">
      <w:pPr>
        <w:ind w:firstLine="708"/>
        <w:jc w:val="both"/>
      </w:pPr>
    </w:p>
    <w:p w:rsidRDefault="006E0408" w:rsidP="003933F7" w:rsidR="003933F7">
      <w:pPr>
        <w:ind w:firstLine="708"/>
        <w:jc w:val="both"/>
      </w:pPr>
      <w:r>
        <w:t>Stečajni upravitelj je</w:t>
      </w:r>
      <w:r w:rsidR="003933F7">
        <w:t xml:space="preserve"> zaprimio</w:t>
      </w:r>
      <w:r w:rsidR="00795943">
        <w:t xml:space="preserve"> </w:t>
      </w:r>
      <w:r w:rsidR="003933F7">
        <w:t>7 prijava tražbina vjerovnika II. višeg isplatnog reda u ukupnom iznosu od 688.582,72 kn koje tražbine su priznate u cijelosti.</w:t>
      </w:r>
    </w:p>
    <w:p w:rsidRDefault="002348CD" w:rsidP="003933F7" w:rsidR="002348CD">
      <w:pPr>
        <w:ind w:firstLine="708"/>
        <w:jc w:val="both"/>
      </w:pPr>
    </w:p>
    <w:p w:rsidRDefault="002348CD" w:rsidP="002348CD" w:rsidR="002348CD" w:rsidRPr="003346D1">
      <w:pPr>
        <w:ind w:firstLine="708"/>
        <w:jc w:val="both"/>
      </w:pPr>
      <w:r w:rsidRPr="003346D1">
        <w:t>Kako naveden</w:t>
      </w:r>
      <w:r w:rsidR="003933F7">
        <w:t>o</w:t>
      </w:r>
      <w:r w:rsidRPr="003346D1">
        <w:t xml:space="preserve"> osporavanj</w:t>
      </w:r>
      <w:r w:rsidR="003933F7">
        <w:t>e</w:t>
      </w:r>
      <w:r w:rsidRPr="003346D1">
        <w:t xml:space="preserve"> nije bilo moguće otkloniti na ročištu, upućuj</w:t>
      </w:r>
      <w:r>
        <w:t>e</w:t>
      </w:r>
      <w:r w:rsidRPr="003346D1">
        <w:t xml:space="preserve"> se vjerovni</w:t>
      </w:r>
      <w:r>
        <w:t>k</w:t>
      </w:r>
      <w:r w:rsidRPr="003346D1">
        <w:t xml:space="preserve"> čij</w:t>
      </w:r>
      <w:r>
        <w:t>a</w:t>
      </w:r>
      <w:r w:rsidRPr="003346D1">
        <w:t xml:space="preserve"> tražbin</w:t>
      </w:r>
      <w:r>
        <w:t>a</w:t>
      </w:r>
      <w:r w:rsidRPr="003346D1">
        <w:t xml:space="preserve"> </w:t>
      </w:r>
      <w:r>
        <w:t>je</w:t>
      </w:r>
      <w:r w:rsidRPr="003346D1">
        <w:t xml:space="preserve"> osporen</w:t>
      </w:r>
      <w:r>
        <w:t>a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</w:t>
      </w:r>
      <w:r w:rsidR="00704B7F">
        <w:t>oj</w:t>
      </w:r>
      <w:r w:rsidRPr="003346D1">
        <w:t xml:space="preserve"> tražbin</w:t>
      </w:r>
      <w:r w:rsidR="00704B7F">
        <w:t>i eventualno</w:t>
      </w:r>
      <w:r w:rsidRPr="003346D1">
        <w:t xml:space="preserve"> bila u tijeku u vrijeme otvaranja stečajnog postupka, u istom roku, jer će se u protivnom smatrati da </w:t>
      </w:r>
      <w:r w:rsidR="00554F80">
        <w:t>je</w:t>
      </w:r>
      <w:r w:rsidRPr="003346D1">
        <w:t xml:space="preserve"> odusta</w:t>
      </w:r>
      <w:r w:rsidR="00554F80">
        <w:t>o</w:t>
      </w:r>
      <w:r w:rsidRPr="003346D1">
        <w:t xml:space="preserve"> od prava na vođenje parnice, te uz obavezu obavještavanja stečajnog suda o predmetnom u istom roku, a pod prijetnjom gubitka prava na pokretanje, odnosno nastavak parnice, izvan roka određenog ovim rješenjem.</w:t>
      </w:r>
    </w:p>
    <w:p w:rsidRDefault="002348CD" w:rsidP="002348CD" w:rsidR="002348CD" w:rsidRPr="003346D1">
      <w:pPr>
        <w:jc w:val="both"/>
      </w:pPr>
    </w:p>
    <w:p w:rsidRDefault="002348CD" w:rsidP="002348CD" w:rsidR="002348CD">
      <w:pPr>
        <w:jc w:val="both"/>
      </w:pPr>
      <w:r w:rsidRPr="00955826">
        <w:tab/>
        <w:t>Tražbine koje je prizna</w:t>
      </w:r>
      <w:r w:rsidR="00540F41">
        <w:t>o</w:t>
      </w:r>
      <w:r w:rsidRPr="00955826">
        <w:t xml:space="preserve"> stečajn</w:t>
      </w:r>
      <w:r w:rsidR="00540F41"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2348CD" w:rsidP="002348CD" w:rsidR="002348CD">
      <w:pPr>
        <w:jc w:val="both"/>
      </w:pPr>
    </w:p>
    <w:p w:rsidRDefault="002348CD" w:rsidP="002348CD" w:rsidR="002348CD">
      <w:pPr>
        <w:jc w:val="both"/>
      </w:pPr>
      <w:r>
        <w:tab/>
        <w:t>Slijedom navedenoga odlučeno je kao u izreci temeljem odredbi čl. 257., 259., 263., 265.-267. i 269. SZ-a.</w:t>
      </w:r>
    </w:p>
    <w:p w:rsidRDefault="00540F41" w:rsidP="002348CD" w:rsidR="00540F41" w:rsidRPr="00955826">
      <w:pPr>
        <w:jc w:val="both"/>
      </w:pPr>
    </w:p>
    <w:p w:rsidRDefault="002348CD" w:rsidP="002348CD" w:rsidR="002348C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D07BE5">
        <w:rPr>
          <w:b w:val="false"/>
          <w:bCs w:val="false"/>
        </w:rPr>
        <w:t>11</w:t>
      </w:r>
      <w:r w:rsidRPr="00DB262A">
        <w:rPr>
          <w:b w:val="false"/>
          <w:bCs w:val="false"/>
        </w:rPr>
        <w:t xml:space="preserve">. </w:t>
      </w:r>
      <w:r w:rsidR="00EF2943">
        <w:rPr>
          <w:b w:val="false"/>
          <w:bCs w:val="false"/>
        </w:rPr>
        <w:t>s</w:t>
      </w:r>
      <w:r w:rsidR="00D07BE5">
        <w:rPr>
          <w:b w:val="false"/>
          <w:bCs w:val="false"/>
        </w:rPr>
        <w:t>rp</w:t>
      </w:r>
      <w:r>
        <w:rPr>
          <w:b w:val="false"/>
          <w:bCs w:val="false"/>
        </w:rPr>
        <w:t>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2348CD" w:rsidP="002348CD" w:rsidR="002348CD" w:rsidRPr="006A3CD9"/>
    <w:p w:rsidRDefault="002348CD" w:rsidP="002348CD" w:rsidR="002348CD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2348CD" w:rsidP="002348CD" w:rsidR="002348CD" w:rsidRPr="00DB262A">
      <w:pPr>
        <w:jc w:val="both"/>
      </w:pPr>
      <w:r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2348CD" w:rsidP="002348CD" w:rsidR="002348CD" w:rsidRPr="00DB262A">
      <w:pPr>
        <w:jc w:val="both"/>
      </w:pPr>
      <w:r w:rsidRPr="00DB262A">
        <w:tab/>
      </w:r>
    </w:p>
    <w:p w:rsidRDefault="002348CD" w:rsidP="002348CD" w:rsidR="002348CD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2348CD" w:rsidP="002348CD" w:rsidR="002348CD" w:rsidRPr="00DB262A"/>
    <w:p w:rsidRDefault="002348CD" w:rsidP="002348CD" w:rsidR="002348CD" w:rsidRPr="00DB262A">
      <w:r w:rsidRPr="00DB262A">
        <w:t>D N A :</w:t>
      </w:r>
    </w:p>
    <w:p w:rsidRDefault="002348CD" w:rsidP="002348CD" w:rsidR="002348CD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EF2943">
        <w:t>i</w:t>
      </w:r>
      <w:r w:rsidRPr="00955826">
        <w:t xml:space="preserve"> upravitelj</w:t>
      </w:r>
      <w:r>
        <w:t xml:space="preserve"> </w:t>
      </w:r>
      <w:r w:rsidR="00D07BE5">
        <w:t>Boris Ljubanović</w:t>
      </w:r>
    </w:p>
    <w:p w:rsidRDefault="00D07BE5" w:rsidP="00516513" w:rsidR="00516513">
      <w:pPr>
        <w:numPr>
          <w:ilvl w:val="0"/>
          <w:numId w:val="1"/>
        </w:numPr>
        <w:jc w:val="both"/>
      </w:pPr>
      <w:r>
        <w:t>ŽDO GUO Osijek</w:t>
      </w:r>
    </w:p>
    <w:p w:rsidRDefault="002348CD" w:rsidP="00EF2943" w:rsidR="002348CD">
      <w:pPr>
        <w:numPr>
          <w:ilvl w:val="0"/>
          <w:numId w:val="1"/>
        </w:numPr>
        <w:jc w:val="both"/>
      </w:pPr>
      <w:r w:rsidRPr="00BE42CE">
        <w:t xml:space="preserve">mrežna </w:t>
      </w:r>
      <w:r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723F98" w:rsidR="00521CC0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FB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</w:t>
    </w:r>
    <w:r w:rsidR="00A3398E" w:rsidRPr="00A3398E">
      <w:t>363/17-26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6A80440"/>
    <w:multiLevelType w:val="hybridMultilevel"/>
    <w:tmpl w:val="491C4D40"/>
    <w:lvl w:tplc="67047F1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9906A5"/>
    <w:multiLevelType w:val="hybridMultilevel"/>
    <w:tmpl w:val="D10A2460"/>
    <w:lvl w:tplc="EE827AE2" w:ilvl="0">
      <w:start w:val="67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9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0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C4B79"/>
    <w:rsid w:val="000D4FC3"/>
    <w:rsid w:val="000D6F8F"/>
    <w:rsid w:val="000E6328"/>
    <w:rsid w:val="000E6EDC"/>
    <w:rsid w:val="000F0B8C"/>
    <w:rsid w:val="000F0DA2"/>
    <w:rsid w:val="000F60BD"/>
    <w:rsid w:val="0010008A"/>
    <w:rsid w:val="00100CC1"/>
    <w:rsid w:val="001028E4"/>
    <w:rsid w:val="00104E55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92264"/>
    <w:rsid w:val="001A01B7"/>
    <w:rsid w:val="001A0482"/>
    <w:rsid w:val="001A152C"/>
    <w:rsid w:val="001A55BB"/>
    <w:rsid w:val="001A6998"/>
    <w:rsid w:val="001B35CE"/>
    <w:rsid w:val="001B7E63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348CD"/>
    <w:rsid w:val="00253319"/>
    <w:rsid w:val="002574ED"/>
    <w:rsid w:val="0026073D"/>
    <w:rsid w:val="0026272F"/>
    <w:rsid w:val="00265397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30A7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20BB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3D64"/>
    <w:rsid w:val="003346D1"/>
    <w:rsid w:val="00335DF8"/>
    <w:rsid w:val="00341AEB"/>
    <w:rsid w:val="003428F4"/>
    <w:rsid w:val="003447C0"/>
    <w:rsid w:val="003451F6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933F7"/>
    <w:rsid w:val="0039436F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171C3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640A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13"/>
    <w:rsid w:val="005165B0"/>
    <w:rsid w:val="005206DD"/>
    <w:rsid w:val="00521416"/>
    <w:rsid w:val="00521CC0"/>
    <w:rsid w:val="00522A8E"/>
    <w:rsid w:val="00524528"/>
    <w:rsid w:val="00525A6A"/>
    <w:rsid w:val="005261F0"/>
    <w:rsid w:val="00531997"/>
    <w:rsid w:val="00540F41"/>
    <w:rsid w:val="00543884"/>
    <w:rsid w:val="005502F0"/>
    <w:rsid w:val="0055041E"/>
    <w:rsid w:val="00552047"/>
    <w:rsid w:val="00554F80"/>
    <w:rsid w:val="00573DB6"/>
    <w:rsid w:val="00581A6F"/>
    <w:rsid w:val="00592B4D"/>
    <w:rsid w:val="0059335A"/>
    <w:rsid w:val="0059383F"/>
    <w:rsid w:val="005A6862"/>
    <w:rsid w:val="005A6D2C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1A47"/>
    <w:rsid w:val="006A3CD9"/>
    <w:rsid w:val="006A5B72"/>
    <w:rsid w:val="006B38B3"/>
    <w:rsid w:val="006B3B69"/>
    <w:rsid w:val="006C344E"/>
    <w:rsid w:val="006D01E4"/>
    <w:rsid w:val="006D0EAF"/>
    <w:rsid w:val="006D22D0"/>
    <w:rsid w:val="006D2EF4"/>
    <w:rsid w:val="006E0408"/>
    <w:rsid w:val="006F4B9D"/>
    <w:rsid w:val="00704B7F"/>
    <w:rsid w:val="00705984"/>
    <w:rsid w:val="007060E3"/>
    <w:rsid w:val="0071075B"/>
    <w:rsid w:val="00715395"/>
    <w:rsid w:val="00716BE7"/>
    <w:rsid w:val="00723F98"/>
    <w:rsid w:val="007307B7"/>
    <w:rsid w:val="007332C1"/>
    <w:rsid w:val="00741C34"/>
    <w:rsid w:val="007426BE"/>
    <w:rsid w:val="00743122"/>
    <w:rsid w:val="00747E9F"/>
    <w:rsid w:val="007502D1"/>
    <w:rsid w:val="007519CA"/>
    <w:rsid w:val="00752629"/>
    <w:rsid w:val="00754AA6"/>
    <w:rsid w:val="007638F8"/>
    <w:rsid w:val="00765B97"/>
    <w:rsid w:val="007713BD"/>
    <w:rsid w:val="00772B1B"/>
    <w:rsid w:val="00773AF1"/>
    <w:rsid w:val="00773FE9"/>
    <w:rsid w:val="00776990"/>
    <w:rsid w:val="00787319"/>
    <w:rsid w:val="00793850"/>
    <w:rsid w:val="00795338"/>
    <w:rsid w:val="00795943"/>
    <w:rsid w:val="00796E89"/>
    <w:rsid w:val="007A08C4"/>
    <w:rsid w:val="007A14D5"/>
    <w:rsid w:val="007A1F84"/>
    <w:rsid w:val="007A33B1"/>
    <w:rsid w:val="007B09C2"/>
    <w:rsid w:val="007B127A"/>
    <w:rsid w:val="007B5BFE"/>
    <w:rsid w:val="007C0957"/>
    <w:rsid w:val="007C1271"/>
    <w:rsid w:val="007D169F"/>
    <w:rsid w:val="007D4F37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3BB8"/>
    <w:rsid w:val="00874D81"/>
    <w:rsid w:val="0087534A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37235"/>
    <w:rsid w:val="00943150"/>
    <w:rsid w:val="00943C5F"/>
    <w:rsid w:val="009450EC"/>
    <w:rsid w:val="0094644A"/>
    <w:rsid w:val="009529A6"/>
    <w:rsid w:val="00955826"/>
    <w:rsid w:val="00955BC8"/>
    <w:rsid w:val="00956C83"/>
    <w:rsid w:val="0095739B"/>
    <w:rsid w:val="009613B0"/>
    <w:rsid w:val="00965849"/>
    <w:rsid w:val="009658E0"/>
    <w:rsid w:val="00966FD5"/>
    <w:rsid w:val="009820F7"/>
    <w:rsid w:val="009844BA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3A9C"/>
    <w:rsid w:val="00A050DF"/>
    <w:rsid w:val="00A05188"/>
    <w:rsid w:val="00A15E74"/>
    <w:rsid w:val="00A17C7C"/>
    <w:rsid w:val="00A279F2"/>
    <w:rsid w:val="00A27ECD"/>
    <w:rsid w:val="00A3398E"/>
    <w:rsid w:val="00A40DD1"/>
    <w:rsid w:val="00A457F2"/>
    <w:rsid w:val="00A46BE0"/>
    <w:rsid w:val="00A530F2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1007"/>
    <w:rsid w:val="00AE3D95"/>
    <w:rsid w:val="00AE4C3E"/>
    <w:rsid w:val="00AE4D2B"/>
    <w:rsid w:val="00AE7C78"/>
    <w:rsid w:val="00AF1B2E"/>
    <w:rsid w:val="00AF64D5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49"/>
    <w:rsid w:val="00B70EF0"/>
    <w:rsid w:val="00B71C84"/>
    <w:rsid w:val="00B87A20"/>
    <w:rsid w:val="00B959B9"/>
    <w:rsid w:val="00BA10CA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0899"/>
    <w:rsid w:val="00C17201"/>
    <w:rsid w:val="00C20A86"/>
    <w:rsid w:val="00C21283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0523"/>
    <w:rsid w:val="00C82411"/>
    <w:rsid w:val="00C857E8"/>
    <w:rsid w:val="00C91902"/>
    <w:rsid w:val="00C92976"/>
    <w:rsid w:val="00C95AE2"/>
    <w:rsid w:val="00CA6EB5"/>
    <w:rsid w:val="00CB08CF"/>
    <w:rsid w:val="00CB71A6"/>
    <w:rsid w:val="00CC414A"/>
    <w:rsid w:val="00CD0EE2"/>
    <w:rsid w:val="00CD411D"/>
    <w:rsid w:val="00CE1F18"/>
    <w:rsid w:val="00CE48FF"/>
    <w:rsid w:val="00CE581D"/>
    <w:rsid w:val="00CF7E72"/>
    <w:rsid w:val="00D04C50"/>
    <w:rsid w:val="00D050B1"/>
    <w:rsid w:val="00D07BE5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07FBA"/>
    <w:rsid w:val="00E1125F"/>
    <w:rsid w:val="00E131EA"/>
    <w:rsid w:val="00E13752"/>
    <w:rsid w:val="00E14327"/>
    <w:rsid w:val="00E17CDA"/>
    <w:rsid w:val="00E17DE9"/>
    <w:rsid w:val="00E31236"/>
    <w:rsid w:val="00E316E4"/>
    <w:rsid w:val="00E35A74"/>
    <w:rsid w:val="00E40E50"/>
    <w:rsid w:val="00E429CD"/>
    <w:rsid w:val="00E4487C"/>
    <w:rsid w:val="00E45C0B"/>
    <w:rsid w:val="00E4685B"/>
    <w:rsid w:val="00E50496"/>
    <w:rsid w:val="00E5344A"/>
    <w:rsid w:val="00E6499B"/>
    <w:rsid w:val="00E722EE"/>
    <w:rsid w:val="00E7275D"/>
    <w:rsid w:val="00E7563C"/>
    <w:rsid w:val="00E80A84"/>
    <w:rsid w:val="00E81B80"/>
    <w:rsid w:val="00E851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EF2943"/>
    <w:rsid w:val="00F0009C"/>
    <w:rsid w:val="00F04712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D463A"/>
    <w:rsid w:val="00FE6FAE"/>
    <w:rsid w:val="00FF069B"/>
    <w:rsid w:val="00FF0C47"/>
    <w:rsid w:val="00FF34D6"/>
    <w:rsid w:val="00FF366A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07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07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6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86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4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0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85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46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24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8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2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6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04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23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8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8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6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0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8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03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7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84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7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5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5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24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7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26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1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4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23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2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2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94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0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817</properties:Words>
  <properties:Characters>4518</properties:Characters>
  <properties:Lines>223</properties:Lines>
  <properties:Paragraphs>112</properties:Paragraphs>
  <properties:TotalTime>707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2017-07-11T09:47:00Z</cp:lastPrinted>
  <dcterms:modified xmlns:xsi="http://www.w3.org/2001/XMLSchema-instance" xsi:type="dcterms:W3CDTF">2017-07-11T10:26:00Z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