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15e7" w14:paraId="6eb15e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66BE8">
        <w:rPr>
          <w:szCs w:val="24"/>
        </w:rPr>
        <w:t>9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766BE8" w:rsidRPr="00766BE8">
        <w:rPr>
          <w:szCs w:val="24"/>
        </w:rPr>
        <w:t>VORTEX j.d.o.o., Zadar, Šibenska 6/D, OIB: 91862800244</w:t>
      </w:r>
      <w:r w:rsidR="0090293D" w:rsidRPr="009C3D6E">
        <w:rPr>
          <w:color w:themeColor="text1" w:val="000000"/>
          <w:szCs w:val="24"/>
        </w:rPr>
        <w:t xml:space="preserve">, </w:t>
      </w:r>
      <w:r w:rsidR="00766BE8">
        <w:rPr>
          <w:color w:themeColor="text1" w:val="000000"/>
          <w:szCs w:val="24"/>
        </w:rPr>
        <w:t>21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766BE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21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766BE8">
      <w:rPr>
        <w:rFonts w:cs="Times New Roman" w:eastAsia="Times New Roman" w:hAnsi="Times New Roman" w:ascii="Times New Roman"/>
        <w:sz w:val="24"/>
        <w:szCs w:val="24"/>
        <w:lang w:eastAsia="hr-HR"/>
      </w:rPr>
      <w:t>293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1E6DFF"/>
    <w:rsid w:val="00223D57"/>
    <w:rsid w:val="0025435B"/>
    <w:rsid w:val="00255E5D"/>
    <w:rsid w:val="00302F28"/>
    <w:rsid w:val="003C5A7A"/>
    <w:rsid w:val="00400D3B"/>
    <w:rsid w:val="00404653"/>
    <w:rsid w:val="00406EFC"/>
    <w:rsid w:val="00462226"/>
    <w:rsid w:val="00494E37"/>
    <w:rsid w:val="005272BC"/>
    <w:rsid w:val="0058023C"/>
    <w:rsid w:val="006F6AED"/>
    <w:rsid w:val="00705AA6"/>
    <w:rsid w:val="00766BE8"/>
    <w:rsid w:val="00850DC5"/>
    <w:rsid w:val="00901178"/>
    <w:rsid w:val="0090293D"/>
    <w:rsid w:val="009B665E"/>
    <w:rsid w:val="009C3D6E"/>
    <w:rsid w:val="00AB3E5A"/>
    <w:rsid w:val="00B035C2"/>
    <w:rsid w:val="00BB77DB"/>
    <w:rsid w:val="00C14EBF"/>
    <w:rsid w:val="00C36FED"/>
    <w:rsid w:val="00C77EBB"/>
    <w:rsid w:val="00C975B0"/>
    <w:rsid w:val="00CB1746"/>
    <w:rsid w:val="00CB7008"/>
    <w:rsid w:val="00CE25E2"/>
    <w:rsid w:val="00D50AE6"/>
    <w:rsid w:val="00DB5451"/>
    <w:rsid w:val="00DE3ACD"/>
    <w:rsid w:val="00E504E0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72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72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72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7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7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7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72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VORTEX j.d.o.o. za usluge i savjetovanje</izvorni_sadrzaj>
    <derivirana_varijabla naziv="DomainObject.Predmet.ProtustrankaFormated_1">  VORTEX j.d.o.o. za usluge i savjetovanje</derivirana_varijabla>
  </DomainObject.Predmet.ProtustrankaFormated>
  <DomainObject.Predmet.ProtustrankaFormatedOIB>
    <izvorni_sadrzaj>  VORTEX j.d.o.o. za usluge i savjetovanje, OIB 91862800244</izvorni_sadrzaj>
    <derivirana_varijabla naziv="DomainObject.Predmet.ProtustrankaFormatedOIB_1">  VORTEX j.d.o.o. za usluge i savjetovanje, OIB 91862800244</derivirana_varijabla>
  </DomainObject.Predmet.ProtustrankaFormatedOIB>
  <DomainObject.Predmet.ProtustrankaFormatedWithAdress>
    <izvorni_sadrzaj> VORTEX j.d.o.o. za usluge i savjetovanje, Šibenska 6/D, 23000 Zadar</izvorni_sadrzaj>
    <derivirana_varijabla naziv="DomainObject.Predmet.ProtustrankaFormatedWithAdress_1"> VORTEX j.d.o.o. za usluge i savjetovanje, Šibenska 6/D, 23000 Zadar</derivirana_varijabla>
  </DomainObject.Predmet.ProtustrankaFormatedWithAdress>
  <DomainObject.Predmet.ProtustrankaFormatedWithAdressOIB>
    <izvorni_sadrzaj> VORTEX j.d.o.o. za usluge i savjetovanje, OIB 91862800244, Šibenska 6/D, 23000 Zadar</izvorni_sadrzaj>
    <derivirana_varijabla naziv="DomainObject.Predmet.ProtustrankaFormatedWithAdressOIB_1"> VORTEX j.d.o.o. za usluge i savjetovanje, OIB 91862800244, Šibenska 6/D, 23000 Zadar</derivirana_varijabla>
  </DomainObject.Predmet.ProtustrankaFormatedWithAdressOIB>
  <DomainObject.Predmet.ProtustrankaWithAdress>
    <izvorni_sadrzaj>VORTEX j.d.o.o. za usluge i savjetovanje Šibenska 6/D, 23000 Zadar</izvorni_sadrzaj>
    <derivirana_varijabla naziv="DomainObject.Predmet.ProtustrankaWithAdress_1">VORTEX j.d.o.o. za usluge i savjetovanje Šibenska 6/D, 23000 Zadar</derivirana_varijabla>
  </DomainObject.Predmet.ProtustrankaWithAdress>
  <DomainObject.Predmet.ProtustrankaWithAdressOIB>
    <izvorni_sadrzaj>VORTEX j.d.o.o. za usluge i savjetovanje, OIB 91862800244, Šibenska 6/D, 23000 Zadar</izvorni_sadrzaj>
    <derivirana_varijabla naziv="DomainObject.Predmet.ProtustrankaWithAdressOIB_1">VORTEX j.d.o.o. za usluge i savjetovanje, OIB 91862800244, Šibenska 6/D, 23000 Zadar</derivirana_varijabla>
  </DomainObject.Predmet.ProtustrankaWithAdressOIB>
  <DomainObject.Predmet.ProtustrankaNazivFormated>
    <izvorni_sadrzaj>VORTEX j.d.o.o. za usluge i savjetovanje</izvorni_sadrzaj>
    <derivirana_varijabla naziv="DomainObject.Predmet.ProtustrankaNazivFormated_1">VORTEX j.d.o.o. za usluge i savjetovanje</derivirana_varijabla>
  </DomainObject.Predmet.ProtustrankaNazivFormated>
  <DomainObject.Predmet.ProtustrankaNazivFormatedOIB>
    <izvorni_sadrzaj>VORTEX j.d.o.o. za usluge i savjetovanje, OIB 91862800244</izvorni_sadrzaj>
    <derivirana_varijabla naziv="DomainObject.Predmet.ProtustrankaNazivFormatedOIB_1">VORTEX j.d.o.o. za usluge i savjetovanje, OIB 91862800244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VORTEX j.d.o.o. za usluge i savjetovanje</item>
    </izvorni_sadrzaj>
    <derivirana_varijabla naziv="DomainObject.Predmet.ProtuStrankaListFormated_1">
      <item>VORTEX j.d.o.o. za usluge i savjetovanje</item>
    </derivirana_varijabla>
  </DomainObject.Predmet.ProtuStrankaListFormated>
  <DomainObject.Predmet.ProtuStrankaListFormatedOIB>
    <izvorni_sadrzaj>
      <item>VORTEX j.d.o.o. za usluge i savjetovanje, OIB 91862800244</item>
    </izvorni_sadrzaj>
    <derivirana_varijabla naziv="DomainObject.Predmet.ProtuStrankaListFormatedOIB_1">
      <item>VORTEX j.d.o.o. za usluge i savjetovanje, OIB 91862800244</item>
    </derivirana_varijabla>
  </DomainObject.Predmet.ProtuStrankaListFormatedOIB>
  <DomainObject.Predmet.ProtuStrankaListFormatedWithAdress>
    <izvorni_sadrzaj>
      <item>VORTEX j.d.o.o. za usluge i savjetovanje, Šibenska 6/D, 23000 Zadar</item>
    </izvorni_sadrzaj>
    <derivirana_varijabla naziv="DomainObject.Predmet.ProtuStrankaListFormatedWithAdress_1">
      <item>VORTEX j.d.o.o. za usluge i savjetovanje, Šibenska 6/D, 23000 Zadar</item>
    </derivirana_varijabla>
  </DomainObject.Predmet.ProtuStrankaListFormatedWithAdress>
  <DomainObject.Predmet.ProtuStrankaListFormatedWithAdressOIB>
    <izvorni_sadrzaj>
      <item>VORTEX j.d.o.o. za usluge i savjetovanje, OIB 91862800244, Šibenska 6/D, 23000 Zadar</item>
    </izvorni_sadrzaj>
    <derivirana_varijabla naziv="DomainObject.Predmet.ProtuStrankaListFormatedWithAdressOIB_1">
      <item>VORTEX j.d.o.o. za usluge i savjetovanje, OIB 91862800244, Šibenska 6/D, 23000 Zadar</item>
    </derivirana_varijabla>
  </DomainObject.Predmet.ProtuStrankaListFormatedWithAdressOIB>
  <DomainObject.Predmet.ProtuStrankaListNazivFormated>
    <izvorni_sadrzaj>
      <item>VORTEX j.d.o.o. za usluge i savjetovanje</item>
    </izvorni_sadrzaj>
    <derivirana_varijabla naziv="DomainObject.Predmet.ProtuStrankaListNazivFormated_1">
      <item>VORTEX j.d.o.o. za usluge i savjetovanje</item>
    </derivirana_varijabla>
  </DomainObject.Predmet.ProtuStrankaListNazivFormated>
  <DomainObject.Predmet.ProtuStrankaListNazivFormatedOIB>
    <izvorni_sadrzaj>
      <item>VORTEX j.d.o.o. za usluge i savjetovanje, OIB 91862800244</item>
    </izvorni_sadrzaj>
    <derivirana_varijabla naziv="DomainObject.Predmet.ProtuStrankaListNazivFormatedOIB_1">
      <item>VORTEX j.d.o.o. za usluge i savjetovanje, OIB 91862800244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VORTEX j.d.o.o. za usluge i savjetovanje</izvorni_sadrzaj>
    <derivirana_varijabla naziv="DomainObject.Predmet.ProtustrankaIDrugi_1">VORTEX j.d.o.o. za usluge i savjetovanje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VORTEX j.d.o.o. za usluge i savjetovanje, OIB 91862800244, Šibenska 6/D, 23000 Zadar</izvorni_sadrzaj>
    <derivirana_varijabla naziv="DomainObject.Predmet.ProtustrankaIDrugiAdressOIB_1">VORTEX j.d.o.o. za usluge i savjetovanje, OIB 91862800244, Šibenska 6/D,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VORTEX j.d.o.o. za usluge i savjetovanje</item>
    </izvorni_sadrzaj>
    <derivirana_varijabla naziv="DomainObject.Predmet.SudioniciListNaziv_1">
      <item>FINA</item>
      <item>VORTEX j.d.o.o. za usluge i savjetovanje</item>
    </derivirana_varijabla>
  </DomainObject.Predmet.SudioniciListNaziv>
  <DomainObject.Predmet.SudioniciListAdressOIB>
    <izvorni_sadrzaj>
      <item>FINA, OIB 85821130368</item>
      <item>VORTEX j.d.o.o. za usluge i savjetovanje, OIB 91862800244, Šibenska 6/D,23000 Zadar</item>
    </izvorni_sadrzaj>
    <derivirana_varijabla naziv="DomainObject.Predmet.SudioniciListAdressOIB_1">
      <item>FINA, OIB 85821130368</item>
      <item>VORTEX j.d.o.o. za usluge i savjetovanje, OIB 91862800244, Šibenska 6/D,23000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91862800244</item>
    </izvorni_sadrzaj>
    <derivirana_varijabla naziv="DomainObject.Predmet.SudioniciListNazivOIB_1">
      <item>, OIB 85821130368</item>
      <item>, OIB 91862800244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964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2017-09-20T07:50:00Z</dcterms:created>
  <dc:creator>Krešimir Torbarina</dc:creator>
  <cp:lastModifiedBy>wsadmin</cp:lastModifiedBy>
  <cp:lastPrinted>2017-09-20T07:51:00Z</cp:lastPrinted>
  <dcterms:modified xmlns:xsi="http://www.w3.org/2001/XMLSchema-instance" xsi:type="dcterms:W3CDTF">2017-09-21T06:16:00Z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