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fbb9" w14:paraId="719fbb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E5048">
        <w:t>4979</w:t>
      </w:r>
      <w:r w:rsidR="00131CA4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E5048">
        <w:t xml:space="preserve">MANDALA d.o.o., Petrova 174, Zagreb </w:t>
      </w:r>
      <w:r w:rsidR="008C3477">
        <w:t>(</w:t>
      </w:r>
      <w:r w:rsidR="00EE5048">
        <w:t>OIB:57128528159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EE5048">
        <w:t>1.551.292,01</w:t>
      </w:r>
      <w:r w:rsidR="00131CA4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31CA4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303F4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6357C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D2EC6"/>
    <w:rsid w:val="00BE2159"/>
    <w:rsid w:val="00C34C79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E045D4"/>
    <w:rsid w:val="00E46A3F"/>
    <w:rsid w:val="00E46BE6"/>
    <w:rsid w:val="00EA29F8"/>
    <w:rsid w:val="00EA5DD2"/>
    <w:rsid w:val="00EB0836"/>
    <w:rsid w:val="00EB190D"/>
    <w:rsid w:val="00EC3302"/>
    <w:rsid w:val="00ED6AA8"/>
    <w:rsid w:val="00EE504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C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C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C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C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4979</izvorni_sadrzaj>
    <derivirana_varijabla naziv="DomainObject.Predmet.Broj_1">4979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St-4979/2015</izvorni_sadrzaj>
    <derivirana_varijabla naziv="DomainObject.Predmet.OznakaBroj_1">St-4979/2015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MANDALA d.o.o.</izvorni_sadrzaj>
    <derivirana_varijabla naziv="DomainObject.Predmet.ProtustrankaFormated_1">  MANDALA d.o.o.</derivirana_varijabla>
  </DomainObject.Predmet.ProtustrankaFormated>
  <DomainObject.Predmet.ProtustrankaFormatedOIB>
    <izvorni_sadrzaj>  MANDALA d.o.o., OIB 57128528159</izvorni_sadrzaj>
    <derivirana_varijabla naziv="DomainObject.Predmet.ProtustrankaFormatedOIB_1">  MANDALA d.o.o., OIB 57128528159</derivirana_varijabla>
  </DomainObject.Predmet.ProtustrankaFormatedOIB>
  <DomainObject.Predmet.ProtustrankaFormatedWithAdress>
    <izvorni_sadrzaj> MANDALA d.o.o., Petrova 174, 10000 Zagreb</izvorni_sadrzaj>
    <derivirana_varijabla naziv="DomainObject.Predmet.ProtustrankaFormatedWithAdress_1"> MANDALA d.o.o., Petrova 174, 10000 Zagreb</derivirana_varijabla>
  </DomainObject.Predmet.ProtustrankaFormatedWithAdress>
  <DomainObject.Predmet.ProtustrankaFormatedWithAdressOIB>
    <izvorni_sadrzaj> MANDALA d.o.o., OIB 57128528159, Petrova 174, 10000 Zagreb</izvorni_sadrzaj>
    <derivirana_varijabla naziv="DomainObject.Predmet.ProtustrankaFormatedWithAdressOIB_1"> MANDALA d.o.o., OIB 57128528159, Petrova 174, 10000 Zagreb</derivirana_varijabla>
  </DomainObject.Predmet.ProtustrankaFormatedWithAdressOIB>
  <DomainObject.Predmet.ProtustrankaWithAdress>
    <izvorni_sadrzaj>MANDALA d.o.o. Petrova 174, 10000 Zagreb</izvorni_sadrzaj>
    <derivirana_varijabla naziv="DomainObject.Predmet.ProtustrankaWithAdress_1">MANDALA d.o.o. Petrova 174, 10000 Zagreb</derivirana_varijabla>
  </DomainObject.Predmet.ProtustrankaWithAdress>
  <DomainObject.Predmet.ProtustrankaWithAdressOIB>
    <izvorni_sadrzaj>MANDALA d.o.o., OIB 57128528159, Petrova 174, 10000 Zagreb</izvorni_sadrzaj>
    <derivirana_varijabla naziv="DomainObject.Predmet.ProtustrankaWithAdressOIB_1">MANDALA d.o.o., OIB 57128528159, Petrova 174, 10000 Zagreb</derivirana_varijabla>
  </DomainObject.Predmet.ProtustrankaWithAdressOIB>
  <DomainObject.Predmet.ProtustrankaNazivFormated>
    <izvorni_sadrzaj>MANDALA d.o.o.</izvorni_sadrzaj>
    <derivirana_varijabla naziv="DomainObject.Predmet.ProtustrankaNazivFormated_1">MANDALA d.o.o.</derivirana_varijabla>
  </DomainObject.Predmet.ProtustrankaNazivFormated>
  <DomainObject.Predmet.ProtustrankaNazivFormatedOIB>
    <izvorni_sadrzaj>MANDALA d.o.o., OIB 57128528159</izvorni_sadrzaj>
    <derivirana_varijabla naziv="DomainObject.Predmet.ProtustrankaNazivFormatedOIB_1">MANDALA d.o.o., OIB 57128528159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MANDALA d.o.o.</item>
    </izvorni_sadrzaj>
    <derivirana_varijabla naziv="DomainObject.Predmet.ProtuStrankaListFormated_1">
      <item>MANDALA d.o.o.</item>
    </derivirana_varijabla>
  </DomainObject.Predmet.ProtuStrankaListFormated>
  <DomainObject.Predmet.ProtuStrankaListFormatedOIB>
    <izvorni_sadrzaj>
      <item>MANDALA d.o.o., OIB 57128528159</item>
    </izvorni_sadrzaj>
    <derivirana_varijabla naziv="DomainObject.Predmet.ProtuStrankaListFormatedOIB_1">
      <item>MANDALA d.o.o., OIB 57128528159</item>
    </derivirana_varijabla>
  </DomainObject.Predmet.ProtuStrankaListFormatedOIB>
  <DomainObject.Predmet.ProtuStrankaListFormatedWithAdress>
    <izvorni_sadrzaj>
      <item>MANDALA d.o.o., Petrova 174, 10000 Zagreb</item>
    </izvorni_sadrzaj>
    <derivirana_varijabla naziv="DomainObject.Predmet.ProtuStrankaListFormatedWithAdress_1">
      <item>MANDALA d.o.o., Petrova 174, 10000 Zagreb</item>
    </derivirana_varijabla>
  </DomainObject.Predmet.ProtuStrankaListFormatedWithAdress>
  <DomainObject.Predmet.ProtuStrankaListFormatedWithAdressOIB>
    <izvorni_sadrzaj>
      <item>MANDALA d.o.o., OIB 57128528159, Petrova 174, 10000 Zagreb</item>
    </izvorni_sadrzaj>
    <derivirana_varijabla naziv="DomainObject.Predmet.ProtuStrankaListFormatedWithAdressOIB_1">
      <item>MANDALA d.o.o., OIB 57128528159, Petrova 174, 10000 Zagreb</item>
    </derivirana_varijabla>
  </DomainObject.Predmet.ProtuStrankaListFormatedWithAdressOIB>
  <DomainObject.Predmet.ProtuStrankaListNazivFormated>
    <izvorni_sadrzaj>
      <item>MANDALA d.o.o.</item>
    </izvorni_sadrzaj>
    <derivirana_varijabla naziv="DomainObject.Predmet.ProtuStrankaListNazivFormated_1">
      <item>MANDALA d.o.o.</item>
    </derivirana_varijabla>
  </DomainObject.Predmet.ProtuStrankaListNazivFormated>
  <DomainObject.Predmet.ProtuStrankaListNazivFormatedOIB>
    <izvorni_sadrzaj>
      <item>MANDALA d.o.o., OIB 57128528159</item>
    </izvorni_sadrzaj>
    <derivirana_varijabla naziv="DomainObject.Predmet.ProtuStrankaListNazivFormatedOIB_1">
      <item>MANDALA d.o.o., OIB 57128528159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MANDALA d.o.o.</izvorni_sadrzaj>
    <derivirana_varijabla naziv="DomainObject.Predmet.ProtustrankaIDrugi_1">MANDALA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MANDALA d.o.o., OIB 57128528159, Petrova 174, 10000 Zagreb</izvorni_sadrzaj>
    <derivirana_varijabla naziv="DomainObject.Predmet.ProtustrankaIDrugiAdressOIB_1">MANDALA d.o.o., OIB 57128528159, Petrova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MANDALA d.o.o.</item>
      <item>FINA Regionalni centar Zagreb</item>
    </izvorni_sadrzaj>
    <derivirana_varijabla naziv="DomainObject.Predmet.SudioniciListNaziv_1">
      <item>MANDALA d.o.o.</item>
      <item>FINA Regionalni centar Zagreb</item>
    </derivirana_varijabla>
  </DomainObject.Predmet.SudioniciListNaziv>
  <DomainObject.Predmet.SudioniciListAdressOIB>
    <izvorni_sadrzaj>
      <item>MANDALA d.o.o., OIB 57128528159, Petrova 174,10000 Zagreb</item>
      <item>FINA Regionalni centar Zagreb, OIB 85821130368, Trg svibanjskih žrtava 1995. 1,10000 Zagreb</item>
    </izvorni_sadrzaj>
    <derivirana_varijabla naziv="DomainObject.Predmet.SudioniciListAdressOIB_1">
      <item>MANDALA d.o.o., OIB 57128528159, Petrova 174,10000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57128528159</item>
      <item>, OIB 85821130368</item>
    </izvorni_sadrzaj>
    <derivirana_varijabla naziv="DomainObject.Predmet.SudioniciListNazivOIB_1">
      <item>, OIB 57128528159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2015-12-15T16:14:00Z</dcterms:created>
  <dc:creator>ilukac</dc:creator>
  <cp:lastModifiedBy>Marina Gojić</cp:lastModifiedBy>
  <cp:lastPrinted>2015-12-15T11:15:00Z</cp:lastPrinted>
  <dcterms:modified xmlns:xsi="http://www.w3.org/2001/XMLSchema-instance" xsi:type="dcterms:W3CDTF">2015-12-15T11:15:00Z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