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d42e" w14:paraId="73cd42e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D830A2">
        <w:t>11</w:t>
      </w:r>
      <w:r w:rsidR="00DA054D">
        <w:t>30</w:t>
      </w:r>
      <w:r w:rsidR="00D73DB7" w:rsidRPr="001710FA">
        <w:t>/16-</w:t>
      </w:r>
      <w:r w:rsidR="00656BD6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BF068E" w:rsidRPr="00BF068E">
        <w:rPr>
          <w:b/>
        </w:rPr>
        <w:t xml:space="preserve">PEČEK-TRANSPORTI j.d.o.o. za usluge, </w:t>
      </w:r>
      <w:proofErr w:type="spellStart"/>
      <w:r w:rsidR="00BF068E" w:rsidRPr="00BF068E">
        <w:rPr>
          <w:b/>
        </w:rPr>
        <w:t>Hudobička</w:t>
      </w:r>
      <w:proofErr w:type="spellEnd"/>
      <w:r w:rsidR="00BF068E" w:rsidRPr="00BF068E">
        <w:rPr>
          <w:b/>
        </w:rPr>
        <w:t xml:space="preserve"> 27, Hudi </w:t>
      </w:r>
      <w:proofErr w:type="spellStart"/>
      <w:r w:rsidR="00BF068E" w:rsidRPr="00BF068E">
        <w:rPr>
          <w:b/>
        </w:rPr>
        <w:t>Bitek</w:t>
      </w:r>
      <w:proofErr w:type="spellEnd"/>
      <w:r w:rsidR="00BF068E" w:rsidRPr="00BF068E">
        <w:rPr>
          <w:b/>
        </w:rPr>
        <w:t>, MBS: 080886018, OIB: 68191308383</w:t>
      </w:r>
      <w:r w:rsidR="00204EAF" w:rsidRPr="00E658BE">
        <w:t>,</w:t>
      </w:r>
      <w:r w:rsidRPr="00E658BE">
        <w:t xml:space="preserve"> </w:t>
      </w:r>
      <w:r w:rsidR="00204EAF" w:rsidRPr="00E658BE">
        <w:t xml:space="preserve">dana 1. </w:t>
      </w:r>
      <w:r w:rsidR="00D830A2">
        <w:t>kolovoza</w:t>
      </w:r>
      <w:r w:rsidR="00204EAF" w:rsidRPr="00E658BE">
        <w:t xml:space="preserve"> 2016. </w:t>
      </w: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742533" w:rsidR="00742533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BF068E" w:rsidRPr="00BF068E">
        <w:t xml:space="preserve">PEČEK-TRANSPORTI j.d.o.o. za usluge, </w:t>
      </w:r>
      <w:proofErr w:type="spellStart"/>
      <w:r w:rsidR="00BF068E" w:rsidRPr="00BF068E">
        <w:t>Hudobička</w:t>
      </w:r>
      <w:proofErr w:type="spellEnd"/>
      <w:r w:rsidR="00BF068E" w:rsidRPr="00BF068E">
        <w:t xml:space="preserve"> 27, Hudi </w:t>
      </w:r>
      <w:proofErr w:type="spellStart"/>
      <w:r w:rsidR="00BF068E" w:rsidRPr="00BF068E">
        <w:t>Bitek</w:t>
      </w:r>
      <w:proofErr w:type="spellEnd"/>
      <w:r w:rsidR="00BF068E" w:rsidRPr="00BF068E">
        <w:t>, MBS: 080886018, OIB: 68191308383</w:t>
      </w:r>
      <w:r w:rsidR="00204EAF" w:rsidRPr="00E658BE">
        <w:t xml:space="preserve">. </w:t>
      </w:r>
      <w:r w:rsidR="00742533">
        <w:t xml:space="preserve"> </w:t>
      </w:r>
    </w:p>
    <w:p w:rsidRDefault="00742533" w:rsidP="00742533" w:rsidR="00742533">
      <w:pPr>
        <w:pStyle w:val="Odlomakpopisa"/>
        <w:ind w:left="1500"/>
        <w:jc w:val="both"/>
      </w:pPr>
    </w:p>
    <w:p w:rsidRDefault="008C4A50" w:rsidP="00742533" w:rsidR="00742533" w:rsidRPr="00742533">
      <w:pPr>
        <w:pStyle w:val="Odlomakpopisa"/>
        <w:numPr>
          <w:ilvl w:val="0"/>
          <w:numId w:val="5"/>
        </w:numPr>
        <w:jc w:val="both"/>
      </w:pPr>
      <w:r w:rsidRPr="00742533">
        <w:t xml:space="preserve">Za stečajnog upravitelja imenuje se </w:t>
      </w:r>
      <w:proofErr w:type="spellStart"/>
      <w:r w:rsidR="00742533" w:rsidRPr="00742533">
        <w:rPr>
          <w:bCs/>
        </w:rPr>
        <w:t>Jelenko</w:t>
      </w:r>
      <w:proofErr w:type="spellEnd"/>
      <w:r w:rsidR="00742533" w:rsidRPr="00742533">
        <w:rPr>
          <w:bCs/>
        </w:rPr>
        <w:t xml:space="preserve"> </w:t>
      </w:r>
      <w:proofErr w:type="spellStart"/>
      <w:r w:rsidR="00742533" w:rsidRPr="00742533">
        <w:rPr>
          <w:bCs/>
        </w:rPr>
        <w:t>Lehki</w:t>
      </w:r>
      <w:proofErr w:type="spellEnd"/>
      <w:r w:rsidR="00742533" w:rsidRPr="00742533">
        <w:rPr>
          <w:bCs/>
        </w:rPr>
        <w:t xml:space="preserve">, Zagreb, P. </w:t>
      </w:r>
      <w:proofErr w:type="spellStart"/>
      <w:r w:rsidR="00742533" w:rsidRPr="00742533">
        <w:rPr>
          <w:bCs/>
        </w:rPr>
        <w:t>Hatza</w:t>
      </w:r>
      <w:proofErr w:type="spellEnd"/>
      <w:r w:rsidR="00742533" w:rsidRPr="00742533">
        <w:rPr>
          <w:bCs/>
        </w:rPr>
        <w:t xml:space="preserve"> 10, OIB: 96068307857.</w:t>
      </w:r>
    </w:p>
    <w:p w:rsidRDefault="008C4A50" w:rsidP="004243A8" w:rsidR="008C4A50" w:rsidRPr="00E658BE">
      <w:pPr>
        <w:pStyle w:val="Odlomakpopisa"/>
        <w:ind w:left="1571"/>
        <w:jc w:val="both"/>
      </w:pPr>
    </w:p>
    <w:p w:rsidRDefault="008C4A50" w:rsidP="00BF068E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BF068E" w:rsidRPr="00BF068E">
        <w:rPr>
          <w:bCs/>
        </w:rPr>
        <w:t xml:space="preserve">PEČEK-TRANSPORTI j.d.o.o. za usluge, </w:t>
      </w:r>
      <w:proofErr w:type="spellStart"/>
      <w:r w:rsidR="00BF068E" w:rsidRPr="00BF068E">
        <w:rPr>
          <w:bCs/>
        </w:rPr>
        <w:t>Hudobička</w:t>
      </w:r>
      <w:proofErr w:type="spellEnd"/>
      <w:r w:rsidR="00BF068E" w:rsidRPr="00BF068E">
        <w:rPr>
          <w:bCs/>
        </w:rPr>
        <w:t xml:space="preserve"> 27, Hudi </w:t>
      </w:r>
      <w:proofErr w:type="spellStart"/>
      <w:r w:rsidR="00BF068E" w:rsidRPr="00BF068E">
        <w:rPr>
          <w:bCs/>
        </w:rPr>
        <w:t>Bitek</w:t>
      </w:r>
      <w:proofErr w:type="spellEnd"/>
      <w:r w:rsidR="00BF068E" w:rsidRPr="00BF068E">
        <w:rPr>
          <w:bCs/>
        </w:rPr>
        <w:t>, MBS: 080886018, OIB: 68191308383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BF068E">
        <w:t>11</w:t>
      </w:r>
      <w:r w:rsidR="0051324D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BF068E" w:rsidRPr="00BF068E">
        <w:t xml:space="preserve">PEČEK-TRANSPORTI j.d.o.o. za usluge, </w:t>
      </w:r>
      <w:proofErr w:type="spellStart"/>
      <w:r w:rsidR="00BF068E" w:rsidRPr="00BF068E">
        <w:t>Hudobička</w:t>
      </w:r>
      <w:proofErr w:type="spellEnd"/>
      <w:r w:rsidR="00BF068E" w:rsidRPr="00BF068E">
        <w:t xml:space="preserve"> 27, Hudi </w:t>
      </w:r>
      <w:proofErr w:type="spellStart"/>
      <w:r w:rsidR="00BF068E" w:rsidRPr="00BF068E">
        <w:t>Bitek</w:t>
      </w:r>
      <w:proofErr w:type="spellEnd"/>
      <w:r w:rsidR="00BF068E" w:rsidRPr="00BF068E">
        <w:t>, MBS: 080886018, OIB: 68191308383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23378A">
        <w:t>11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23378A">
        <w:t>11</w:t>
      </w:r>
      <w:r w:rsidR="00DA054D">
        <w:t>30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 xml:space="preserve">1. </w:t>
      </w:r>
      <w:r w:rsidR="0023378A">
        <w:t>kolovoza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B2786D" w:rsidP="00B06C55" w:rsidR="00B2786D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1B7A8B">
        <w:t>15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976" w:rsidP="00FD0D3C" w:rsidR="004C1976">
      <w:r>
        <w:separator/>
      </w:r>
    </w:p>
  </w:endnote>
  <w:endnote w:id="0" w:type="continuationSeparator">
    <w:p w:rsidRDefault="004C1976" w:rsidP="00FD0D3C" w:rsidR="004C1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976" w:rsidP="00FD0D3C" w:rsidR="004C1976">
      <w:r>
        <w:separator/>
      </w:r>
    </w:p>
  </w:footnote>
  <w:footnote w:id="0" w:type="continuationSeparator">
    <w:p w:rsidRDefault="004C1976" w:rsidP="00FD0D3C" w:rsidR="004C19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1976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832CB1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11</w:t>
    </w:r>
    <w:r w:rsidR="00DA054D">
      <w:t>30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578BE"/>
    <w:rsid w:val="0006489C"/>
    <w:rsid w:val="00083CA8"/>
    <w:rsid w:val="00086CC9"/>
    <w:rsid w:val="000A5A2D"/>
    <w:rsid w:val="000C47AE"/>
    <w:rsid w:val="000E6A82"/>
    <w:rsid w:val="00105CFE"/>
    <w:rsid w:val="00134B5A"/>
    <w:rsid w:val="00155BD6"/>
    <w:rsid w:val="001643FC"/>
    <w:rsid w:val="00171061"/>
    <w:rsid w:val="001710FA"/>
    <w:rsid w:val="00180465"/>
    <w:rsid w:val="001B7A8B"/>
    <w:rsid w:val="00204EAF"/>
    <w:rsid w:val="00211D68"/>
    <w:rsid w:val="00215DA9"/>
    <w:rsid w:val="0023378A"/>
    <w:rsid w:val="002342CC"/>
    <w:rsid w:val="0023770D"/>
    <w:rsid w:val="0024241D"/>
    <w:rsid w:val="00277679"/>
    <w:rsid w:val="002A52BB"/>
    <w:rsid w:val="002E3FA7"/>
    <w:rsid w:val="00313E0B"/>
    <w:rsid w:val="00315DA9"/>
    <w:rsid w:val="00320F3B"/>
    <w:rsid w:val="0033604D"/>
    <w:rsid w:val="00344D0B"/>
    <w:rsid w:val="00360CB1"/>
    <w:rsid w:val="003660B7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3F0F"/>
    <w:rsid w:val="004B4C25"/>
    <w:rsid w:val="004C1976"/>
    <w:rsid w:val="004F1ABF"/>
    <w:rsid w:val="004F3B9A"/>
    <w:rsid w:val="00500FF8"/>
    <w:rsid w:val="005064EA"/>
    <w:rsid w:val="0051324D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F606B"/>
    <w:rsid w:val="00617B3C"/>
    <w:rsid w:val="00634A00"/>
    <w:rsid w:val="00642B53"/>
    <w:rsid w:val="00656BD6"/>
    <w:rsid w:val="006923A0"/>
    <w:rsid w:val="006D244D"/>
    <w:rsid w:val="006F7B62"/>
    <w:rsid w:val="0071192E"/>
    <w:rsid w:val="007305A3"/>
    <w:rsid w:val="0074253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32CB1"/>
    <w:rsid w:val="00854B77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A7DA3"/>
    <w:rsid w:val="00CC0820"/>
    <w:rsid w:val="00CD017A"/>
    <w:rsid w:val="00CD3B3C"/>
    <w:rsid w:val="00CE2DA1"/>
    <w:rsid w:val="00CF2F58"/>
    <w:rsid w:val="00D220FE"/>
    <w:rsid w:val="00D228E2"/>
    <w:rsid w:val="00D25184"/>
    <w:rsid w:val="00D47369"/>
    <w:rsid w:val="00D54022"/>
    <w:rsid w:val="00D73DB7"/>
    <w:rsid w:val="00D830A2"/>
    <w:rsid w:val="00D93EA3"/>
    <w:rsid w:val="00D97FB4"/>
    <w:rsid w:val="00DA054D"/>
    <w:rsid w:val="00DB052E"/>
    <w:rsid w:val="00DB25D0"/>
    <w:rsid w:val="00DC416F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C5033"/>
    <w:rsid w:val="00ED593F"/>
    <w:rsid w:val="00EE1E1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2C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2C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C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C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C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2C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2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C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St-1130/2016</izvorni_sadrzaj>
    <derivirana_varijabla naziv="DomainObject.Predmet.OznakaBroj_1">St-1130/2016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PEČEK-TRANSPORTI j.d.o.o. za usluge</izvorni_sadrzaj>
    <derivirana_varijabla naziv="DomainObject.Predmet.ProtustrankaFormated_1">  PEČEK-TRANSPORTI j.d.o.o. za usluge</derivirana_varijabla>
  </DomainObject.Predmet.ProtustrankaFormated>
  <DomainObject.Predmet.ProtustrankaFormatedOIB>
    <izvorni_sadrzaj>  PEČEK-TRANSPORTI j.d.o.o. za usluge, OIB 68191308383</izvorni_sadrzaj>
    <derivirana_varijabla naziv="DomainObject.Predmet.ProtustrankaFormatedOIB_1">  PEČEK-TRANSPORTI j.d.o.o. za usluge, OIB 68191308383</derivirana_varijabla>
  </DomainObject.Predmet.ProtustrankaFormatedOIB>
  <DomainObject.Predmet.ProtustrankaFormatedWithAdress>
    <izvorni_sadrzaj> PEČEK-TRANSPORTI j.d.o.o. za usluge, Hudobička 27, 10257 Hudi Bitek</izvorni_sadrzaj>
    <derivirana_varijabla naziv="DomainObject.Predmet.ProtustrankaFormatedWithAdress_1"> PEČEK-TRANSPORTI j.d.o.o. za usluge, Hudobička 27, 10257 Hudi Bitek</derivirana_varijabla>
  </DomainObject.Predmet.ProtustrankaFormatedWithAdress>
  <DomainObject.Predmet.ProtustrankaFormatedWithAdressOIB>
    <izvorni_sadrzaj> PEČEK-TRANSPORTI j.d.o.o. za usluge, OIB 68191308383, Hudobička 27, 10257 Hudi Bitek</izvorni_sadrzaj>
    <derivirana_varijabla naziv="DomainObject.Predmet.ProtustrankaFormatedWithAdressOIB_1"> PEČEK-TRANSPORTI j.d.o.o. za usluge, OIB 68191308383, Hudobička 27, 10257 Hudi Bitek</derivirana_varijabla>
  </DomainObject.Predmet.ProtustrankaFormatedWithAdressOIB>
  <DomainObject.Predmet.ProtustrankaWithAdress>
    <izvorni_sadrzaj>PEČEK-TRANSPORTI j.d.o.o. za usluge Hudobička 27, 10257 Hudi Bitek</izvorni_sadrzaj>
    <derivirana_varijabla naziv="DomainObject.Predmet.ProtustrankaWithAdress_1">PEČEK-TRANSPORTI j.d.o.o. za usluge Hudobička 27, 10257 Hudi Bitek</derivirana_varijabla>
  </DomainObject.Predmet.ProtustrankaWithAdress>
  <DomainObject.Predmet.ProtustrankaWithAdressOIB>
    <izvorni_sadrzaj>PEČEK-TRANSPORTI j.d.o.o. za usluge, OIB 68191308383, Hudobička 27, 10257 Hudi Bitek</izvorni_sadrzaj>
    <derivirana_varijabla naziv="DomainObject.Predmet.ProtustrankaWithAdressOIB_1">PEČEK-TRANSPORTI j.d.o.o. za usluge, OIB 68191308383, Hudobička 27, 10257 Hudi Bitek</derivirana_varijabla>
  </DomainObject.Predmet.ProtustrankaWithAdressOIB>
  <DomainObject.Predmet.ProtustrankaNazivFormated>
    <izvorni_sadrzaj>PEČEK-TRANSPORTI j.d.o.o. za usluge</izvorni_sadrzaj>
    <derivirana_varijabla naziv="DomainObject.Predmet.ProtustrankaNazivFormated_1">PEČEK-TRANSPORTI j.d.o.o. za usluge</derivirana_varijabla>
  </DomainObject.Predmet.ProtustrankaNazivFormated>
  <DomainObject.Predmet.ProtustrankaNazivFormatedOIB>
    <izvorni_sadrzaj>PEČEK-TRANSPORTI j.d.o.o. za usluge, OIB 68191308383</izvorni_sadrzaj>
    <derivirana_varijabla naziv="DomainObject.Predmet.ProtustrankaNazivFormatedOIB_1">PEČEK-TRANSPORTI j.d.o.o. za usluge, OIB 68191308383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PEČEK-TRANSPORTI j.d.o.o. za usluge</item>
    </izvorni_sadrzaj>
    <derivirana_varijabla naziv="DomainObject.Predmet.ProtuStrankaListFormated_1">
      <item>PEČEK-TRANSPORTI j.d.o.o. za usluge</item>
    </derivirana_varijabla>
  </DomainObject.Predmet.ProtuStrankaListFormated>
  <DomainObject.Predmet.ProtuStrankaListFormatedOIB>
    <izvorni_sadrzaj>
      <item>PEČEK-TRANSPORTI j.d.o.o. za usluge, OIB 68191308383</item>
    </izvorni_sadrzaj>
    <derivirana_varijabla naziv="DomainObject.Predmet.ProtuStrankaListFormatedOIB_1">
      <item>PEČEK-TRANSPORTI j.d.o.o. za usluge, OIB 68191308383</item>
    </derivirana_varijabla>
  </DomainObject.Predmet.ProtuStrankaListFormatedOIB>
  <DomainObject.Predmet.ProtuStrankaListFormatedWithAdress>
    <izvorni_sadrzaj>
      <item>PEČEK-TRANSPORTI j.d.o.o. za usluge, Hudobička 27, 10257 Hudi Bitek</item>
    </izvorni_sadrzaj>
    <derivirana_varijabla naziv="DomainObject.Predmet.ProtuStrankaListFormatedWithAdress_1">
      <item>PEČEK-TRANSPORTI j.d.o.o. za usluge, Hudobička 27, 10257 Hudi Bitek</item>
    </derivirana_varijabla>
  </DomainObject.Predmet.ProtuStrankaListFormatedWithAdress>
  <DomainObject.Predmet.ProtuStrankaListFormatedWithAdressOIB>
    <izvorni_sadrzaj>
      <item>PEČEK-TRANSPORTI j.d.o.o. za usluge, OIB 68191308383, Hudobička 27, 10257 Hudi Bitek</item>
    </izvorni_sadrzaj>
    <derivirana_varijabla naziv="DomainObject.Predmet.ProtuStrankaListFormatedWithAdressOIB_1">
      <item>PEČEK-TRANSPORTI j.d.o.o. za usluge, OIB 68191308383, Hudobička 27, 10257 Hudi Bitek</item>
    </derivirana_varijabla>
  </DomainObject.Predmet.ProtuStrankaListFormatedWithAdressOIB>
  <DomainObject.Predmet.ProtuStrankaListNazivFormated>
    <izvorni_sadrzaj>
      <item>PEČEK-TRANSPORTI j.d.o.o. za usluge</item>
    </izvorni_sadrzaj>
    <derivirana_varijabla naziv="DomainObject.Predmet.ProtuStrankaListNazivFormated_1">
      <item>PEČEK-TRANSPORTI j.d.o.o. za usluge</item>
    </derivirana_varijabla>
  </DomainObject.Predmet.ProtuStrankaListNazivFormated>
  <DomainObject.Predmet.ProtuStrankaListNazivFormatedOIB>
    <izvorni_sadrzaj>
      <item>PEČEK-TRANSPORTI j.d.o.o. za usluge, OIB 68191308383</item>
    </izvorni_sadrzaj>
    <derivirana_varijabla naziv="DomainObject.Predmet.ProtuStrankaListNazivFormatedOIB_1">
      <item>PEČEK-TRANSPORTI j.d.o.o. za usluge, OIB 68191308383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PEČEK-TRANSPORTI j.d.o.o. za usluge</izvorni_sadrzaj>
    <derivirana_varijabla naziv="DomainObject.Predmet.ProtustrankaIDrugi_1">PEČEK-TRANSPORTI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PEČEK-TRANSPORTI j.d.o.o. za usluge, OIB 68191308383, Hudobička 27, 10257 Hudi Bitek</izvorni_sadrzaj>
    <derivirana_varijabla naziv="DomainObject.Predmet.ProtustrankaIDrugiAdressOIB_1">PEČEK-TRANSPORTI j.d.o.o. za usluge, OIB 68191308383, Hudobička 27, 10257 Hudi Bitek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PEČEK-TRANSPORTI j.d.o.o. za usluge</item>
      <item>FINA Regionalni centar Zagreb</item>
    </izvorni_sadrzaj>
    <derivirana_varijabla naziv="DomainObject.Predmet.SudioniciListNaziv_1">
      <item>PEČEK-TRANSPORTI j.d.o.o. za usluge</item>
      <item>FINA Regionalni centar Zagreb</item>
    </derivirana_varijabla>
  </DomainObject.Predmet.SudioniciListNaziv>
  <DomainObject.Predmet.SudioniciListAdressOIB>
    <izvorni_sadrzaj>
      <item>PEČEK-TRANSPORTI j.d.o.o. za usluge, OIB 68191308383, Hudobička 27,10257 Hudi Bitek</item>
      <item>FINA Regionalni centar Zagreb, OIB 85821130368, Trg svibanjskih žrtava 1995. br. 1,10000 Zagreb</item>
    </izvorni_sadrzaj>
    <derivirana_varijabla naziv="DomainObject.Predmet.SudioniciListAdressOIB_1">
      <item>PEČEK-TRANSPORTI j.d.o.o. za usluge, OIB 68191308383, Hudobička 27,10257 Hudi Bitek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68191308383</item>
      <item>, OIB 85821130368</item>
    </izvorni_sadrzaj>
    <derivirana_varijabla naziv="DomainObject.Predmet.SudioniciListNazivOIB_1">
      <item>, OIB 68191308383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46EED-F10B-4943-A79C-7D465BF3A8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544</properties:Words>
  <properties:Characters>2927</properties:Characters>
  <properties:Lines>96</properties:Lines>
  <properties:Paragraphs>31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2016-08-01T06:48:00Z</dcterms:modified>
  <cp:revision>195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