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edd5" w14:paraId="790edd5" w:rsidRDefault="00707E0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784860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07E07" w:rsidP="00707E07" w:rsidR="00707E0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lang w:eastAsia="hr-HR"/>
        </w:rPr>
      </w:pPr>
    </w:p>
    <w:p w:rsidRDefault="00707E07" w:rsidP="00707E07" w:rsidR="00707E07">
      <w:pPr>
        <w:spacing w:after="0"/>
        <w:jc w:val="both"/>
      </w:pPr>
      <w:r>
        <w:t xml:space="preserve">           Republika Hrvatska</w:t>
      </w:r>
    </w:p>
    <w:p w:rsidRDefault="00707E07" w:rsidP="00707E07" w:rsidR="00707E07">
      <w:pPr>
        <w:spacing w:after="0"/>
        <w:jc w:val="both"/>
      </w:pPr>
      <w:r>
        <w:t xml:space="preserve">     Trgovački sud u Bjelovaru</w:t>
      </w:r>
    </w:p>
    <w:p w:rsidRDefault="00707E07" w:rsidP="00707E07" w:rsidR="00707E0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07E07" w:rsidP="00707E07" w:rsidR="00707E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Poslovni broj: 5 St-344/2017-8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R E P U B L I K A  H R V A T S K A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Trgovački sud u Bjelovaru, po stečajnoj sutkinji Mariji Petrina Kubica, u stečajnom postupku </w:t>
      </w:r>
      <w:r w:rsidRPr="00707E07">
        <w:rPr>
          <w:rFonts w:cs="Times New Roman" w:eastAsia="Times New Roman"/>
          <w:lang w:eastAsia="hr-HR"/>
        </w:rPr>
        <w:t xml:space="preserve">nad dužnikom </w:t>
      </w:r>
      <w:r w:rsidRPr="00707E07">
        <w:rPr>
          <w:rFonts w:cs="Times New Roman" w:eastAsia="Times New Roman"/>
          <w:szCs w:val="20"/>
          <w:lang w:eastAsia="hr-HR"/>
        </w:rPr>
        <w:t>MALI SVIJET d.o.o. za proizvodnju, trgovinu i usluge, Križevci, Ulica Ante Starčevića 3, MBS: 010055426, OIB: 70662887643</w:t>
      </w:r>
      <w:r w:rsidRPr="00707E07">
        <w:rPr>
          <w:rFonts w:cs="Times New Roman" w:eastAsia="Times New Roman"/>
          <w:lang w:eastAsia="hr-HR"/>
        </w:rPr>
        <w:t xml:space="preserve">, 28. veljače </w:t>
      </w:r>
      <w:r w:rsidRPr="00707E07">
        <w:rPr>
          <w:rFonts w:cs="Times New Roman" w:eastAsia="Times New Roman"/>
          <w:noProof/>
          <w:lang w:eastAsia="hr-HR"/>
        </w:rPr>
        <w:t>2018.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Određuje se nagrada privremenom stečajnom upravitelju </w:t>
      </w:r>
      <w:proofErr w:type="spellStart"/>
      <w:r w:rsidRPr="00707E07">
        <w:rPr>
          <w:rFonts w:cs="Times New Roman" w:eastAsia="Times New Roman"/>
          <w:lang w:eastAsia="hr-HR" w:val="en-GB"/>
        </w:rPr>
        <w:t>Ivani</w:t>
      </w:r>
      <w:proofErr w:type="spellEnd"/>
      <w:r w:rsidRPr="00707E0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07E07">
        <w:rPr>
          <w:rFonts w:cs="Times New Roman" w:eastAsia="Times New Roman"/>
          <w:lang w:eastAsia="hr-HR" w:val="en-GB"/>
        </w:rPr>
        <w:t>Brebrić</w:t>
      </w:r>
      <w:proofErr w:type="spellEnd"/>
      <w:r w:rsidRPr="00707E07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707E07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707E07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707E07">
        <w:rPr>
          <w:rFonts w:cs="Times New Roman" w:eastAsia="Times New Roman"/>
          <w:lang w:eastAsia="hr-HR" w:val="en-GB"/>
        </w:rPr>
        <w:t>građevinarstva</w:t>
      </w:r>
      <w:proofErr w:type="spellEnd"/>
      <w:proofErr w:type="gramEnd"/>
      <w:r w:rsidRPr="00707E0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07E07">
        <w:rPr>
          <w:rFonts w:cs="Times New Roman" w:eastAsia="Times New Roman"/>
          <w:lang w:eastAsia="hr-HR" w:val="en-GB"/>
        </w:rPr>
        <w:t>iz</w:t>
      </w:r>
      <w:proofErr w:type="spellEnd"/>
      <w:r w:rsidRPr="00707E0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07E07">
        <w:rPr>
          <w:rFonts w:cs="Times New Roman" w:eastAsia="Times New Roman"/>
          <w:lang w:eastAsia="hr-HR" w:val="en-GB"/>
        </w:rPr>
        <w:t>Zagreba</w:t>
      </w:r>
      <w:proofErr w:type="spellEnd"/>
      <w:r w:rsidRPr="00707E0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707E07">
        <w:rPr>
          <w:rFonts w:cs="Times New Roman" w:eastAsia="Times New Roman"/>
          <w:lang w:eastAsia="hr-HR" w:val="en-GB"/>
        </w:rPr>
        <w:t>Palinovečka</w:t>
      </w:r>
      <w:proofErr w:type="spellEnd"/>
      <w:r w:rsidRPr="00707E07">
        <w:rPr>
          <w:rFonts w:cs="Times New Roman" w:eastAsia="Times New Roman"/>
          <w:lang w:eastAsia="hr-HR" w:val="en-GB"/>
        </w:rPr>
        <w:t xml:space="preserve"> 19 P, OIB: 01354117686.,</w:t>
      </w:r>
      <w:r w:rsidRPr="00707E07">
        <w:rPr>
          <w:rFonts w:cs="Times New Roman" w:eastAsia="Times New Roman"/>
          <w:lang w:eastAsia="hr-HR"/>
        </w:rPr>
        <w:t xml:space="preserve"> </w:t>
      </w:r>
      <w:r w:rsidRPr="00707E07">
        <w:rPr>
          <w:rFonts w:cs="Times New Roman" w:eastAsia="Times New Roman"/>
          <w:noProof/>
          <w:lang w:eastAsia="hr-HR"/>
        </w:rPr>
        <w:t xml:space="preserve">u bruto iznosu od 3.000,00 kn i naknada troškova u iznosu od 686,50 kn.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Obrazloženje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Privremeni stečajni upravitelj Ivana Brebrić podnijela je ovome sudu 17. siiječnja 2018. pisano izvješće o zatečenom stanju i utvrđivanju razloga za otvaranje stečajnog postupka nad dužnikom. 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Podneskom od 31. siječnja 2018. privremeni stečajni upravitelj je tražio da mu se odobri i isplati nagrada za obavljanje dužnosti u prethodnom postupku u bruto iznosu od 3.000,00 kn te troškovi u iznosu 686,50 kn.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 obavio.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lastRenderedPageBreak/>
        <w:t>Troškovi privremenog stečajnog upravitelja sastoje se od putnih troškova – pristup ročištu, troškova poštarine, biljega, mobitela i ureda.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U Bjelovaru 28. veljače 2018. 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>Stečajna sutkinja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07E07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07E0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07E07" w:rsidP="00707E07" w:rsidR="00707E07" w:rsidRPr="00707E0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07E0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07E07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07E07" w:rsidP="00707E07" w:rsidR="00707E07" w:rsidRPr="00707E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07E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325520"/>
      <w:docPartObj>
        <w:docPartGallery w:val="Page Numbers (Top of Page)"/>
        <w:docPartUnique/>
      </w:docPartObj>
    </w:sdtPr>
    <w:sdtContent>
      <w:p w:rsidRDefault="00707E07" w:rsidP="00707E07" w:rsidR="00707E0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07E07" w:rsidP="00707E07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lang w:eastAsia="hr-HR"/>
      </w:rPr>
    </w:pPr>
    <w:r w:rsidRPr="00707E07">
      <w:rPr>
        <w:rFonts w:cs="Times New Roman" w:eastAsia="Times New Roman"/>
        <w:noProof/>
        <w:lang w:eastAsia="hr-HR"/>
      </w:rPr>
      <w:t>Poslovni broj: 5 St-344/2017-8</w:t>
    </w:r>
  </w:p>
  <w:p w:rsidRDefault="00707E07" w:rsidP="00707E07" w:rsidR="00707E07" w:rsidRPr="00707E07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E07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72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St-344/2017-8</izvorni_sadrzaj>
    <derivirana_varijabla naziv="DomainObject.Oznaka_1">St-344/2017-8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SVIJET d.o.o. za proizvodnju, trgovinu i usluge</izvorni_sadrzaj>
    <derivirana_varijabla naziv="DomainObject.Predmet.ProtustrankaFormated_1">  MALI SVIJET d.o.o. za proizvodnju, trgovinu i usluge</derivirana_varijabla>
  </DomainObject.Predmet.ProtustrankaFormated>
  <DomainObject.Predmet.ProtustrankaFormatedOIB>
    <izvorni_sadrzaj>  MALI SVIJET d.o.o. za proizvodnju, trgovinu i usluge, OIB 70662887643</izvorni_sadrzaj>
    <derivirana_varijabla naziv="DomainObject.Predmet.ProtustrankaFormatedOIB_1">  MALI SVIJET d.o.o. za proizvodnju, trgovinu i usluge, OIB 70662887643</derivirana_varijabla>
  </DomainObject.Predmet.ProtustrankaFormatedOIB>
  <DomainObject.Predmet.ProtustrankaFormatedWithAdress>
    <izvorni_sadrzaj> MALI SVIJET d.o.o. za proizvodnju, trgovinu i usluge, Ulica Ante Starčevića 3, 48260 Križevci</izvorni_sadrzaj>
    <derivirana_varijabla naziv="DomainObject.Predmet.ProtustrankaFormatedWithAdress_1"> MALI SVIJET d.o.o. za proizvodnju, trgovinu i usluge, Ulica Ante Starčevića 3, 48260 Križevci</derivirana_varijabla>
  </DomainObject.Predmet.ProtustrankaFormatedWithAdress>
  <DomainObject.Predmet.ProtustrankaFormatedWithAdressOIB>
    <izvorni_sadrzaj> MALI SVIJET d.o.o. za proizvodnju, trgovinu i usluge, OIB 70662887643, Ulica Ante Starčevića 3, 48260 Križevci</izvorni_sadrzaj>
    <derivirana_varijabla naziv="DomainObject.Predmet.ProtustrankaFormatedWithAdressOIB_1"> MALI SVIJET d.o.o. za proizvodnju, trgovinu i usluge, OIB 70662887643, Ulica Ante Starčevića 3, 48260 Križevci</derivirana_varijabla>
  </DomainObject.Predmet.ProtustrankaFormatedWithAdressOIB>
  <DomainObject.Predmet.ProtustrankaWithAdress>
    <izvorni_sadrzaj>MALI SVIJET d.o.o. za proizvodnju, trgovinu i usluge Ulica Ante Starčevića 3, 48260 Križevci</izvorni_sadrzaj>
    <derivirana_varijabla naziv="DomainObject.Predmet.ProtustrankaWithAdress_1">MALI SVIJET d.o.o. za proizvodnju, trgovinu i usluge Ulica Ante Starčevića 3, 48260 Križevci</derivirana_varijabla>
  </DomainObject.Predmet.ProtustrankaWithAdress>
  <DomainObject.Predmet.ProtustrankaWithAdressOIB>
    <izvorni_sadrzaj>MALI SVIJET d.o.o. za proizvodnju, trgovinu i usluge, OIB 70662887643, Ulica Ante Starčevića 3, 48260 Križevci</izvorni_sadrzaj>
    <derivirana_varijabla naziv="DomainObject.Predmet.ProtustrankaWithAdressOIB_1">MALI SVIJET d.o.o. za proizvodnju, trgovinu i usluge, OIB 70662887643, Ulica Ante Starčevića 3, 48260 Križevci</derivirana_varijabla>
  </DomainObject.Predmet.ProtustrankaWithAdressOIB>
  <DomainObject.Predmet.ProtustrankaNazivFormated>
    <izvorni_sadrzaj>MALI SVIJET d.o.o. za proizvodnju, trgovinu i usluge</izvorni_sadrzaj>
    <derivirana_varijabla naziv="DomainObject.Predmet.ProtustrankaNazivFormated_1">MALI SVIJET d.o.o. za proizvodnju, trgovinu i usluge</derivirana_varijabla>
  </DomainObject.Predmet.ProtustrankaNazivFormated>
  <DomainObject.Predmet.ProtustrankaNazivFormatedOIB>
    <izvorni_sadrzaj>MALI SVIJET d.o.o. za proizvodnju, trgovinu i usluge, OIB 70662887643</izvorni_sadrzaj>
    <derivirana_varijabla naziv="DomainObject.Predmet.ProtustrankaNazivFormatedOIB_1">MALI SVIJET d.o.o. za proizvodnju, trgovinu i usluge, OIB 70662887643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MALI SVIJET d.o.o. za proizvodnju, trgovinu i usluge</item>
    </izvorni_sadrzaj>
    <derivirana_varijabla naziv="DomainObject.Predmet.ProtuStrankaListFormated_1">
      <item>MALI SVIJET d.o.o. za proizvodnju, trgovinu i usluge</item>
    </derivirana_varijabla>
  </DomainObject.Predmet.ProtuStrankaListFormated>
  <DomainObject.Predmet.ProtuStrankaListFormatedOIB>
    <izvorni_sadrzaj>
      <item>MALI SVIJET d.o.o. za proizvodnju, trgovinu i usluge, OIB 70662887643</item>
    </izvorni_sadrzaj>
    <derivirana_varijabla naziv="DomainObject.Predmet.ProtuStrankaListFormatedOIB_1">
      <item>MALI SVIJET d.o.o. za proizvodnju, trgovinu i usluge, OIB 70662887643</item>
    </derivirana_varijabla>
  </DomainObject.Predmet.ProtuStrankaListFormatedOIB>
  <DomainObject.Predmet.ProtuStrankaListFormatedWithAdress>
    <izvorni_sadrzaj>
      <item>MALI SVIJET d.o.o. za proizvodnju, trgovinu i usluge, Ulica Ante Starčevića 3, 48260 Križevci</item>
    </izvorni_sadrzaj>
    <derivirana_varijabla naziv="DomainObject.Predmet.ProtuStrankaListFormatedWithAdress_1">
      <item>MALI SVIJET d.o.o. za proizvodnju, trgovinu i usluge, Ulica Ante Starčevića 3, 48260 Križevci</item>
    </derivirana_varijabla>
  </DomainObject.Predmet.ProtuStrankaListFormatedWithAdress>
  <DomainObject.Predmet.ProtuStrankaListFormatedWithAdressOIB>
    <izvorni_sadrzaj>
      <item>MALI SVIJET d.o.o. za proizvodnju, trgovinu i usluge, OIB 70662887643, Ulica Ante Starčevića 3, 48260 Križevci</item>
    </izvorni_sadrzaj>
    <derivirana_varijabla naziv="DomainObject.Predmet.ProtuStrankaListFormatedWithAdressOIB_1">
      <item>MALI SVIJET d.o.o. za proizvodnju, trgovinu i usluge, OIB 70662887643, Ulica Ante Starčevića 3, 48260 Križevci</item>
    </derivirana_varijabla>
  </DomainObject.Predmet.ProtuStrankaListFormatedWithAdressOIB>
  <DomainObject.Predmet.ProtuStrankaListNazivFormated>
    <izvorni_sadrzaj>
      <item>MALI SVIJET d.o.o. za proizvodnju, trgovinu i usluge</item>
    </izvorni_sadrzaj>
    <derivirana_varijabla naziv="DomainObject.Predmet.ProtuStrankaListNazivFormated_1">
      <item>MALI SVIJET d.o.o. za proizvodnju, trgovinu i usluge</item>
    </derivirana_varijabla>
  </DomainObject.Predmet.ProtuStrankaListNazivFormated>
  <DomainObject.Predmet.ProtuStrankaListNazivFormatedOIB>
    <izvorni_sadrzaj>
      <item>MALI SVIJET d.o.o. za proizvodnju, trgovinu i usluge, OIB 70662887643</item>
    </izvorni_sadrzaj>
    <derivirana_varijabla naziv="DomainObject.Predmet.ProtuStrankaListNazivFormatedOIB_1">
      <item>MALI SVIJET d.o.o. za proizvodnju, trgovinu i usluge, OIB 70662887643</item>
    </derivirana_varijabla>
  </DomainObject.Predmet.ProtuStrankaListNazivFormatedOIB>
  <DomainObject.Predmet.OstaliListFormated>
    <izvorni_sadrzaj>
      <item>e-oglasna ploča</item>
      <item>Sudski registar</item>
      <item>Neven Husinec</item>
      <item>Ivana Brebrić</item>
    </izvorni_sadrzaj>
    <derivirana_varijabla naziv="DomainObject.Predmet.OstaliListFormated_1">
      <item>e-oglasna ploča</item>
      <item>Sudski registar</item>
      <item>Neven Husinec</item>
      <item>Ivana Brebrić</item>
    </derivirana_varijabla>
  </DomainObject.Predmet.OstaliListFormated>
  <DomainObject.Predmet.OstaliListFormatedOIB>
    <izvorni_sadrzaj>
      <item>e-oglasna ploča</item>
      <item>Sudski registar</item>
      <item>Neven Husinec, OIB 12480276510</item>
      <item>Ivana Brebrić, OIB 01354117686</item>
    </izvorni_sadrzaj>
    <derivirana_varijabla naziv="DomainObject.Predmet.OstaliListFormatedOIB_1">
      <item>e-oglasna ploča</item>
      <item>Sudski registar</item>
      <item>Neven Husinec, OIB 12480276510</item>
      <item>Ivana Brebrić, OIB 01354117686</item>
    </derivirana_varijabla>
  </DomainObject.Predmet.OstaliListFormatedOIB>
  <DomainObject.Predmet.OstaliListFormatedWithAdress>
    <izvorni_sadrzaj>
      <item>e-oglasna ploča</item>
      <item>Sudski registar</item>
      <item>Neven Husinec, Ulica Petra Preradovića 21, 48260 Križevci</item>
      <item>Ivana Brebrić, Palinovečka 19 P, 10000 Zagreb</item>
    </izvorni_sadrzaj>
    <derivirana_varijabla naziv="DomainObject.Predmet.OstaliListFormatedWithAdress_1">
      <item>e-oglasna ploča</item>
      <item>Sudski registar</item>
      <item>Neven Husinec, Ulica Petra Preradovića 21, 48260 Križevci</item>
      <item>Ivana Brebrić, Palinovečka 19 P, 10000 Zagreb</item>
    </derivirana_varijabla>
  </DomainObject.Predmet.OstaliListFormatedWithAdress>
  <DomainObject.Predmet.OstaliListFormatedWithAdressOIB>
    <izvorni_sadrzaj>
      <item>e-oglasna ploča</item>
      <item>Sudski registar</item>
      <item>Neven Husinec, OIB 12480276510, Ulica Petra Preradovića 21, 48260 Križevci</item>
      <item>Ivana Brebrić, OIB 01354117686, Palinovečka 19 P, 10000 Zagreb</item>
    </izvorni_sadrzaj>
    <derivirana_varijabla naziv="DomainObject.Predmet.OstaliListFormatedWithAdressOIB_1">
      <item>e-oglasna ploča</item>
      <item>Sudski registar</item>
      <item>Neven Husinec, OIB 12480276510, Ulica Petra Preradovića 21, 48260 Križevci</item>
      <item>Ivana Brebrić, OIB 01354117686, Palinovečka 19 P, 10000 Zagreb</item>
    </derivirana_varijabla>
  </DomainObject.Predmet.OstaliListFormatedWithAdressOIB>
  <DomainObject.Predmet.OstaliListNazivFormated>
    <izvorni_sadrzaj>
      <item>e-oglasna ploča</item>
      <item>Sudski registar</item>
      <item>Neven Husinec</item>
      <item>Ivana Brebrić</item>
    </izvorni_sadrzaj>
    <derivirana_varijabla naziv="DomainObject.Predmet.OstaliListNazivFormated_1">
      <item>e-oglasna ploča</item>
      <item>Sudski registar</item>
      <item>Neven Husinec</item>
      <item>Ivana Brebrić</item>
    </derivirana_varijabla>
  </DomainObject.Predmet.OstaliListNazivFormated>
  <DomainObject.Predmet.OstaliListNazivFormatedOIB>
    <izvorni_sadrzaj>
      <item>e-oglasna ploča</item>
      <item>Sudski registar</item>
      <item>Neven Husinec, OIB 12480276510</item>
      <item>Ivana Brebrić, OIB 01354117686</item>
    </izvorni_sadrzaj>
    <derivirana_varijabla naziv="DomainObject.Predmet.OstaliListNazivFormatedOIB_1">
      <item>e-oglasna ploča</item>
      <item>Sudski registar</item>
      <item>Neven Husinec, OIB 12480276510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St-344/2017-8</izvorni_sadrzaj>
    <derivirana_varijabla naziv="DomainObject.PoslovniBrojDokumenta_1">St-344/2017-8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MALI SVIJET d.o.o. za proizvodnju, trgovinu i usluge</izvorni_sadrzaj>
    <derivirana_varijabla naziv="DomainObject.Predmet.ProtustrankaIDrugi_1">MALI SVIJET d.o.o. za proizvodnju,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MALI SVIJET d.o.o. za proizvodnju, trgovinu i usluge, OIB 70662887643, Ulica Ante Starčevića 3, 48260 Križevci</izvorni_sadrzaj>
    <derivirana_varijabla naziv="DomainObject.Predmet.ProtustrankaIDrugiAdressOIB_1">MALI SVIJET d.o.o. za proizvodnju, trgovinu i usluge, OIB 70662887643, Ulica Ante Starčevića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SVIJET d.o.o. za proizvodnju, trgovinu i usluge</item>
      <item>Financijska agencija, RC ZAGREB, Podružnica VARAŽDIN</item>
      <item>e-oglasna ploča</item>
      <item>Sudski registar</item>
      <item>Neven Husinec</item>
      <item>Ivana Brebrić</item>
    </izvorni_sadrzaj>
    <derivirana_varijabla naziv="DomainObject.Predmet.SudioniciListNaziv_1">
      <item>MALI SVIJET d.o.o. za proizvodnju, trgovinu i usluge</item>
      <item>Financijska agencija, RC ZAGREB, Podružnica VARAŽDIN</item>
      <item>e-oglasna ploča</item>
      <item>Sudski registar</item>
      <item>Neven Husinec</item>
      <item>Ivana Brebrić</item>
    </derivirana_varijabla>
  </DomainObject.Predmet.SudioniciListNaziv>
  <DomainObject.Predmet.SudioniciListAdressOIB>
    <izvorni_sadrzaj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  <item>Neven Husinec, OIB 12480276510, Ulica Petra Preradovića 21,48260 Križevci</item>
      <item>Ivana Brebrić, OIB 01354117686, Palinovečka 19 P,10000 Zagreb</item>
    </izvorni_sadrzaj>
    <derivirana_varijabla naziv="DomainObject.Predmet.SudioniciListAdressOIB_1">
      <item>MALI SVIJET d.o.o. za proizvodnju, trgovinu i usluge, OIB 70662887643, Ulica Ante Starčevića 3,48260 Križevci</item>
      <item>Financijska agencija, RC ZAGREB, Podružnica VARAŽDIN, OIB 85821130368, A. Cesarca 2,42000 Varaždin</item>
      <item>e-oglasna ploča</item>
      <item>Sudski registar</item>
      <item>Neven Husinec, OIB 12480276510, Ulica Petra Preradovića 21,48260 Križevci</item>
      <item>Ivana Brebrić, OIB 01354117686, Palinovečka 19 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D0409-A1AE-4F90-8F0A-D7655412F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1786</properties:Characters>
  <properties:Lines>72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2018-02-28T13:50:00Z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