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4719" w14:paraId="71a4719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B542FA" w:rsidR="007277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27B1F">
      <w:pPr>
        <w:rPr>
          <w:sz w:val="24"/>
          <w:szCs w:val="24"/>
        </w:rPr>
      </w:pP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D276B9">
        <w:rPr>
          <w:sz w:val="24"/>
          <w:szCs w:val="24"/>
        </w:rPr>
        <w:t xml:space="preserve">                 </w:t>
      </w:r>
      <w:r w:rsidR="0095268E">
        <w:rPr>
          <w:sz w:val="24"/>
          <w:szCs w:val="24"/>
        </w:rPr>
        <w:t>67. St-1497</w:t>
      </w:r>
      <w:r w:rsidRPr="00C27B1F">
        <w:rPr>
          <w:sz w:val="24"/>
          <w:szCs w:val="24"/>
        </w:rPr>
        <w:t>/13</w:t>
      </w:r>
      <w:r w:rsidR="00D276B9">
        <w:rPr>
          <w:sz w:val="24"/>
          <w:szCs w:val="24"/>
        </w:rPr>
        <w:t>-110</w:t>
      </w:r>
      <w:r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F36DD" w:rsidP="00BF0374" w:rsidR="00142285" w:rsidRPr="00C27B1F">
      <w:pPr>
        <w:jc w:val="both"/>
        <w:rPr>
          <w:sz w:val="24"/>
          <w:szCs w:val="24"/>
        </w:rPr>
      </w:pPr>
      <w:r w:rsidRPr="000F36DD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0F36DD">
        <w:rPr>
          <w:sz w:val="24"/>
          <w:szCs w:val="24"/>
        </w:rPr>
        <w:t xml:space="preserve"> po sucu Gordanu </w:t>
      </w:r>
      <w:proofErr w:type="spellStart"/>
      <w:r w:rsidRPr="000F36DD">
        <w:rPr>
          <w:sz w:val="24"/>
          <w:szCs w:val="24"/>
        </w:rPr>
        <w:t>Zubaku</w:t>
      </w:r>
      <w:proofErr w:type="spellEnd"/>
      <w:r w:rsidRPr="000F36DD">
        <w:rPr>
          <w:sz w:val="24"/>
          <w:szCs w:val="24"/>
        </w:rPr>
        <w:t xml:space="preserve">, u stečajnom  postupku nad dužnikom </w:t>
      </w:r>
      <w:r w:rsidR="0095268E" w:rsidRPr="0095268E">
        <w:rPr>
          <w:bCs/>
          <w:sz w:val="24"/>
          <w:szCs w:val="24"/>
        </w:rPr>
        <w:t>SIGMACOMM d.o.o. u stečaju, Zagreb, Zlatka Šulentića 7, OIB: 83928745644</w:t>
      </w:r>
      <w:r w:rsidR="00142285" w:rsidRPr="00C27B1F">
        <w:rPr>
          <w:sz w:val="24"/>
          <w:szCs w:val="24"/>
        </w:rPr>
        <w:t xml:space="preserve">, </w:t>
      </w:r>
      <w:r w:rsidR="00D276B9">
        <w:rPr>
          <w:sz w:val="24"/>
          <w:szCs w:val="24"/>
        </w:rPr>
        <w:t xml:space="preserve">2. veljače </w:t>
      </w:r>
      <w:r w:rsidR="0095268E" w:rsidRPr="00D276B9">
        <w:rPr>
          <w:sz w:val="24"/>
          <w:szCs w:val="24"/>
        </w:rPr>
        <w:t xml:space="preserve"> </w:t>
      </w:r>
      <w:r w:rsidR="0095268E">
        <w:rPr>
          <w:sz w:val="24"/>
          <w:szCs w:val="24"/>
        </w:rPr>
        <w:t>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95268E" w:rsidRPr="0095268E">
        <w:rPr>
          <w:bCs/>
          <w:sz w:val="24"/>
          <w:szCs w:val="24"/>
        </w:rPr>
        <w:t>SIGMACOMM d.o.o. u stečaju, Zagreb, Zlatka Šulentića 7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95268E">
        <w:rPr>
          <w:sz w:val="24"/>
          <w:szCs w:val="24"/>
        </w:rPr>
        <w:br/>
        <w:t>10. travnja 2018. u 9.30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FF597B" w:rsidP="00FF597B" w:rsidR="00FF597B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U Zagrebu</w:t>
      </w:r>
      <w:r w:rsidR="00490AD9" w:rsidRPr="00C27B1F">
        <w:rPr>
          <w:sz w:val="24"/>
          <w:szCs w:val="24"/>
        </w:rPr>
        <w:t xml:space="preserve"> </w:t>
      </w:r>
      <w:r w:rsidR="00D276B9">
        <w:rPr>
          <w:sz w:val="24"/>
          <w:szCs w:val="24"/>
        </w:rPr>
        <w:t xml:space="preserve">2. veljače </w:t>
      </w:r>
      <w:r w:rsidR="00FF597B" w:rsidRPr="00D276B9">
        <w:rPr>
          <w:sz w:val="24"/>
          <w:szCs w:val="24"/>
        </w:rPr>
        <w:t xml:space="preserve"> </w:t>
      </w:r>
      <w:r w:rsidR="00D276B9">
        <w:rPr>
          <w:sz w:val="24"/>
          <w:szCs w:val="24"/>
        </w:rPr>
        <w:t>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276B9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</w:r>
    </w:p>
    <w:p w:rsidRDefault="00D276B9" w:rsidP="00D276B9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65985" w:rsidRPr="00C27B1F">
        <w:rPr>
          <w:sz w:val="24"/>
          <w:szCs w:val="24"/>
        </w:rPr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D276B9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D276B9" w:rsidP="00221B3D" w:rsidR="00D276B9">
      <w:pPr>
        <w:rPr>
          <w:sz w:val="24"/>
          <w:szCs w:val="24"/>
        </w:rPr>
      </w:pP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D276B9" w:rsidP="00BA7734" w:rsidR="00D276B9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D276B9" w:rsidP="00BA7734" w:rsidR="00D276B9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BA009E" w:rsidP="00D276B9" w:rsidR="00935ABA" w:rsidRPr="00D276B9">
      <w:pPr>
        <w:ind w:left="720"/>
        <w:rPr>
          <w:sz w:val="24"/>
          <w:szCs w:val="24"/>
        </w:rPr>
      </w:pPr>
      <w:r w:rsidRPr="00D276B9">
        <w:rPr>
          <w:sz w:val="24"/>
          <w:szCs w:val="24"/>
        </w:rPr>
        <w:t xml:space="preserve"> </w:t>
      </w:r>
    </w:p>
    <w:sectPr w:rsidSect="0072772A" w:rsidR="00935ABA" w:rsidRPr="00D276B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2052AA"/>
    <w:rsid w:val="00221B3D"/>
    <w:rsid w:val="00490AD9"/>
    <w:rsid w:val="004C1D43"/>
    <w:rsid w:val="00524009"/>
    <w:rsid w:val="00577C20"/>
    <w:rsid w:val="0072772A"/>
    <w:rsid w:val="007B2F69"/>
    <w:rsid w:val="007C516D"/>
    <w:rsid w:val="008A286D"/>
    <w:rsid w:val="008F612B"/>
    <w:rsid w:val="00935ABA"/>
    <w:rsid w:val="0095268E"/>
    <w:rsid w:val="00B07129"/>
    <w:rsid w:val="00BA009E"/>
    <w:rsid w:val="00BF0374"/>
    <w:rsid w:val="00C00CB9"/>
    <w:rsid w:val="00C27B1F"/>
    <w:rsid w:val="00CB474B"/>
    <w:rsid w:val="00CB5D79"/>
    <w:rsid w:val="00D276B9"/>
    <w:rsid w:val="00D65985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6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6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6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6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6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6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6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6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St-1497/2013</izvorni_sadrzaj>
    <derivirana_varijabla naziv="DomainObject.Predmet.OznakaBroj_1">St-1497/2013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SIGMACOMM d.o.o. za trgovinu, proizvodnju i usluge</izvorni_sadrzaj>
    <derivirana_varijabla naziv="DomainObject.Predmet.ProtustrankaFormated_1">  SIGMACOMM d.o.o. za trgovinu, proizvodnju i usluge</derivirana_varijabla>
  </DomainObject.Predmet.ProtustrankaFormated>
  <DomainObject.Predmet.ProtustrankaFormatedOIB>
    <izvorni_sadrzaj>  SIGMACOMM d.o.o. za trgovinu, proizvodnju i usluge, OIB 83928745644</izvorni_sadrzaj>
    <derivirana_varijabla naziv="DomainObject.Predmet.ProtustrankaFormatedOIB_1">  SIGMACOMM d.o.o. za trgovinu, proizvodnju i usluge, OIB 83928745644</derivirana_varijabla>
  </DomainObject.Predmet.ProtustrankaFormatedOIB>
  <DomainObject.Predmet.ProtustrankaFormatedWithAdress>
    <izvorni_sadrzaj> SIGMACOMM d.o.o. za trgovinu, proizvodnju i usluge, Zlatka šulentića 7, 10000 Zagreb</izvorni_sadrzaj>
    <derivirana_varijabla naziv="DomainObject.Predmet.ProtustrankaFormatedWithAdress_1"> SIGMACOMM d.o.o. za trgovinu, proizvodnju i usluge, Zlatka šulentića 7, 10000 Zagreb</derivirana_varijabla>
  </DomainObject.Predmet.ProtustrankaFormatedWithAdress>
  <DomainObject.Predmet.ProtustrankaFormatedWithAdressOIB>
    <izvorni_sadrzaj> SIGMACOMM d.o.o. za trgovinu, proizvodnju i usluge, OIB 83928745644, Zlatka šulentića 7, 10000 Zagreb</izvorni_sadrzaj>
    <derivirana_varijabla naziv="DomainObject.Predmet.ProtustrankaFormatedWithAdressOIB_1"> SIGMACOMM d.o.o. za trgovinu, proizvodnju i usluge, OIB 83928745644, Zlatka šulentića 7, 10000 Zagreb</derivirana_varijabla>
  </DomainObject.Predmet.ProtustrankaFormatedWithAdressOIB>
  <DomainObject.Predmet.ProtustrankaWithAdress>
    <izvorni_sadrzaj>SIGMACOMM d.o.o. za trgovinu, proizvodnju i usluge Zlatka šulentića 7, 10000 Zagreb</izvorni_sadrzaj>
    <derivirana_varijabla naziv="DomainObject.Predmet.ProtustrankaWithAdress_1">SIGMACOMM d.o.o. za trgovinu, proizvodnju i usluge Zlatka šulentića 7, 10000 Zagreb</derivirana_varijabla>
  </DomainObject.Predmet.ProtustrankaWithAdress>
  <DomainObject.Predmet.ProtustrankaWithAdressOIB>
    <izvorni_sadrzaj>SIGMACOMM d.o.o. za trgovinu, proizvodnju i usluge, OIB 83928745644, Zlatka šulentića 7, 10000 Zagreb</izvorni_sadrzaj>
    <derivirana_varijabla naziv="DomainObject.Predmet.ProtustrankaWithAdressOIB_1">SIGMACOMM d.o.o. za trgovinu, proizvodnju i usluge, OIB 83928745644, Zlatka šulentića 7, 10000 Zagreb</derivirana_varijabla>
  </DomainObject.Predmet.ProtustrankaWithAdressOIB>
  <DomainObject.Predmet.ProtustrankaNazivFormated>
    <izvorni_sadrzaj>SIGMACOMM d.o.o. za trgovinu, proizvodnju i usluge</izvorni_sadrzaj>
    <derivirana_varijabla naziv="DomainObject.Predmet.ProtustrankaNazivFormated_1">SIGMACOMM d.o.o. za trgovinu, proizvodnju i usluge</derivirana_varijabla>
  </DomainObject.Predmet.ProtustrankaNazivFormated>
  <DomainObject.Predmet.ProtustrankaNazivFormatedOIB>
    <izvorni_sadrzaj>SIGMACOMM d.o.o. za trgovinu, proizvodnju i usluge, OIB 83928745644</izvorni_sadrzaj>
    <derivirana_varijabla naziv="DomainObject.Predmet.ProtustrankaNazivFormatedOIB_1">SIGMACOMM d.o.o. za trgovinu, proizvodnju i usluge, OIB 83928745644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HEP-Operator distribucijskog sustava d.o.o. za distribuciju i opskrbu električne energije</izvorni_sadrzaj>
    <derivirana_varijabla naziv="DomainObject.Predmet.StrankaFormated_1">  FINA ZAGREB; Hrvatska radiotelevizija; HEP-Operator distribucijskog sustava d.o.o. za distribuciju i opskrbu električne energije</derivirana_varijabla>
  </DomainObject.Predmet.StrankaFormated>
  <DomainObject.Predmet.StrankaFormatedOIB>
    <izvorni_sadrzaj>  FINA ZAGREB, OIB 85821130368; Hrvatska radiotelevizija, OIB 68419124305; HEP-Operator distribucijskog sustava d.o.o. za distribuciju i opskrbu električne energije, OIB 46830600751</izvorni_sadrzaj>
    <derivirana_varijabla naziv="DomainObject.Predmet.StrankaFormatedOIB_1">  FINA ZAGREB, OIB 85821130368; Hrvatska radiotelevizija, OIB 68419124305; HEP-Operator distribucijskog sustava d.o.o. za distribuciju i opskrbu električne energije, OIB 46830600751</derivirana_varijabla>
  </DomainObject.Predmet.StrankaFormatedOIB>
  <DomainObject.Predmet.StrankaFormatedWithAdress>
    <izvorni_sadrzaj> FINA ZAGREB, PAVLA VITEZOVIĆA 1, 10000 Zagreb; Hrvatska radiotelevizija, Prisavlje 3, 10000 Zagreb; HEP-Operator distribucijskog sustava d.o.o. za distribuciju i opskrbu električne energije, Ulica grada Vukovara 37, 10000 Zagreb</izvorni_sadrzaj>
    <derivirana_varijabla naziv="DomainObject.Predmet.StrankaFormatedWithAdress_1"> FINA ZAGREB, PAVLA VITEZOVIĆA 1, 10000 Zagreb; Hrvatska radiotelevizija, Prisavlje 3, 10000 Zagreb; HEP-Operator distribucijskog sustava d.o.o. za distribuciju i opskrbu električne energije, Ulica grada Vukovara 37, 10000 Zagreb</derivirana_varijabla>
  </DomainObject.Predmet.StrankaFormatedWithAdress>
  <DomainObject.Predmet.StrankaFormatedWithAdressOIB>
    <izvorni_sadrzaj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izvorni_sadrzaj>
    <derivirana_varijabla naziv="DomainObject.Predmet.StrankaFormatedWithAdressOIB_1"> FINA ZAGREB, OIB 85821130368, PAVLA VITEZOVIĆA 1, 10000 Zagreb; Hrvatska radiotelevizija, OIB 68419124305, Prisavlje 3, 10000 Zagreb; HEP-Operator distribucijskog sustava d.o.o. za distribuciju i opskrbu električne energije, OIB 46830600751, Ulica grada Vukovara 37, 10000 Zagreb</derivirana_varijabla>
  </DomainObject.Predmet.StrankaFormatedWithAdressOIB>
  <DomainObject.Predmet.StrankaWithAdress>
    <izvorni_sadrzaj>FINA ZAGREB PAVLA VITEZOVIĆA 1,10000 Zagreb,Hrvatska radiotelevizija Prisavlje 3,10000 Zagreb,HEP-Operator distribucijskog sustava d.o.o. za distribuciju i opskrbu električne energije Ulica grada Vukovara 37,10000 Zagreb</izvorni_sadrzaj>
    <derivirana_varijabla naziv="DomainObject.Predmet.StrankaWithAdress_1">FINA ZAGREB PAVLA VITEZOVIĆA 1,10000 Zagreb,Hrvatska radiotelevizija Prisavlje 3,10000 Zagreb,HEP-Operator distribucijskog sustava d.o.o. za distribuciju i opskrbu električne energije Ulica grada Vukovara 37,10000 Zagreb</derivirana_varijabla>
  </DomainObject.Predmet.StrankaWithAdress>
  <DomainObject.Predmet.StrankaWithAdressOIB>
    <izvorni_sadrzaj>FINA ZAGREB, OIB 85821130368, PAVLA VITEZOVIĆA 1,10000 Zagreb,Hrvatska radiotelevizija, OIB 68419124305, Prisavlje 3,10000 Zagreb,HEP-Operator distribucijskog sustava d.o.o. za distribuciju i opskrbu električne energije, OIB 46830600751, Ulica grada Vukovara 37,10000 Zagreb</izvorni_sadrzaj>
    <derivirana_varijabla naziv="DomainObject.Predmet.StrankaWithAdressOIB_1">FINA ZAGREB, OIB 85821130368, PAVLA VITEZOVIĆA 1,10000 Zagreb,Hrvatska radiotelevizija, OIB 68419124305, Prisavlje 3,10000 Zagreb,HEP-Operator distribucijskog sustava d.o.o. za distribuciju i opskrbu električne energije, OIB 46830600751, Ulica grada Vukovara 37,10000 Zagreb</derivirana_varijabla>
  </DomainObject.Predmet.StrankaWithAdressOIB>
  <DomainObject.Predmet.StrankaNazivFormated>
    <izvorni_sadrzaj>FINA ZAGREB,Hrvatska radiotelevizija,HEP-Operator distribucijskog sustava d.o.o. za distribuciju i opskrbu električne energije</izvorni_sadrzaj>
    <derivirana_varijabla naziv="DomainObject.Predmet.StrankaNazivFormated_1">FINA ZAGREB,Hrvatska radiotelevizija,HEP-Operator distribucijskog sustava d.o.o. za distribuciju i opskrbu električne energije</derivirana_varijabla>
  </DomainObject.Predmet.StrankaNazivFormated>
  <DomainObject.Predmet.StrankaNazivFormatedOIB>
    <izvorni_sadrzaj>FINA ZAGREB, OIB 85821130368,Hrvatska radiotelevizija, OIB 68419124305,HEP-Operator distribucijskog sustava d.o.o. za distribuciju i opskrbu električne energije, OIB 46830600751</izvorni_sadrzaj>
    <derivirana_varijabla naziv="DomainObject.Predmet.StrankaNazivFormatedOIB_1">FINA ZAGREB, OIB 85821130368,Hrvatska radiotelevizija, OIB 68419124305,HEP-Operator distribucijskog sustava d.o.o. za distribuciju i opskrbu električne energije,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Formated_1">
      <item>FINA ZAGREB</item>
      <item>Hrvatska radiotelevizija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izvorni_sadrzaj>
    <derivirana_varijabla naziv="DomainObject.Predmet.StrankaListFormatedWithAdress_1">
      <item>FINA ZAGREB, PAVLA VITEZOVIĆA 1, 10000 Zagreb</item>
      <item>Hrvatska radiotelevizija, Prisavlje 3, 10000 Zagreb</item>
      <item>HEP-Operator distribucijskog sustava d.o.o. za distribuciju i opskrbu električne energije, Ulica grada Vukovara 37, 10000 Zagreb</item>
    </derivirana_varijabla>
  </DomainObject.Predmet.StrankaListFormatedWithAdress>
  <DomainObject.Predmet.StrankaListFormatedWithAdressOIB>
    <izvorni_sadrzaj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izvorni_sadrzaj>
    <derivirana_varijabla naziv="DomainObject.Predmet.StrankaListFormatedWithAdressOIB_1">
      <item>FINA ZAGREB, OIB 85821130368, PAVLA VITEZOVIĆA 1, 10000 Zagreb</item>
      <item>Hrvatska radiotelevizija, OIB 68419124305, Prisavlje 3, 10000 Zagreb</item>
      <item>HEP-Operator distribucijskog sustava d.o.o. za distribuciju i opskrbu električne energije, OIB 46830600751, Ulica grada Vukovara 37, 10000 Zagreb</item>
    </derivirana_varijabla>
  </DomainObject.Predmet.StrankaListFormatedWithAdressOIB>
  <DomainObject.Predmet.StrankaListNazivFormated>
    <izvorni_sadrzaj>
      <item>FINA ZAGREB</item>
      <item>Hrvatska radiotelevizija</item>
      <item>HEP-Operator distribucijskog sustava d.o.o. za distribuciju i opskrbu električne energije</item>
    </izvorni_sadrzaj>
    <derivirana_varijabla naziv="DomainObject.Predmet.StrankaListNazivFormated_1">
      <item>FINA ZAGREB</item>
      <item>Hrvatska radiotelevizija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Hrvatska radiotelevizija, OIB 68419124305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SIGMACOMM d.o.o. za trgovinu, proizvodnju i usluge</item>
    </izvorni_sadrzaj>
    <derivirana_varijabla naziv="DomainObject.Predmet.ProtuStrankaListFormated_1">
      <item>SIGMACOMM d.o.o. za trgovinu, proizvodnju i usluge</item>
    </derivirana_varijabla>
  </DomainObject.Predmet.ProtuStrankaListFormated>
  <DomainObject.Predmet.ProtuStrankaListFormatedOIB>
    <izvorni_sadrzaj>
      <item>SIGMACOMM d.o.o. za trgovinu, proizvodnju i usluge, OIB 83928745644</item>
    </izvorni_sadrzaj>
    <derivirana_varijabla naziv="DomainObject.Predmet.ProtuStrankaListFormatedOIB_1">
      <item>SIGMACOMM d.o.o. za trgovinu, proizvodnju i usluge, OIB 83928745644</item>
    </derivirana_varijabla>
  </DomainObject.Predmet.ProtuStrankaListFormatedOIB>
  <DomainObject.Predmet.ProtuStrankaListFormatedWithAdress>
    <izvorni_sadrzaj>
      <item>SIGMACOMM d.o.o. za trgovinu, proizvodnju i usluge, Zlatka šulentića 7, 10000 Zagreb</item>
    </izvorni_sadrzaj>
    <derivirana_varijabla naziv="DomainObject.Predmet.ProtuStrankaListFormatedWithAdress_1">
      <item>SIGMACOMM d.o.o. za trgovinu, proizvodnju i usluge, Zlatka šulentića 7, 10000 Zagreb</item>
    </derivirana_varijabla>
  </DomainObject.Predmet.ProtuStrankaListFormatedWithAdress>
  <DomainObject.Predmet.ProtuStrankaListFormatedWithAdressOIB>
    <izvorni_sadrzaj>
      <item>SIGMACOMM d.o.o. za trgovinu, proizvodnju i usluge, OIB 83928745644, Zlatka šulentića 7, 10000 Zagreb</item>
    </izvorni_sadrzaj>
    <derivirana_varijabla naziv="DomainObject.Predmet.ProtuStrankaListFormatedWithAdressOIB_1">
      <item>SIGMACOMM d.o.o. za trgovinu, proizvodnju i usluge, OIB 83928745644, Zlatka šulentića 7, 10000 Zagreb</item>
    </derivirana_varijabla>
  </DomainObject.Predmet.ProtuStrankaListFormatedWithAdressOIB>
  <DomainObject.Predmet.ProtuStrankaListNazivFormated>
    <izvorni_sadrzaj>
      <item>SIGMACOMM d.o.o. za trgovinu, proizvodnju i usluge</item>
    </izvorni_sadrzaj>
    <derivirana_varijabla naziv="DomainObject.Predmet.ProtuStrankaListNazivFormated_1">
      <item>SIGMACOMM d.o.o. za trgovinu, proizvodnju i usluge</item>
    </derivirana_varijabla>
  </DomainObject.Predmet.ProtuStrankaListNazivFormated>
  <DomainObject.Predmet.ProtuStrankaListNazivFormatedOIB>
    <izvorni_sadrzaj>
      <item>SIGMACOMM d.o.o. za trgovinu, proizvodnju i usluge, OIB 83928745644</item>
    </izvorni_sadrzaj>
    <derivirana_varijabla naziv="DomainObject.Predmet.ProtuStrankaListNazivFormatedOIB_1">
      <item>SIGMACOMM d.o.o. za trgovinu, proizvodnju i usluge, OIB 83928745644</item>
    </derivirana_varijabla>
  </DomainObject.Predmet.ProtuStrankaListNazivFormatedOIB>
  <DomainObject.Predmet.OstaliListFormated>
    <izvorni_sadrzaj>
      <item>Damir Komin</item>
      <item>Goran Jedličko</item>
      <item>VJEROVNICI</item>
    </izvorni_sadrzaj>
    <derivirana_varijabla naziv="DomainObject.Predmet.OstaliListFormated_1">
      <item>Damir Komin</item>
      <item>Goran Jedličko</item>
      <item>VJEROVNICI</item>
    </derivirana_varijabla>
  </DomainObject.Predmet.OstaliListFormated>
  <DomainObject.Predmet.OstaliListFormatedOIB>
    <izvorni_sadrzaj>
      <item>Damir Komin</item>
      <item>Goran Jedličko, OIB 03491070415</item>
      <item>VJEROVNICI</item>
    </izvorni_sadrzaj>
    <derivirana_varijabla naziv="DomainObject.Predmet.OstaliListFormatedOIB_1">
      <item>Damir Komin</item>
      <item>Goran Jedličko, OIB 03491070415</item>
      <item>VJEROVNICI</item>
    </derivirana_varijabla>
  </DomainObject.Predmet.OstaliListFormatedOIB>
  <DomainObject.Predmet.OstaliListFormatedWithAdress>
    <izvorni_sadrzaj>
      <item>Damir Komin, Pojatno, Gajeva 19, 10290 Zaprešić</item>
      <item>Goran Jedličko, Maksimirska 18, 10000 Zagreb</item>
      <item>VJEROVNICI</item>
    </izvorni_sadrzaj>
    <derivirana_varijabla naziv="DomainObject.Predmet.OstaliListFormatedWithAdress_1">
      <item>Damir Komin, Pojatno, Gajeva 19, 10290 Zaprešić</item>
      <item>Goran Jedličko, Maksimirska 18, 10000 Zagreb</item>
      <item>VJEROVNICI</item>
    </derivirana_varijabla>
  </DomainObject.Predmet.OstaliListFormatedWithAdress>
  <DomainObject.Predmet.OstaliListFormatedWithAdressOIB>
    <izvorni_sadrzaj>
      <item>Damir Komin, Pojatno, Gajeva 19, 10290 Zaprešić</item>
      <item>Goran Jedličko, OIB 03491070415, Maksimirska 18, 10000 Zagreb</item>
      <item>VJEROVNICI</item>
    </izvorni_sadrzaj>
    <derivirana_varijabla naziv="DomainObject.Predmet.OstaliListFormatedWithAdressOIB_1">
      <item>Damir Komin, Pojatno, Gajeva 19, 10290 Zaprešić</item>
      <item>Goran Jedličko, OIB 03491070415, Maksimirska 18, 10000 Zagreb</item>
      <item>VJEROVNICI</item>
    </derivirana_varijabla>
  </DomainObject.Predmet.OstaliListFormatedWithAdressOIB>
  <DomainObject.Predmet.OstaliListNazivFormated>
    <izvorni_sadrzaj>
      <item>Damir Komin</item>
      <item>Goran Jedličko</item>
      <item>VJEROVNICI</item>
    </izvorni_sadrzaj>
    <derivirana_varijabla naziv="DomainObject.Predmet.OstaliListNazivFormated_1">
      <item>Damir Komin</item>
      <item>Goran Jedličko</item>
      <item>VJEROVNICI</item>
    </derivirana_varijabla>
  </DomainObject.Predmet.OstaliListNazivFormated>
  <DomainObject.Predmet.OstaliListNazivFormatedOIB>
    <izvorni_sadrzaj>
      <item>Damir Komin</item>
      <item>Goran Jedličko, OIB 03491070415</item>
      <item>VJEROVNICI</item>
    </izvorni_sadrzaj>
    <derivirana_varijabla naziv="DomainObject.Predmet.OstaliListNazivFormatedOIB_1">
      <item>Damir Komin</item>
      <item>Goran Jedličko, OIB 03491070415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SIGMACOMM d.o.o. za trgovinu, proizvodnju i usluge</izvorni_sadrzaj>
    <derivirana_varijabla naziv="DomainObject.Predmet.ProtustrankaIDrugi_1">SIGMACOMM d.o.o. za trgovinu, proizvodnju i usluge</derivirana_varijabla>
  </DomainObject.Predmet.ProtustrankaIDrugi>
  <DomainObject.Predmet.StrankaIDrugiAdressOIB>
    <izvorni_sadrzaj>FINA ZAGREB, OIB 85821130368, PAVLA VITEZOVIĆA 1, 10000 Zagreb i dr.</izvorni_sadrzaj>
    <derivirana_varijabla naziv="DomainObject.Predmet.StrankaIDrugiAdressOIB_1">FINA ZAGREB, OIB 85821130368, PAVLA VITEZOVIĆA 1, 10000 Zagreb i dr.</derivirana_varijabla>
  </DomainObject.Predmet.StrankaIDrugiAdressOIB>
  <DomainObject.Predmet.ProtustrankaIDrugiAdressOIB>
    <izvorni_sadrzaj>SIGMACOMM d.o.o. za trgovinu, proizvodnju i usluge, OIB 83928745644, Zlatka šulentića 7, 10000 Zagreb</izvorni_sadrzaj>
    <derivirana_varijabla naziv="DomainObject.Predmet.ProtustrankaIDrugiAdressOIB_1">SIGMACOMM d.o.o. za trgovinu, proizvodnju i usluge, OIB 83928745644, Zlatka šulentića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izvorni_sadrzaj>
    <derivirana_varijabla naziv="DomainObject.Predmet.SudioniciListNaziv_1">
      <item>FINA ZAGREB</item>
      <item>SIGMACOMM d.o.o. za trgovinu, proizvodnju i usluge</item>
      <item>Damir Komin</item>
      <item>Goran Jedličko</item>
      <item>VJEROVNICI</item>
      <item>Hrvatska radiotelevizija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FINA ZAGREB, OIB 85821130368, PAVLA VITEZOVIĆA 1,10000 Zagreb</item>
      <item>SIGMACOMM d.o.o. za trgovinu, proizvodnju i usluge, OIB 83928745644, Zlatka šulentića 7,10000 Zagreb</item>
      <item>Damir Komin, Pojatno, Gajeva 19,10290 Zaprešić</item>
      <item>Goran Jedličko, OIB 03491070415, Maksimirska 18,10000 Zagreb</item>
      <item>VJEROVNICI</item>
      <item>Hrvatska radiotelevizija, OIB 68419124305, Prisavlje 3,10000 Zagreb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83928745644</item>
      <item>, OIB null</item>
      <item>, OIB 03491070415</item>
      <item>, OIB null</item>
      <item>, OIB 68419124305</item>
      <item>, OIB 46830600751</item>
    </izvorni_sadrzaj>
    <derivirana_varijabla naziv="DomainObject.Predmet.SudioniciListNazivOIB_1">
      <item>, OIB 85821130368</item>
      <item>, OIB 83928745644</item>
      <item>, OIB null</item>
      <item>, OIB 03491070415</item>
      <item>, OIB null</item>
      <item>, OIB 68419124305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889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2018-02-02T09:34:00Z</dcterms:created>
  <dc:creator>nmarkovic</dc:creator>
  <cp:lastModifiedBy>Katica Franjić</cp:lastModifiedBy>
  <cp:lastPrinted>2018-02-02T10:05:00Z</cp:lastPrinted>
  <dcterms:modified xmlns:xsi="http://www.w3.org/2001/XMLSchema-instance" xsi:type="dcterms:W3CDTF">2018-02-02T10:05:00Z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