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de22" w14:paraId="b78de22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DF700A">
        <w:rPr>
          <w:rFonts w:hAnsi="Times New Roman" w:ascii="Times New Roman"/>
          <w:sz w:val="22"/>
          <w:szCs w:val="22"/>
          <w:lang w:val="hr-HR"/>
        </w:rPr>
        <w:t>359</w:t>
      </w:r>
      <w:proofErr w:type="spellEnd"/>
      <w:r w:rsidR="00DF700A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r w:rsidR="00DF700A">
        <w:rPr>
          <w:rFonts w:hAnsi="Times New Roman" w:ascii="Times New Roman"/>
          <w:sz w:val="22"/>
          <w:szCs w:val="22"/>
          <w:lang w:val="hr-HR"/>
        </w:rPr>
        <w:t xml:space="preserve">ATRIJ d.o.o.  Našička </w:t>
      </w:r>
      <w:proofErr w:type="spellStart"/>
      <w:r w:rsidR="00DF700A">
        <w:rPr>
          <w:rFonts w:hAnsi="Times New Roman" w:ascii="Times New Roman"/>
          <w:sz w:val="22"/>
          <w:szCs w:val="22"/>
          <w:lang w:val="hr-HR"/>
        </w:rPr>
        <w:t>33</w:t>
      </w:r>
      <w:proofErr w:type="spellEnd"/>
      <w:r w:rsidR="00DF700A">
        <w:rPr>
          <w:rFonts w:hAnsi="Times New Roman" w:ascii="Times New Roman"/>
          <w:sz w:val="22"/>
          <w:szCs w:val="22"/>
          <w:lang w:val="hr-HR"/>
        </w:rPr>
        <w:t xml:space="preserve">, Zagreb   OIB </w:t>
      </w:r>
      <w:proofErr w:type="spellStart"/>
      <w:r w:rsidR="00DF700A" w:rsidRPr="00DF700A">
        <w:rPr>
          <w:rFonts w:hAnsi="Times New Roman" w:ascii="Times New Roman"/>
          <w:sz w:val="22"/>
          <w:szCs w:val="22"/>
          <w:lang w:val="hr-HR"/>
        </w:rPr>
        <w:t>46681536318</w:t>
      </w:r>
      <w:proofErr w:type="spellEnd"/>
      <w:r w:rsidR="00DF700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>dana</w:t>
      </w:r>
      <w:r w:rsidR="00DF700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DF700A">
        <w:rPr>
          <w:rFonts w:hAnsi="Times New Roman" w:ascii="Times New Roman"/>
          <w:sz w:val="22"/>
          <w:szCs w:val="22"/>
          <w:lang w:val="hr-HR"/>
        </w:rPr>
        <w:t>27.kolovoza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DF700A">
        <w:rPr>
          <w:rFonts w:hAnsi="Times New Roman" w:ascii="Times New Roman"/>
          <w:sz w:val="22"/>
          <w:szCs w:val="22"/>
          <w:lang w:val="hr-HR"/>
        </w:rPr>
        <w:t xml:space="preserve">ATRIJ d.o.o.  Našička </w:t>
      </w:r>
      <w:proofErr w:type="spellStart"/>
      <w:r w:rsidR="00DF700A">
        <w:rPr>
          <w:rFonts w:hAnsi="Times New Roman" w:ascii="Times New Roman"/>
          <w:sz w:val="22"/>
          <w:szCs w:val="22"/>
          <w:lang w:val="hr-HR"/>
        </w:rPr>
        <w:t>33</w:t>
      </w:r>
      <w:proofErr w:type="spellEnd"/>
      <w:r w:rsidR="00DF700A">
        <w:rPr>
          <w:rFonts w:hAnsi="Times New Roman" w:ascii="Times New Roman"/>
          <w:sz w:val="22"/>
          <w:szCs w:val="22"/>
          <w:lang w:val="hr-HR"/>
        </w:rPr>
        <w:t xml:space="preserve">, Zagreb   OIB </w:t>
      </w:r>
      <w:proofErr w:type="spellStart"/>
      <w:r w:rsidR="00DF700A" w:rsidRPr="00DF700A">
        <w:rPr>
          <w:rFonts w:hAnsi="Times New Roman" w:ascii="Times New Roman"/>
          <w:sz w:val="22"/>
          <w:szCs w:val="22"/>
          <w:lang w:val="hr-HR"/>
        </w:rPr>
        <w:t>46681536318</w:t>
      </w:r>
      <w:proofErr w:type="spellEnd"/>
      <w:r w:rsidR="00DF700A">
        <w:rPr>
          <w:rFonts w:hAnsi="Times New Roman" w:ascii="Times New Roman"/>
          <w:sz w:val="22"/>
          <w:szCs w:val="22"/>
          <w:lang w:val="hr-HR"/>
        </w:rPr>
        <w:t>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DF700A">
        <w:rPr>
          <w:rFonts w:hAnsi="Times New Roman" w:ascii="Times New Roman"/>
          <w:sz w:val="22"/>
          <w:szCs w:val="22"/>
          <w:lang w:val="hr-HR"/>
        </w:rPr>
        <w:t>5.654</w:t>
      </w:r>
      <w:proofErr w:type="spellEnd"/>
      <w:r w:rsidR="00DF700A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DF700A">
        <w:rPr>
          <w:rFonts w:hAnsi="Times New Roman" w:ascii="Times New Roman"/>
          <w:sz w:val="22"/>
          <w:szCs w:val="22"/>
          <w:lang w:val="hr-HR"/>
        </w:rPr>
        <w:t>72</w:t>
      </w:r>
      <w:proofErr w:type="spellEnd"/>
      <w:r w:rsidR="00DF700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DF700A">
        <w:rPr>
          <w:rFonts w:hAnsi="Times New Roman" w:ascii="Times New Roman"/>
          <w:sz w:val="22"/>
          <w:szCs w:val="22"/>
          <w:lang w:val="hr-HR"/>
        </w:rPr>
        <w:t>01.02.2018.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Pr="00BA0BD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DF700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DF700A">
        <w:rPr>
          <w:rFonts w:hAnsi="Times New Roman" w:ascii="Times New Roman"/>
          <w:sz w:val="22"/>
          <w:szCs w:val="22"/>
          <w:lang w:val="hr-HR"/>
        </w:rPr>
        <w:t>27.kolovoza</w:t>
      </w:r>
      <w:proofErr w:type="spellEnd"/>
      <w:r w:rsidR="00DF700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A6FA4" w:rsidP="00AA6FA4" w:rsidR="00AA6FA4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AA6FA4" w:rsidP="00AA6FA4" w:rsidR="00AA6FA4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AA6FA4" w:rsidP="00AA6FA4" w:rsidR="00AA6FA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A6FA4" w:rsidP="00AA6FA4" w:rsidR="00AA6FA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AA6FA4" w:rsidP="00AA6FA4" w:rsidR="00AA6FA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A6FA4" w:rsidP="00AA6FA4" w:rsidR="00AA6FA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A6FA4" w:rsidP="00AA6FA4" w:rsidR="00AA6FA4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AA6FA4" w:rsidP="00AA6FA4" w:rsidR="00AA6FA4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7D7BBD" w:rsidP="007D7BBD" w:rsidR="007D7BBD" w:rsidRPr="001E6580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325195"/>
    <w:rsid w:val="003933AD"/>
    <w:rsid w:val="00515F22"/>
    <w:rsid w:val="007B762B"/>
    <w:rsid w:val="007D422E"/>
    <w:rsid w:val="007D7BBD"/>
    <w:rsid w:val="008F5FBD"/>
    <w:rsid w:val="00A16DF6"/>
    <w:rsid w:val="00AA6FA4"/>
    <w:rsid w:val="00BA0BDF"/>
    <w:rsid w:val="00BC1248"/>
    <w:rsid w:val="00C50500"/>
    <w:rsid w:val="00DC265E"/>
    <w:rsid w:val="00DF700A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6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FA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FA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FA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FA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6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FA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FA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FA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FA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872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St-359/2018</izvorni_sadrzaj>
    <derivirana_varijabla naziv="DomainObject.Predmet.OznakaBroj_1">St-359/2018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ATRIJ d.o.o.</izvorni_sadrzaj>
    <derivirana_varijabla naziv="DomainObject.Predmet.ProtustrankaFormated_1">  ATRIJ d.o.o.</derivirana_varijabla>
  </DomainObject.Predmet.ProtustrankaFormated>
  <DomainObject.Predmet.ProtustrankaFormatedOIB>
    <izvorni_sadrzaj>  ATRIJ d.o.o., OIB 46681536318</izvorni_sadrzaj>
    <derivirana_varijabla naziv="DomainObject.Predmet.ProtustrankaFormatedOIB_1">  ATRIJ d.o.o., OIB 46681536318</derivirana_varijabla>
  </DomainObject.Predmet.ProtustrankaFormatedOIB>
  <DomainObject.Predmet.ProtustrankaFormatedWithAdress>
    <izvorni_sadrzaj> ATRIJ d.o.o., Našička 33, 10000 Zagreb</izvorni_sadrzaj>
    <derivirana_varijabla naziv="DomainObject.Predmet.ProtustrankaFormatedWithAdress_1"> ATRIJ d.o.o., Našička 33, 10000 Zagreb</derivirana_varijabla>
  </DomainObject.Predmet.ProtustrankaFormatedWithAdress>
  <DomainObject.Predmet.ProtustrankaFormatedWithAdressOIB>
    <izvorni_sadrzaj> ATRIJ d.o.o., OIB 46681536318, Našička 33, 10000 Zagreb</izvorni_sadrzaj>
    <derivirana_varijabla naziv="DomainObject.Predmet.ProtustrankaFormatedWithAdressOIB_1"> ATRIJ d.o.o., OIB 46681536318, Našička 33, 10000 Zagreb</derivirana_varijabla>
  </DomainObject.Predmet.ProtustrankaFormatedWithAdressOIB>
  <DomainObject.Predmet.ProtustrankaWithAdress>
    <izvorni_sadrzaj>ATRIJ d.o.o. Našička 33, 10000 Zagreb</izvorni_sadrzaj>
    <derivirana_varijabla naziv="DomainObject.Predmet.ProtustrankaWithAdress_1">ATRIJ d.o.o. Našička 33, 10000 Zagreb</derivirana_varijabla>
  </DomainObject.Predmet.ProtustrankaWithAdress>
  <DomainObject.Predmet.ProtustrankaWithAdressOIB>
    <izvorni_sadrzaj>ATRIJ d.o.o., OIB 46681536318, Našička 33, 10000 Zagreb</izvorni_sadrzaj>
    <derivirana_varijabla naziv="DomainObject.Predmet.ProtustrankaWithAdressOIB_1">ATRIJ d.o.o., OIB 46681536318, Našička 33, 10000 Zagreb</derivirana_varijabla>
  </DomainObject.Predmet.ProtustrankaWithAdressOIB>
  <DomainObject.Predmet.ProtustrankaNazivFormated>
    <izvorni_sadrzaj>ATRIJ d.o.o.</izvorni_sadrzaj>
    <derivirana_varijabla naziv="DomainObject.Predmet.ProtustrankaNazivFormated_1">ATRIJ d.o.o.</derivirana_varijabla>
  </DomainObject.Predmet.ProtustrankaNazivFormated>
  <DomainObject.Predmet.ProtustrankaNazivFormatedOIB>
    <izvorni_sadrzaj>ATRIJ d.o.o., OIB 46681536318</izvorni_sadrzaj>
    <derivirana_varijabla naziv="DomainObject.Predmet.ProtustrankaNazivFormatedOIB_1">ATRIJ d.o.o., OIB 46681536318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ATRIJ d.o.o.</item>
    </izvorni_sadrzaj>
    <derivirana_varijabla naziv="DomainObject.Predmet.ProtuStrankaListFormated_1">
      <item>ATRIJ d.o.o.</item>
    </derivirana_varijabla>
  </DomainObject.Predmet.ProtuStrankaListFormated>
  <DomainObject.Predmet.ProtuStrankaListFormatedOIB>
    <izvorni_sadrzaj>
      <item>ATRIJ d.o.o., OIB 46681536318</item>
    </izvorni_sadrzaj>
    <derivirana_varijabla naziv="DomainObject.Predmet.ProtuStrankaListFormatedOIB_1">
      <item>ATRIJ d.o.o., OIB 46681536318</item>
    </derivirana_varijabla>
  </DomainObject.Predmet.ProtuStrankaListFormatedOIB>
  <DomainObject.Predmet.ProtuStrankaListFormatedWithAdress>
    <izvorni_sadrzaj>
      <item>ATRIJ d.o.o., Našička 33, 10000 Zagreb</item>
    </izvorni_sadrzaj>
    <derivirana_varijabla naziv="DomainObject.Predmet.ProtuStrankaListFormatedWithAdress_1">
      <item>ATRIJ d.o.o., Našička 33, 10000 Zagreb</item>
    </derivirana_varijabla>
  </DomainObject.Predmet.ProtuStrankaListFormatedWithAdress>
  <DomainObject.Predmet.ProtuStrankaListFormatedWithAdressOIB>
    <izvorni_sadrzaj>
      <item>ATRIJ d.o.o., OIB 46681536318, Našička 33, 10000 Zagreb</item>
    </izvorni_sadrzaj>
    <derivirana_varijabla naziv="DomainObject.Predmet.ProtuStrankaListFormatedWithAdressOIB_1">
      <item>ATRIJ d.o.o., OIB 46681536318, Našička 33, 10000 Zagreb</item>
    </derivirana_varijabla>
  </DomainObject.Predmet.ProtuStrankaListFormatedWithAdressOIB>
  <DomainObject.Predmet.ProtuStrankaListNazivFormated>
    <izvorni_sadrzaj>
      <item>ATRIJ d.o.o.</item>
    </izvorni_sadrzaj>
    <derivirana_varijabla naziv="DomainObject.Predmet.ProtuStrankaListNazivFormated_1">
      <item>ATRIJ d.o.o.</item>
    </derivirana_varijabla>
  </DomainObject.Predmet.ProtuStrankaListNazivFormated>
  <DomainObject.Predmet.ProtuStrankaListNazivFormatedOIB>
    <izvorni_sadrzaj>
      <item>ATRIJ d.o.o., OIB 46681536318</item>
    </izvorni_sadrzaj>
    <derivirana_varijabla naziv="DomainObject.Predmet.ProtuStrankaListNazivFormatedOIB_1">
      <item>ATRIJ d.o.o., OIB 46681536318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ATRIJ d.o.o.</izvorni_sadrzaj>
    <derivirana_varijabla naziv="DomainObject.Predmet.ProtustrankaIDrugi_1">ATRIJ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ATRIJ d.o.o., OIB 46681536318, Našička 33, 10000 Zagreb</izvorni_sadrzaj>
    <derivirana_varijabla naziv="DomainObject.Predmet.ProtustrankaIDrugiAdressOIB_1">ATRIJ d.o.o., OIB 46681536318, Našička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ATRIJ d.o.o.</item>
    </izvorni_sadrzaj>
    <derivirana_varijabla naziv="DomainObject.Predmet.SudioniciListNaziv_1">
      <item>FINA Regionalni centar Zagreb</item>
      <item>ATRIJ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ATRIJ d.o.o., OIB 46681536318, Našička 33,10000 Zagreb</item>
    </izvorni_sadrzaj>
    <derivirana_varijabla naziv="DomainObject.Predmet.SudioniciListAdressOIB_1">
      <item>FINA Regionalni centar Zagreb, OIB 85821130368, Trg svibanjskih žrtava 1995. br. 1,10000 Zagreb</item>
      <item>ATRIJ d.o.o., OIB 46681536318, Našička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46681536318</item>
    </izvorni_sadrzaj>
    <derivirana_varijabla naziv="DomainObject.Predmet.SudioniciListNazivOIB_1">
      <item>, OIB 85821130368</item>
      <item>, OIB 46681536318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1788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2018-08-27T09:08:00Z</dcterms:created>
  <dc:creator>Rebecca Boričević</dc:creator>
  <cp:lastModifiedBy>Rebecca Boričević</cp:lastModifiedBy>
  <cp:lastPrinted>2018-08-28T11:02:00Z</cp:lastPrinted>
  <dcterms:modified xmlns:xsi="http://www.w3.org/2001/XMLSchema-instance" xsi:type="dcterms:W3CDTF">2018-08-28T11:02:00Z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(359-rj.docx)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