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8c2a" w14:paraId="97d8c2a" w:rsidRDefault="001E039B" w:rsidP="001E039B" w:rsidR="001E039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39B" w:rsidP="001E039B" w:rsidR="001E039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E039B" w:rsidP="001E039B" w:rsidR="001E03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E039B" w:rsidP="001E039B" w:rsidR="001E03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E039B" w:rsidP="001E039B" w:rsidR="001E039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E039B" w:rsidP="001E039B" w:rsidR="001E039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E039B" w:rsidP="001E039B" w:rsidR="001E039B" w:rsidRPr="005D578C">
      <w:pPr>
        <w:jc w:val="center"/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E039B" w:rsidP="001E039B" w:rsidR="001E039B" w:rsidRPr="005D578C">
      <w:pPr>
        <w:rPr>
          <w:rFonts w:cs="Times New Roman" w:eastAsia="Times New Roman"/>
          <w:szCs w:val="24"/>
        </w:rPr>
      </w:pPr>
    </w:p>
    <w:p w:rsidRDefault="001E039B" w:rsidP="001E039B" w:rsidR="001E039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="00DD6001">
        <w:rPr>
          <w:rFonts w:cs="Times New Roman" w:eastAsia="Times New Roman"/>
          <w:szCs w:val="24"/>
        </w:rPr>
        <w:t xml:space="preserve"> na temelju prijedloga sudske savjetnice Mihaele Kaligari,</w:t>
      </w:r>
      <w:r w:rsidR="00DD6001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KAMP – OPREMA d. o. o. Fažana, Dragonja (Valbandon) 115, OIB </w:t>
      </w:r>
      <w:r w:rsidRPr="001E039B">
        <w:rPr>
          <w:rFonts w:cs="Times New Roman" w:eastAsia="Times New Roman"/>
          <w:szCs w:val="24"/>
        </w:rPr>
        <w:t>06495600663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039B">
        <w:rPr>
          <w:rFonts w:cs="Times New Roman" w:eastAsia="Times New Roman"/>
          <w:szCs w:val="24"/>
        </w:rPr>
        <w:t>040187861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91FAC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. travnja 2016.</w:t>
      </w:r>
    </w:p>
    <w:p w:rsidRDefault="001E039B" w:rsidP="001E039B" w:rsidR="001E039B" w:rsidRPr="005D578C">
      <w:pPr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E039B" w:rsidP="001E039B" w:rsidR="001E039B" w:rsidRPr="005D578C">
      <w:pPr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KAMP – OPREMA d. o. o. Fažana, Dragonja (Valbandon) 115, OIB </w:t>
      </w:r>
      <w:r w:rsidRPr="001E039B">
        <w:rPr>
          <w:rFonts w:cs="Times New Roman" w:eastAsia="Times New Roman"/>
          <w:szCs w:val="24"/>
        </w:rPr>
        <w:t>06495600663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039B">
        <w:rPr>
          <w:rFonts w:cs="Times New Roman" w:eastAsia="Times New Roman"/>
          <w:szCs w:val="24"/>
        </w:rPr>
        <w:t>040187861</w:t>
      </w:r>
      <w:r w:rsidR="00DD6001">
        <w:rPr>
          <w:rFonts w:cs="Times New Roman" w:eastAsia="Times New Roman"/>
          <w:szCs w:val="24"/>
        </w:rPr>
        <w:t>.</w:t>
      </w:r>
    </w:p>
    <w:p w:rsidRDefault="001E039B" w:rsidP="001E039B" w:rsidR="001E039B" w:rsidRPr="005D578C">
      <w:pPr>
        <w:rPr>
          <w:rFonts w:cs="Times New Roman" w:eastAsia="Times New Roman"/>
          <w:szCs w:val="24"/>
        </w:rPr>
      </w:pPr>
    </w:p>
    <w:p w:rsidRDefault="001E039B" w:rsidP="001E039B" w:rsidR="001E039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1E039B" w:rsidP="001E039B" w:rsidR="001E039B">
      <w:pPr>
        <w:rPr>
          <w:rFonts w:cs="Times New Roman" w:eastAsia="Times New Roman"/>
          <w:szCs w:val="20"/>
        </w:rPr>
      </w:pPr>
    </w:p>
    <w:p w:rsidRDefault="001E039B" w:rsidP="001E039B" w:rsidR="001E03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KAMP – OPREMA d. o. o. Fažana, Dragonja (Valbandon) 115, OIB </w:t>
      </w:r>
      <w:r w:rsidRPr="001E039B">
        <w:rPr>
          <w:rFonts w:cs="Times New Roman" w:eastAsia="Times New Roman"/>
          <w:szCs w:val="24"/>
        </w:rPr>
        <w:t>06495600663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039B">
        <w:rPr>
          <w:rFonts w:cs="Times New Roman" w:eastAsia="Times New Roman"/>
          <w:szCs w:val="24"/>
        </w:rPr>
        <w:t>040187861</w:t>
      </w:r>
      <w:r>
        <w:rPr>
          <w:rFonts w:cs="Times New Roman" w:eastAsia="Times New Roman"/>
          <w:szCs w:val="24"/>
        </w:rPr>
        <w:t>.</w:t>
      </w:r>
    </w:p>
    <w:p w:rsidRDefault="001E039B" w:rsidP="001E039B" w:rsidR="001E039B">
      <w:pPr>
        <w:ind w:firstLine="709"/>
        <w:rPr>
          <w:rFonts w:cs="Times New Roman" w:eastAsia="Times New Roman"/>
          <w:szCs w:val="24"/>
        </w:rPr>
      </w:pPr>
    </w:p>
    <w:p w:rsidRDefault="001E039B" w:rsidP="001E039B" w:rsidR="001E03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KAMP – OPREMA d. o. o. Fažana, Dragonja (Valbandon) 115, OIB </w:t>
      </w:r>
      <w:r w:rsidRPr="001E039B">
        <w:rPr>
          <w:rFonts w:cs="Times New Roman" w:eastAsia="Times New Roman"/>
          <w:szCs w:val="24"/>
        </w:rPr>
        <w:t>06495600663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039B">
        <w:rPr>
          <w:rFonts w:cs="Times New Roman" w:eastAsia="Times New Roman"/>
          <w:szCs w:val="24"/>
        </w:rPr>
        <w:t>040187861</w:t>
      </w:r>
      <w:r>
        <w:rPr>
          <w:rFonts w:cs="Times New Roman" w:eastAsia="Times New Roman"/>
          <w:szCs w:val="24"/>
        </w:rPr>
        <w:t>.</w:t>
      </w:r>
    </w:p>
    <w:p w:rsidRDefault="001E039B" w:rsidP="001E039B" w:rsidR="001E039B">
      <w:pPr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E039B" w:rsidP="001E039B" w:rsidR="001E039B">
      <w:pPr>
        <w:ind w:firstLine="708"/>
        <w:rPr>
          <w:rFonts w:cs="Times New Roman" w:eastAsia="Times New Roman"/>
          <w:szCs w:val="24"/>
        </w:rPr>
      </w:pPr>
    </w:p>
    <w:p w:rsidRDefault="001E039B" w:rsidP="001E039B" w:rsidR="001E03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KAMP – OPREMA d. o. o. Fažana.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St-827/2015-4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E039B" w:rsidP="001E039B" w:rsidR="001E039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E039B" w:rsidP="001E039B" w:rsidR="001E039B" w:rsidRPr="005D578C">
      <w:pPr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91FAC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E039B" w:rsidP="001E039B" w:rsidR="001E039B">
      <w:pPr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E039B" w:rsidP="001E039B" w:rsidR="001E03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60C69">
        <w:rPr>
          <w:rFonts w:cs="Times New Roman" w:eastAsia="Times New Roman"/>
          <w:szCs w:val="24"/>
        </w:rPr>
        <w:t>, v.r.</w:t>
      </w:r>
    </w:p>
    <w:p w:rsidRDefault="001E039B" w:rsidP="001E039B" w:rsidR="001E039B">
      <w:pPr>
        <w:jc w:val="left"/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jc w:val="left"/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91FAC" w:rsidP="00D91FAC" w:rsidR="00D91FAC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91FAC" w:rsidP="00D91FAC" w:rsidR="00D91FAC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1E039B" w:rsidP="001E039B" w:rsidR="001E039B">
      <w:pPr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rPr>
          <w:rFonts w:cs="Times New Roman" w:eastAsia="Times New Roman"/>
          <w:szCs w:val="24"/>
        </w:rPr>
      </w:pPr>
    </w:p>
    <w:p w:rsidRDefault="001E039B" w:rsidP="001E039B" w:rsidR="001E039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E039B" w:rsidP="001E039B" w:rsidR="001E0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E039B" w:rsidP="001E039B" w:rsidR="001E0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KAMP – OPREMA d. o. o. Fažana, Dragonja (Valbandon) 115,</w:t>
      </w:r>
    </w:p>
    <w:p w:rsidRDefault="001E039B" w:rsidP="001E039B" w:rsidR="001E039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E039B" w:rsidP="001E039B" w:rsidR="001E0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E039B" w:rsidP="001E039B" w:rsidR="001E039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1E039B" w:rsidP="001E039B" w:rsidR="001E039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E039B" w:rsidP="001E039B" w:rsidR="001E0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E039B" w:rsidP="001E039B" w:rsidR="001E0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E039B" w:rsidP="001E039B" w:rsidR="001E039B"/>
    <w:p w:rsidRDefault="001E039B" w:rsidP="001E039B" w:rsidR="001E039B"/>
    <w:p w:rsidRDefault="00B60C69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39B" w:rsidP="001E039B" w:rsidR="001E039B">
      <w:r>
        <w:separator/>
      </w:r>
    </w:p>
  </w:endnote>
  <w:endnote w:id="0" w:type="continuationSeparator">
    <w:p w:rsidRDefault="001E039B" w:rsidP="001E039B" w:rsidR="001E0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39B" w:rsidP="001E039B" w:rsidR="001E039B">
      <w:r>
        <w:separator/>
      </w:r>
    </w:p>
  </w:footnote>
  <w:footnote w:id="0" w:type="continuationSeparator">
    <w:p w:rsidRDefault="001E039B" w:rsidP="001E039B" w:rsidR="001E0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39B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60C6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39B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St-827/2015-6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CA6"/>
    <w:rsid w:val="001E039B"/>
    <w:rsid w:val="0075528E"/>
    <w:rsid w:val="0079403F"/>
    <w:rsid w:val="00885CA6"/>
    <w:rsid w:val="00B60C69"/>
    <w:rsid w:val="00D91FAC"/>
    <w:rsid w:val="00DD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039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03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E039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3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39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0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039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C6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0C6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0C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0C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039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03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E039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3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39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0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039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C6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0C6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0C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0C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St-827/2015</izvorni_sadrzaj>
    <derivirana_varijabla naziv="DomainObject.Predmet.OznakaBroj_1">St-827/2015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 - OPREMA d. o. o. FAŽANA</izvorni_sadrzaj>
    <derivirana_varijabla naziv="DomainObject.Predmet.ProtustrankaFormated_1">  KAMP - OPREMA d. o. o. FAŽANA</derivirana_varijabla>
  </DomainObject.Predmet.ProtustrankaFormated>
  <DomainObject.Predmet.ProtustrankaFormatedOIB>
    <izvorni_sadrzaj>  KAMP - OPREMA d. o. o. FAŽANA, OIB 06495600663</izvorni_sadrzaj>
    <derivirana_varijabla naziv="DomainObject.Predmet.ProtustrankaFormatedOIB_1">  KAMP - OPREMA d. o. o. FAŽANA, OIB 06495600663</derivirana_varijabla>
  </DomainObject.Predmet.ProtustrankaFormatedOIB>
  <DomainObject.Predmet.ProtustrankaFormatedWithAdress>
    <izvorni_sadrzaj> KAMP - OPREMA d. o. o. FAŽANA, Dragonja (Valbandon) 115, 52100 Fažana</izvorni_sadrzaj>
    <derivirana_varijabla naziv="DomainObject.Predmet.ProtustrankaFormatedWithAdress_1"> KAMP - OPREMA d. o. o. FAŽANA, Dragonja (Valbandon) 115, 52100 Fažana</derivirana_varijabla>
  </DomainObject.Predmet.ProtustrankaFormatedWithAdress>
  <DomainObject.Predmet.ProtustrankaFormatedWithAdressOIB>
    <izvorni_sadrzaj> KAMP - OPREMA d. o. o. FAŽANA, OIB 06495600663, Dragonja (Valbandon) 115, 52100 Fažana</izvorni_sadrzaj>
    <derivirana_varijabla naziv="DomainObject.Predmet.ProtustrankaFormatedWithAdressOIB_1"> KAMP - OPREMA d. o. o. FAŽANA, OIB 06495600663, Dragonja (Valbandon) 115, 52100 Fažana</derivirana_varijabla>
  </DomainObject.Predmet.ProtustrankaFormatedWithAdressOIB>
  <DomainObject.Predmet.ProtustrankaWithAdress>
    <izvorni_sadrzaj>KAMP - OPREMA d. o. o. FAŽANA Dragonja (Valbandon) 115, 52100 Fažana</izvorni_sadrzaj>
    <derivirana_varijabla naziv="DomainObject.Predmet.ProtustrankaWithAdress_1">KAMP - OPREMA d. o. o. FAŽANA Dragonja (Valbandon) 115, 52100 Fažana</derivirana_varijabla>
  </DomainObject.Predmet.ProtustrankaWithAdress>
  <DomainObject.Predmet.ProtustrankaWithAdressOIB>
    <izvorni_sadrzaj>KAMP - OPREMA d. o. o. FAŽANA, OIB 06495600663, Dragonja (Valbandon) 115, 52100 Fažana</izvorni_sadrzaj>
    <derivirana_varijabla naziv="DomainObject.Predmet.ProtustrankaWithAdressOIB_1">KAMP - OPREMA d. o. o. FAŽANA, OIB 06495600663, Dragonja (Valbandon) 115, 52100 Fažana</derivirana_varijabla>
  </DomainObject.Predmet.ProtustrankaWithAdressOIB>
  <DomainObject.Predmet.ProtustrankaNazivFormated>
    <izvorni_sadrzaj>KAMP - OPREMA d. o. o. FAŽANA</izvorni_sadrzaj>
    <derivirana_varijabla naziv="DomainObject.Predmet.ProtustrankaNazivFormated_1">KAMP - OPREMA d. o. o. FAŽANA</derivirana_varijabla>
  </DomainObject.Predmet.ProtustrankaNazivFormated>
  <DomainObject.Predmet.ProtustrankaNazivFormatedOIB>
    <izvorni_sadrzaj>KAMP - OPREMA d. o. o. FAŽANA, OIB 06495600663</izvorni_sadrzaj>
    <derivirana_varijabla naziv="DomainObject.Predmet.ProtustrankaNazivFormatedOIB_1">KAMP - OPREMA d. o. o. FAŽANA, OIB 06495600663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116665.38</izvorni_sadrzaj>
    <derivirana_varijabla naziv="DomainObject.Predmet.TrenutnaVrijednost_1">116665.38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KAMP - OPREMA d. o. o. FAŽANA</item>
    </izvorni_sadrzaj>
    <derivirana_varijabla naziv="DomainObject.Predmet.ProtuStrankaListFormated_1">
      <item>KAMP - OPREMA d. o. o. FAŽANA</item>
    </derivirana_varijabla>
  </DomainObject.Predmet.ProtuStrankaListFormated>
  <DomainObject.Predmet.ProtuStrankaListFormatedOIB>
    <izvorni_sadrzaj>
      <item>KAMP - OPREMA d. o. o. FAŽANA, OIB 06495600663</item>
    </izvorni_sadrzaj>
    <derivirana_varijabla naziv="DomainObject.Predmet.ProtuStrankaListFormatedOIB_1">
      <item>KAMP - OPREMA d. o. o. FAŽANA, OIB 06495600663</item>
    </derivirana_varijabla>
  </DomainObject.Predmet.ProtuStrankaListFormatedOIB>
  <DomainObject.Predmet.ProtuStrankaListFormatedWithAdress>
    <izvorni_sadrzaj>
      <item>KAMP - OPREMA d. o. o. FAŽANA, Dragonja (Valbandon) 115, 52100 Fažana</item>
    </izvorni_sadrzaj>
    <derivirana_varijabla naziv="DomainObject.Predmet.ProtuStrankaListFormatedWithAdress_1">
      <item>KAMP - OPREMA d. o. o. FAŽANA, Dragonja (Valbandon) 115, 52100 Fažana</item>
    </derivirana_varijabla>
  </DomainObject.Predmet.ProtuStrankaListFormatedWithAdress>
  <DomainObject.Predmet.ProtuStrankaListFormatedWithAdressOIB>
    <izvorni_sadrzaj>
      <item>KAMP - OPREMA d. o. o. FAŽANA, OIB 06495600663, Dragonja (Valbandon) 115, 52100 Fažana</item>
    </izvorni_sadrzaj>
    <derivirana_varijabla naziv="DomainObject.Predmet.ProtuStrankaListFormatedWithAdressOIB_1">
      <item>KAMP - OPREMA d. o. o. FAŽANA, OIB 06495600663, Dragonja (Valbandon) 115, 52100 Fažana</item>
    </derivirana_varijabla>
  </DomainObject.Predmet.ProtuStrankaListFormatedWithAdressOIB>
  <DomainObject.Predmet.ProtuStrankaListNazivFormated>
    <izvorni_sadrzaj>
      <item>KAMP - OPREMA d. o. o. FAŽANA</item>
    </izvorni_sadrzaj>
    <derivirana_varijabla naziv="DomainObject.Predmet.ProtuStrankaListNazivFormated_1">
      <item>KAMP - OPREMA d. o. o. FAŽANA</item>
    </derivirana_varijabla>
  </DomainObject.Predmet.ProtuStrankaListNazivFormated>
  <DomainObject.Predmet.ProtuStrankaListNazivFormatedOIB>
    <izvorni_sadrzaj>
      <item>KAMP - OPREMA d. o. o. FAŽANA, OIB 06495600663</item>
    </izvorni_sadrzaj>
    <derivirana_varijabla naziv="DomainObject.Predmet.ProtuStrankaListNazivFormatedOIB_1">
      <item>KAMP - OPREMA d. o. o. FAŽANA, OIB 06495600663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KAMP - OPREMA d. o. o. FAŽANA</izvorni_sadrzaj>
    <derivirana_varijabla naziv="DomainObject.Predmet.ProtustrankaIDrugi_1">KAMP - OPREMA d. o. o. FAŽANA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KAMP - OPREMA d. o. o. FAŽANA, OIB 06495600663, Dragonja (Valbandon) 115, 52100 Fažana</izvorni_sadrzaj>
    <derivirana_varijabla naziv="DomainObject.Predmet.ProtustrankaIDrugiAdressOIB_1">KAMP - OPREMA d. o. o. FAŽANA, OIB 06495600663, Dragonja (Valbandon) 115,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KAMP - OPREMA d. o. o. FAŽANA</item>
    </izvorni_sadrzaj>
    <derivirana_varijabla naziv="DomainObject.Predmet.SudioniciListNaziv_1">
      <item>FINANCIJSKA AGENCIJA RC RIJEKA PODRUŽNICA PULA, PULA</item>
      <item>KAMP - OPREMA d. o. o. FAŽANA</item>
    </derivirana_varijabla>
  </DomainObject.Predmet.SudioniciListNaziv>
  <DomainObject.Predmet.SudioniciListAdressOIB>
    <izvorni_sadrzaj>
      <item>FINANCIJSKA AGENCIJA RC RIJEKA PODRUŽNICA PULA, PULA, OIB 85821130368, GIARDINI 5,52100 Pula</item>
      <item>KAMP - OPREMA d. o. o. FAŽANA, OIB 06495600663, Dragonja (Valbandon) 115,52100 Fažana</item>
    </izvorni_sadrzaj>
    <derivirana_varijabla naziv="DomainObject.Predmet.SudioniciListAdressOIB_1">
      <item>FINANCIJSKA AGENCIJA RC RIJEKA PODRUŽNICA PULA, PULA, OIB 85821130368, GIARDINI 5,52100 Pula</item>
      <item>KAMP - OPREMA d. o. o. FAŽANA, OIB 06495600663, Dragonja (Valbandon) 115,52100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06495600663</item>
    </izvorni_sadrzaj>
    <derivirana_varijabla naziv="DomainObject.Predmet.SudioniciListNazivOIB_1">
      <item>, OIB 85821130368</item>
      <item>, OIB 06495600663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3244</properties:Characters>
  <properties:Lines>80</properties:Lines>
  <properties:Paragraphs>29</properties:Paragraphs>
  <properties:TotalTime>8</properties:TotalTime>
  <properties:ScaleCrop>false</properties:ScaleCrop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2016-04-07T11:43:00Z</dcterms:created>
  <dc:creator>Mihaela Kaligari</dc:creator>
  <dc:description/>
  <cp:keywords/>
  <cp:lastModifiedBy>Ana Jeromela</cp:lastModifiedBy>
  <cp:lastPrinted>2016-04-25T11:30:00Z</cp:lastPrinted>
  <dcterms:modified xmlns:xsi="http://www.w3.org/2001/XMLSchema-instance" xsi:type="dcterms:W3CDTF">2016-04-25T11:30:00Z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