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e340" w14:paraId="f1be340" w:rsidRDefault="00AF3C50" w:rsidP="00AF3C50" w:rsidR="00AF3C50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2FD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352FD" w:rsidP="00350130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350130">
        <w:rPr>
          <w:rFonts w:hAnsi="Times New Roman" w:ascii="Times New Roman"/>
          <w:b w:val="false"/>
          <w:color w:val="auto"/>
          <w:szCs w:val="24"/>
        </w:rPr>
        <w:t xml:space="preserve">/II                       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1A46B1">
        <w:rPr>
          <w:rFonts w:hAnsi="Times New Roman" w:ascii="Times New Roman"/>
          <w:b w:val="false"/>
          <w:color w:val="auto"/>
          <w:szCs w:val="24"/>
        </w:rPr>
        <w:t>2030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1A46B1">
        <w:rPr>
          <w:rFonts w:hAnsi="Times New Roman" w:ascii="Times New Roman"/>
          <w:b w:val="false"/>
          <w:color w:val="auto"/>
          <w:szCs w:val="24"/>
        </w:rPr>
        <w:t>3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350130" w:rsidP="00B45EBA" w:rsidR="00350130" w:rsidRPr="00335AF5"/>
    <w:p w:rsidRDefault="00350130" w:rsidP="00B45EBA" w:rsidR="00350130">
      <w:pPr>
        <w:jc w:val="center"/>
      </w:pPr>
      <w:r w:rsidRPr="00335AF5">
        <w:t>R E P U B L I K A   H R V A T S K A</w:t>
      </w:r>
    </w:p>
    <w:p w:rsidRDefault="00AF3C50" w:rsidP="00B45EBA" w:rsidR="00AF3C50" w:rsidRPr="00335AF5">
      <w:pPr>
        <w:jc w:val="center"/>
      </w:pPr>
    </w:p>
    <w:p w:rsidRDefault="001D1859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 A K LJ U Č A K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Kolakušiću, kao stečajnom sucu u stečajnom postupku nad </w:t>
      </w:r>
      <w:r w:rsidR="001A46B1" w:rsidRPr="001A46B1">
        <w:rPr>
          <w:rFonts w:hAnsi="Times New Roman" w:ascii="Times New Roman"/>
          <w:b w:val="false"/>
          <w:color w:val="auto"/>
          <w:szCs w:val="24"/>
        </w:rPr>
        <w:t xml:space="preserve">TROKUT drvna industrija d.d., u stečaju,  Novska, Kolodvorska 14, </w:t>
      </w:r>
      <w:proofErr w:type="spellStart"/>
      <w:r w:rsidR="001A46B1" w:rsidRPr="001A46B1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1A46B1" w:rsidRPr="001A46B1">
        <w:rPr>
          <w:rFonts w:hAnsi="Times New Roman" w:ascii="Times New Roman"/>
          <w:b w:val="false"/>
          <w:color w:val="auto"/>
          <w:szCs w:val="24"/>
        </w:rPr>
        <w:t xml:space="preserve">: 080129851, </w:t>
      </w:r>
      <w:proofErr w:type="spellStart"/>
      <w:r w:rsidR="001A46B1" w:rsidRPr="001A46B1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1A46B1" w:rsidRPr="001A46B1">
        <w:rPr>
          <w:rFonts w:hAnsi="Times New Roman" w:ascii="Times New Roman"/>
          <w:b w:val="false"/>
          <w:color w:val="auto"/>
          <w:szCs w:val="24"/>
        </w:rPr>
        <w:t>:55666579940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8F0CCC">
        <w:rPr>
          <w:rFonts w:hAnsi="Times New Roman" w:ascii="Times New Roman"/>
          <w:b w:val="false"/>
          <w:color w:val="auto"/>
          <w:szCs w:val="24"/>
        </w:rPr>
        <w:t>12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A46B1">
        <w:rPr>
          <w:rFonts w:hAnsi="Times New Roman" w:ascii="Times New Roman"/>
          <w:b w:val="false"/>
          <w:color w:val="auto"/>
          <w:szCs w:val="24"/>
        </w:rPr>
        <w:t>siječnja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F041E5">
        <w:rPr>
          <w:rFonts w:hAnsi="Times New Roman" w:ascii="Times New Roman"/>
          <w:b w:val="false"/>
          <w:color w:val="auto"/>
          <w:szCs w:val="24"/>
        </w:rPr>
        <w:t>7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D1859" w:rsidP="00210798" w:rsidR="00210798" w:rsidRPr="0035013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u č</w:t>
      </w:r>
      <w:r w:rsidR="00210798" w:rsidRPr="00350130">
        <w:rPr>
          <w:rFonts w:hAnsi="Times New Roman" w:ascii="Times New Roman"/>
          <w:b w:val="false"/>
          <w:color w:val="auto"/>
          <w:szCs w:val="24"/>
        </w:rPr>
        <w:t xml:space="preserve"> i o   j e</w:t>
      </w:r>
    </w:p>
    <w:p w:rsidRDefault="004956D9" w:rsidP="00210798" w:rsidR="004956D9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4956D9" w:rsidP="00BB6604" w:rsidR="00BB6604">
      <w:r>
        <w:t>I</w:t>
      </w:r>
      <w:r>
        <w:tab/>
      </w:r>
      <w:r w:rsidR="001D1859">
        <w:t>Z</w:t>
      </w:r>
      <w:r w:rsidR="00210798">
        <w:t>avršno ročište 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</w:t>
      </w:r>
      <w:r w:rsidR="001D1859">
        <w:t xml:space="preserve">određuje se </w:t>
      </w:r>
      <w:r w:rsidR="00210798">
        <w:t>za dan</w:t>
      </w:r>
      <w:r w:rsidR="00690661">
        <w:t xml:space="preserve"> </w:t>
      </w:r>
    </w:p>
    <w:p w:rsidRDefault="001A46B1" w:rsidP="003B61EB" w:rsidR="00BB6604" w:rsidRPr="00350130">
      <w:pPr>
        <w:jc w:val="center"/>
      </w:pPr>
      <w:r>
        <w:t>22</w:t>
      </w:r>
      <w:r w:rsidR="00BB6604" w:rsidRPr="00350130">
        <w:t xml:space="preserve">. </w:t>
      </w:r>
      <w:r>
        <w:t>veljače</w:t>
      </w:r>
      <w:r w:rsidR="009A2080">
        <w:t xml:space="preserve"> </w:t>
      </w:r>
      <w:r w:rsidR="00690661" w:rsidRPr="00350130">
        <w:t>201</w:t>
      </w:r>
      <w:r>
        <w:t>7</w:t>
      </w:r>
      <w:r w:rsidR="00690661" w:rsidRPr="00350130">
        <w:t>.</w:t>
      </w:r>
      <w:r w:rsidR="00A239A4" w:rsidRPr="00350130">
        <w:t xml:space="preserve"> u 1</w:t>
      </w:r>
      <w:r w:rsidR="009A2080">
        <w:t>1</w:t>
      </w:r>
      <w:r w:rsidR="003B61EB">
        <w:t>,</w:t>
      </w:r>
      <w:r w:rsidR="00604528" w:rsidRPr="00350130">
        <w:t>00</w:t>
      </w:r>
      <w:r w:rsidR="00A239A4" w:rsidRPr="00350130">
        <w:t xml:space="preserve"> sati</w:t>
      </w:r>
      <w:r w:rsidR="00210798" w:rsidRPr="00350130">
        <w:t>,</w:t>
      </w:r>
    </w:p>
    <w:p w:rsidRDefault="001D1859" w:rsidP="00BB6604" w:rsidR="00BB6604">
      <w:pPr>
        <w:jc w:val="center"/>
      </w:pPr>
      <w:r>
        <w:t>na</w:t>
      </w:r>
      <w:r w:rsidR="00210798">
        <w:t xml:space="preserve"> </w:t>
      </w:r>
      <w:r w:rsidR="00690661" w:rsidRPr="00690661">
        <w:t>Trgovačko</w:t>
      </w:r>
      <w:r w:rsidR="00A239A4">
        <w:t>m</w:t>
      </w:r>
      <w:r w:rsidR="00690661" w:rsidRPr="00690661">
        <w:t xml:space="preserve"> sud</w:t>
      </w:r>
      <w:r w:rsidR="00A239A4">
        <w:t>u</w:t>
      </w:r>
      <w:r w:rsidR="00690661" w:rsidRPr="00690661">
        <w:t xml:space="preserve"> u Zagrebu, Zagreb, Petrinjska 8, soba </w:t>
      </w:r>
      <w:r w:rsidR="00690661">
        <w:t>88</w:t>
      </w:r>
      <w:r w:rsidR="00690661" w:rsidRPr="00690661">
        <w:t>/II ulična zgrada</w:t>
      </w:r>
      <w:r w:rsidR="00210798">
        <w:t>.</w:t>
      </w:r>
    </w:p>
    <w:p w:rsidRDefault="008E2B31" w:rsidP="00BB6604" w:rsidR="008E2B31">
      <w:pPr>
        <w:jc w:val="center"/>
      </w:pPr>
    </w:p>
    <w:p w:rsidRDefault="004956D9" w:rsidP="00BB6604" w:rsidR="00210798">
      <w:pPr>
        <w:jc w:val="both"/>
      </w:pPr>
      <w:r>
        <w:t>II</w:t>
      </w:r>
      <w:r>
        <w:tab/>
      </w:r>
      <w:r w:rsidR="00210798">
        <w:t>Na ročištu se :</w:t>
      </w:r>
    </w:p>
    <w:p w:rsidRDefault="00210798" w:rsidP="00BB6604" w:rsidR="00210798">
      <w:pPr>
        <w:numPr>
          <w:ilvl w:val="1"/>
          <w:numId w:val="1"/>
        </w:numPr>
        <w:jc w:val="both"/>
      </w:pPr>
      <w:r>
        <w:t>raspravlja o završnom računu stečajnog upravitelja,</w:t>
      </w:r>
    </w:p>
    <w:p w:rsidRDefault="00210798" w:rsidP="00BB6604" w:rsidR="00BB6604">
      <w:pPr>
        <w:numPr>
          <w:ilvl w:val="1"/>
          <w:numId w:val="1"/>
        </w:numPr>
        <w:jc w:val="both"/>
      </w:pPr>
      <w:r>
        <w:t>pod</w:t>
      </w:r>
      <w:r w:rsidR="008E2B31">
        <w:t>nose prigovori na završni popis.</w:t>
      </w:r>
    </w:p>
    <w:p w:rsidRDefault="001D1859" w:rsidP="004956D9" w:rsidR="00210798">
      <w:pPr>
        <w:jc w:val="both"/>
      </w:pPr>
      <w:r>
        <w:t>III</w:t>
      </w:r>
      <w:r w:rsidR="004956D9">
        <w:tab/>
      </w:r>
      <w:r w:rsidR="00210798">
        <w:t xml:space="preserve">Pravo sudjelovanja imaju vjerovnici </w:t>
      </w:r>
      <w:r w:rsidR="001A46B1">
        <w:t xml:space="preserve">stečajnog dužnika </w:t>
      </w:r>
      <w:r w:rsidR="00210798">
        <w:t>i stečajni upravitelj.</w:t>
      </w: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 </w:t>
      </w:r>
      <w:r w:rsidR="008F0CCC">
        <w:t>12</w:t>
      </w:r>
      <w:r w:rsidR="00690661">
        <w:t xml:space="preserve">. </w:t>
      </w:r>
      <w:r w:rsidR="001A46B1">
        <w:t>siječnja</w:t>
      </w:r>
      <w:r w:rsidR="00867C17">
        <w:t xml:space="preserve"> </w:t>
      </w:r>
      <w:r w:rsidR="00690661">
        <w:t>201</w:t>
      </w:r>
      <w:r w:rsidR="00F041E5">
        <w:t>7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F41A17">
        <w:t xml:space="preserve"> v.r.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F41A17" w:rsidP="007A1486" w:rsidR="00F41A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41A17" w:rsidP="007A1486" w:rsidR="00F41A1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41A17" w:rsidP="007A1486" w:rsidR="00F41A17" w:rsidRPr="007A1486">
      <w:pPr>
        <w:ind w:left="720"/>
      </w:pPr>
    </w:p>
    <w:p w:rsidRDefault="00867C17" w:rsidP="00F41A17" w:rsidR="00867C17"/>
    <w:sectPr w:rsidSect="00AF3C50" w:rsidR="00867C17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23322"/>
    <w:multiLevelType w:val="hybridMultilevel"/>
    <w:tmpl w:val="5B36C4B8"/>
    <w:lvl w:tplc="6386A51E" w:ilvl="0">
      <w:start w:val="2"/>
      <w:numFmt w:val="decimal"/>
      <w:lvlText w:val="%1."/>
      <w:lvlJc w:val="left"/>
      <w:pPr>
        <w:ind w:hanging="36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2D264C71"/>
    <w:multiLevelType w:val="hybridMultilevel"/>
    <w:tmpl w:val="3FDA1B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407F7E"/>
    <w:multiLevelType w:val="hybridMultilevel"/>
    <w:tmpl w:val="5ACCDCC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00A84"/>
    <w:multiLevelType w:val="hybridMultilevel"/>
    <w:tmpl w:val="80EECEF0"/>
    <w:lvl w:tplc="54E4219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943A1"/>
    <w:rsid w:val="000A429C"/>
    <w:rsid w:val="001A46B1"/>
    <w:rsid w:val="001D1859"/>
    <w:rsid w:val="00210798"/>
    <w:rsid w:val="00240EBF"/>
    <w:rsid w:val="002E16DE"/>
    <w:rsid w:val="00350130"/>
    <w:rsid w:val="00357F8D"/>
    <w:rsid w:val="003B61EB"/>
    <w:rsid w:val="004956D9"/>
    <w:rsid w:val="005041C8"/>
    <w:rsid w:val="00562967"/>
    <w:rsid w:val="00604528"/>
    <w:rsid w:val="00690661"/>
    <w:rsid w:val="00755FF1"/>
    <w:rsid w:val="00867C17"/>
    <w:rsid w:val="008E2B31"/>
    <w:rsid w:val="008F0CCC"/>
    <w:rsid w:val="009A2080"/>
    <w:rsid w:val="00A04249"/>
    <w:rsid w:val="00A239A4"/>
    <w:rsid w:val="00AB58A5"/>
    <w:rsid w:val="00AE3C99"/>
    <w:rsid w:val="00AF3C50"/>
    <w:rsid w:val="00B2173E"/>
    <w:rsid w:val="00B45EBA"/>
    <w:rsid w:val="00B73156"/>
    <w:rsid w:val="00BB56B4"/>
    <w:rsid w:val="00BB6604"/>
    <w:rsid w:val="00C352FD"/>
    <w:rsid w:val="00CA3A90"/>
    <w:rsid w:val="00D26C29"/>
    <w:rsid w:val="00F041E5"/>
    <w:rsid w:val="00F34C3A"/>
    <w:rsid w:val="00F4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vjerovnika</izvorni_sadrzaj>
    <derivirana_varijabla naziv="DomainObject.Primjedba_1">određivanje ročišta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149</properties:Words>
  <properties:Characters>697</properties:Characters>
  <properties:Lines>34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2017-01-11T13:40:00Z</dcterms:created>
  <dc:creator>RH-TDU</dc:creator>
  <cp:lastModifiedBy>Ivana Stampf</cp:lastModifiedBy>
  <cp:lastPrinted>2013-03-01T09:51:00Z</cp:lastPrinted>
  <dcterms:modified xmlns:xsi="http://www.w3.org/2001/XMLSchema-instance" xsi:type="dcterms:W3CDTF">2017-01-12T07:11:00Z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