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87a7" w14:paraId="d0387a7" w:rsidRDefault="00985BC5" w:rsidP="00985BC5" w:rsidR="00985BC5">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985BC5" w:rsidP="00985BC5" w:rsidR="00985BC5">
      <w:pPr>
        <w:spacing w:after="0"/>
        <w:jc w:val="both"/>
      </w:pPr>
      <w:r>
        <w:t xml:space="preserve">       REPUBLIKA HRVATSKA</w:t>
      </w:r>
    </w:p>
    <w:p w:rsidRDefault="00985BC5" w:rsidP="00985BC5" w:rsidR="00985BC5">
      <w:pPr>
        <w:spacing w:after="0"/>
        <w:jc w:val="both"/>
      </w:pPr>
      <w:r>
        <w:rPr>
          <w:lang w:val="pt-BR"/>
        </w:rPr>
        <w:t>TRGOVA</w:t>
      </w:r>
      <w:r>
        <w:t>Č</w:t>
      </w:r>
      <w:r>
        <w:rPr>
          <w:lang w:val="pt-BR"/>
        </w:rPr>
        <w:t>KI SUD U VARA</w:t>
      </w:r>
      <w:r>
        <w:t>Ž</w:t>
      </w:r>
      <w:r>
        <w:rPr>
          <w:lang w:val="pt-BR"/>
        </w:rPr>
        <w:t>DINU</w:t>
      </w:r>
    </w:p>
    <w:p w:rsidRDefault="00985BC5" w:rsidP="00985BC5" w:rsidR="00985BC5">
      <w:pPr>
        <w:spacing w:after="0"/>
      </w:pPr>
      <w:r>
        <w:t xml:space="preserve">                      </w:t>
      </w:r>
      <w:r>
        <w:rPr>
          <w:lang w:val="pt-BR"/>
        </w:rPr>
        <w:t>B. Radić 2</w:t>
      </w:r>
      <w:r>
        <w:rPr>
          <w:bCs/>
        </w:rPr>
        <w:t xml:space="preserve">   </w:t>
      </w:r>
      <w:r>
        <w:t xml:space="preserve">         </w:t>
      </w:r>
    </w:p>
    <w:p w:rsidRDefault="00985BC5" w:rsidP="00985BC5" w:rsidR="00985BC5">
      <w:pPr>
        <w:spacing w:after="0"/>
        <w:jc w:val="both"/>
      </w:pPr>
      <w:r>
        <w:t xml:space="preserve">                                                                                                    Poslovni broj: 3 St-44/06-126</w:t>
      </w:r>
    </w:p>
    <w:p w:rsidRDefault="00985BC5" w:rsidP="00985BC5" w:rsidR="00985BC5">
      <w:pPr>
        <w:spacing w:after="0"/>
      </w:pPr>
    </w:p>
    <w:p w:rsidRDefault="00985BC5" w:rsidP="00985BC5" w:rsidR="00985BC5">
      <w:pPr>
        <w:spacing w:after="0"/>
      </w:pPr>
    </w:p>
    <w:p w:rsidRDefault="00985BC5" w:rsidP="00985BC5" w:rsidR="00985BC5">
      <w:pPr>
        <w:spacing w:after="0"/>
        <w:jc w:val="center"/>
      </w:pPr>
      <w:r>
        <w:t>U   I M E   R E P U B L I K E   H R V A T S K E</w:t>
      </w:r>
    </w:p>
    <w:p w:rsidRDefault="00985BC5" w:rsidP="00985BC5" w:rsidR="00985BC5">
      <w:pPr>
        <w:spacing w:after="0"/>
      </w:pPr>
    </w:p>
    <w:p w:rsidRDefault="00985BC5" w:rsidP="00985BC5" w:rsidR="00985BC5">
      <w:pPr>
        <w:spacing w:after="0"/>
        <w:jc w:val="center"/>
      </w:pPr>
      <w:r>
        <w:t>R J E Š E NJ E</w:t>
      </w:r>
    </w:p>
    <w:p w:rsidRDefault="00985BC5" w:rsidP="00985BC5" w:rsidR="00985BC5">
      <w:pPr>
        <w:spacing w:after="0"/>
      </w:pPr>
    </w:p>
    <w:p w:rsidRDefault="00985BC5" w:rsidP="00985BC5" w:rsidR="00985BC5">
      <w:pPr>
        <w:spacing w:after="0"/>
        <w:jc w:val="both"/>
      </w:pPr>
      <w:r>
        <w:tab/>
        <w:t xml:space="preserve">TRGOVAČKI SUD U VARAŽDINU, po sucu toga suda Jasni Lekić, kao stečajnom sucu, u stečajnom postupku nad stečajnim dužnikom MEĐIMURJEŠPED d.o.o. u stečaju, Kotoriba, Kolodvorska bb, OIB: 54665268977, dana 27. prosinca 2016. godine, </w:t>
      </w:r>
    </w:p>
    <w:p w:rsidRDefault="00985BC5" w:rsidP="00985BC5" w:rsidR="00985BC5">
      <w:pPr>
        <w:spacing w:after="0"/>
        <w:jc w:val="both"/>
      </w:pPr>
    </w:p>
    <w:p w:rsidRDefault="00985BC5" w:rsidP="00985BC5" w:rsidR="00985BC5">
      <w:pPr>
        <w:spacing w:after="0"/>
        <w:jc w:val="center"/>
      </w:pPr>
      <w:r>
        <w:t>r i j e š i o    j e:</w:t>
      </w:r>
    </w:p>
    <w:p w:rsidRDefault="00985BC5" w:rsidP="00985BC5" w:rsidR="00985BC5">
      <w:pPr>
        <w:spacing w:after="0"/>
        <w:jc w:val="both"/>
      </w:pPr>
    </w:p>
    <w:p w:rsidRDefault="00985BC5" w:rsidP="00985BC5" w:rsidR="00985BC5">
      <w:pPr>
        <w:spacing w:after="0"/>
        <w:ind w:firstLine="708"/>
        <w:jc w:val="both"/>
      </w:pPr>
      <w:r>
        <w:t>I/ Zaključuje se stečajni postupak nad stečajnim dužnikom MEĐIMURJEŠPED d.o.o. u stečaju, Kotoriba, Kolodvorska bb, OIB: 54665268977, nakon provedenog stečajnog postupka, sa danom 27. prosinca 2016. godine.</w:t>
      </w:r>
    </w:p>
    <w:p w:rsidRDefault="00985BC5" w:rsidP="00985BC5" w:rsidR="00985BC5">
      <w:pPr>
        <w:spacing w:after="0"/>
        <w:ind w:firstLine="708"/>
        <w:jc w:val="both"/>
      </w:pPr>
    </w:p>
    <w:p w:rsidRDefault="00985BC5" w:rsidP="00985BC5" w:rsidR="00985BC5">
      <w:pPr>
        <w:spacing w:after="0"/>
        <w:ind w:firstLine="708"/>
        <w:jc w:val="both"/>
      </w:pPr>
      <w:r>
        <w:rPr>
          <w:rStyle w:val="st"/>
          <w:color w:val="222222"/>
        </w:rPr>
        <w:t xml:space="preserve">II/ </w:t>
      </w:r>
      <w:r>
        <w:t xml:space="preserve">Ovo rješenje i osnova zaključenja stečajnog postupka javno se objavljuju i to na e-Oglasnoj ploči ovoga suda sa danom 27. prosinca 2016. godine. </w:t>
      </w:r>
    </w:p>
    <w:p w:rsidRDefault="00985BC5" w:rsidP="00985BC5" w:rsidR="00985BC5">
      <w:pPr>
        <w:spacing w:after="0"/>
        <w:jc w:val="both"/>
      </w:pPr>
    </w:p>
    <w:p w:rsidRDefault="00985BC5" w:rsidP="00985BC5" w:rsidR="00985BC5">
      <w:pPr>
        <w:spacing w:after="0"/>
        <w:jc w:val="both"/>
      </w:pPr>
      <w:r>
        <w:tab/>
        <w:t>III/ Nakon pravomoćnosti ovog rješenja stečajni dužnik brisati će se iz ovosudnog sudskog registra, te brisanjem iz upisnika stečajni dužnik kao pravna osoba prestaje postojati.</w:t>
      </w: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center"/>
      </w:pPr>
      <w:r>
        <w:t>Obrazloženje</w:t>
      </w:r>
    </w:p>
    <w:p w:rsidRDefault="00985BC5" w:rsidP="00985BC5" w:rsidR="00985BC5">
      <w:pPr>
        <w:spacing w:after="0"/>
        <w:jc w:val="center"/>
        <w:rPr>
          <w:b/>
        </w:rPr>
      </w:pPr>
    </w:p>
    <w:p w:rsidRDefault="00985BC5" w:rsidP="00985BC5" w:rsidR="00985BC5">
      <w:pPr>
        <w:spacing w:after="0"/>
        <w:jc w:val="both"/>
      </w:pPr>
      <w:r>
        <w:rPr>
          <w:b/>
        </w:rPr>
        <w:tab/>
      </w:r>
      <w:r>
        <w:t>Stečajni postupak nad Međimurješped d.o.o. u stečaju, Kotoriba, Kolodvorska bb, otvoren je s danom 1.4.2006. godine, nakon što je u postupku likvidacije pronađena imovina stečajnog dužnika. Imovina stečajnog dužnika sastojala se  od nekretnina i to: 1. suvlasnički dio nekretnine  upisane u zk.ul br. 5058, poduložak 8 k.o. Murščak, čest.br.1532/31/2 u zgradi Poslovni objekt «D» robni promet graničnog prijelaza Goričan u 37/100 dijela u naravi  uredski prostor sa šalterskom dijelom pvršine 28,64 m2 i 2. nekretnina upisana u zk.ul. br. 2759 k.o. Kotoriba, suvlasnički dio 219/1000 i 455/1000 čest. br. 1863/1 u naravi poslovni prostor površine 268,60 m2 i skladište ukupne površine 129,33 m2.</w:t>
      </w:r>
    </w:p>
    <w:p w:rsidRDefault="00985BC5" w:rsidP="00985BC5" w:rsidR="00985BC5">
      <w:pPr>
        <w:spacing w:after="0"/>
        <w:jc w:val="both"/>
      </w:pPr>
      <w:r>
        <w:tab/>
        <w:t xml:space="preserve">Prema izvješću stečajne upraviteljice vlasništvo na nekretnini stečajni je dužnik stekao  sudskom nagodbom od 21. travnja 2015. godine  u  parničnom postupku koji se vodio kod Trgovačkog suda u Varaždinu pod brojem P-851/08. </w:t>
      </w:r>
    </w:p>
    <w:p w:rsidRDefault="00985BC5" w:rsidP="00985BC5" w:rsidR="00985BC5">
      <w:pPr>
        <w:spacing w:after="0"/>
        <w:jc w:val="both"/>
      </w:pPr>
      <w:r>
        <w:tab/>
        <w:t xml:space="preserve">Dana 10. prosinca 2015. zaključen je kupoprodajni ugovor sa  kupcem Muraspid d.o.o. Hodošan, Vinogradska 14, OIB: 98034707107, koji je u posjedu predmetne nekretnine od 1995. godine. Ugovor o kupoprodaji zaključen je temeljem odluke Skupštine vjerovnika od 6. studenog 2015. godine na slijedeći način: kupoprodajna cijena: 527.709,00 kn što je iznos </w:t>
      </w:r>
      <w:r>
        <w:lastRenderedPageBreak/>
        <w:t xml:space="preserve">procijenjene vrijednosti nekretnine. Od kupoprodajne cijene odbija se priznata tražbina kupca   u iznosu od 290.411,28 kn, te se kupac obvezuje  na račun stečajnog dužnika uplatiti iznos od  237.297,72 kn u slijedećim ratama: prva rata u iznosu od 87.297,72 kn do 31.12.2015. godine. Preostali iznos od 150.000,00 kn u 10 jednakih rata od kojih prva dospijeva 20. siječnja 2016. a zadnja 20. listopada 2016. godine, s tim da se u obračun plaćanja uračunava iznos od 33.851,08 kn za potraživanje parničnih troškova i 10.000,00 kn za plaćeni predujam. Za osiguranje plaćanja kupac je uručio stečajnom upravitelju dvije bjanko zadužnice društva, svaka po 100.000,00 kn s osobnim jamstvom direktora društva kao jamca platca, ovjerene kod javnog bilježnika. </w:t>
      </w:r>
    </w:p>
    <w:p w:rsidRDefault="00985BC5" w:rsidP="00985BC5" w:rsidR="00985BC5">
      <w:pPr>
        <w:spacing w:after="0"/>
        <w:ind w:firstLine="708"/>
        <w:jc w:val="both"/>
      </w:pPr>
      <w:r>
        <w:t xml:space="preserve">Kupac je u cijelosti ispunio svoju obvezu iz ugovora o kupoprodaji te uplatio kupoprodajnu cijenu i to na slijedeći način: 193.446,64 kn na žiro račun stečajnog dužnika i iznos od 43.851,08 kn prijebojem za  potraživanje parničnih troškova od 33.851,08 kn i 10.000,00 kn za uplaćeni predujam, sukladno odluci  Skupštine od 6. studenog 2015. godine. Suvlasnički dio nekretnine upisane u zk.ul. 5058 k.o. Murščak procijenjene vrijednosti od 56.546,36 kn, prodan je na 17. javnoj dražbi 18. rujna 2015. godine za iznos od 2.000,00 kn. Kupac Josip Bosilj iz Krušljevca, Željeznička ulica 27, OIB: 484777402515, u cijelosti je uplatio kupoprodajnu cijenu. </w:t>
      </w:r>
    </w:p>
    <w:p w:rsidRDefault="00985BC5" w:rsidP="00985BC5" w:rsidR="00985BC5">
      <w:pPr>
        <w:spacing w:after="0"/>
        <w:ind w:firstLine="708"/>
        <w:jc w:val="both"/>
      </w:pPr>
      <w:r>
        <w:t xml:space="preserve">Ukupni priliv sredstava u stečajnim postupku iznosio je: 1. Prodaja suvlasničkog dijela nekretnine od 37/100 dijela u Goričanu, granični prijelaz, upisana u zk.ul. br. 5058/8 k.o. Murščak na 17. javnoj dražbi – 2.000,00 kn, 2. Prodaja nekretnine u Kotoribi, zk.ul. br. 2759  tvrtki Muraspid d.o.o. i to prijebojem tražbine u iznosu od 290.411,28 kn, prijebojem troškova i predujma u iznosu od 43.851,08 kn i uplatom na žiro račun stečajnog dužnika u iznosu od 193.446,64 kn, tako da ukupni priliv iznosi 529.709,00 kn.                                                                     </w:t>
      </w:r>
    </w:p>
    <w:p w:rsidRDefault="00985BC5" w:rsidP="00985BC5" w:rsidR="00985BC5">
      <w:pPr>
        <w:spacing w:after="0"/>
        <w:jc w:val="both"/>
      </w:pPr>
      <w:r>
        <w:tab/>
        <w:t>Na završnom ročištu dana 15. prosinca 2016. godine stečajna upraviteljica podnijela je završno izvješće i završni popis, te obrazložila troškove postupka koji ukupno iznose 165.848,53 kn, do sada je plaćeno 70.480,14 kn i za isplatu je 95.368,39 kn, a odnosi se na troškove prema tablici na strani 2. izvješća. Nakon toga preostaje za isplatu I višem isplatnom redu RH Ministarstvu financija iznos od 57.930,23 kn što iznosi 100% od ukupno priznate tražbine vjerovnika I višeg isplatnog reda, te II viši isplatni red Mraz Damir u iznosu od 42.148,02 kn, što iznosi 45,86% priznate tražbine vjerovnika II višeg isplatnog reda.</w:t>
      </w:r>
    </w:p>
    <w:p w:rsidRDefault="00985BC5" w:rsidP="00985BC5" w:rsidR="00985BC5">
      <w:pPr>
        <w:spacing w:after="0"/>
        <w:jc w:val="both"/>
      </w:pPr>
      <w:r>
        <w:tab/>
        <w:t>Završno izvješće i završni popis stečajne upraviteljice prihvaćen je bez primjedbe.</w:t>
      </w:r>
    </w:p>
    <w:p w:rsidRDefault="00985BC5" w:rsidP="00985BC5" w:rsidR="00985BC5">
      <w:pPr>
        <w:spacing w:after="0"/>
        <w:jc w:val="both"/>
      </w:pPr>
      <w:r>
        <w:tab/>
        <w:t>Budući je u ovom stečaju unovčena sva stečajna masa, namireni razlučni vjerovnici, te djelomično vjerovnik II višeg isplatnog reda, kako je naprijed obrazloženo, ispunili su se svi uvjeti iz članka 196. Stečajnog zakona (N.N. 44/96, 29/99, 129/00, 123/03, 82/06, 116/10, 25/12 i 133/12, dalje skraćeno: SZ-a), te je sud donio rješenje o zaključenju stečajnog postupka nakon okončanja završne diobe. Rješenje i osnova zaključenja postupka objavljuju se na e-Oglasnoj ploči suda, te se dostavlja tijelima koja vode upisnik dužnika pravne osobe. Brisanjem iz upisnika stečajni dužnik kao pravna osoba prestaje postojati, sve sukladno članku 196. stavku 1. do 3. Stečajnog zakona (N.N. 44/96, 29/99, 129/00, 123/03, 82/06, 116/10, 25/12 i 133/12, dalje skraćeno: SZ-a) koji se primjenjuje u ovoj pravnoj stvari.</w:t>
      </w: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r>
        <w:tab/>
      </w:r>
      <w:r>
        <w:tab/>
      </w:r>
      <w:r>
        <w:tab/>
      </w:r>
      <w:r>
        <w:tab/>
        <w:t>U Varaždinu,  27. prosinca 2016. godine</w:t>
      </w: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r>
        <w:tab/>
      </w:r>
      <w:r>
        <w:tab/>
      </w:r>
      <w:r>
        <w:tab/>
      </w:r>
      <w:r>
        <w:tab/>
      </w:r>
      <w:r>
        <w:tab/>
      </w:r>
      <w:r>
        <w:tab/>
      </w:r>
      <w:r>
        <w:tab/>
      </w:r>
      <w:r>
        <w:tab/>
        <w:t xml:space="preserve">           Stečajni sudac:</w:t>
      </w:r>
    </w:p>
    <w:p w:rsidRDefault="00985BC5" w:rsidP="00985BC5" w:rsidR="00985BC5">
      <w:pPr>
        <w:spacing w:after="0"/>
        <w:jc w:val="both"/>
      </w:pPr>
    </w:p>
    <w:p w:rsidRDefault="00985BC5" w:rsidP="00985BC5" w:rsidR="00985BC5">
      <w:pPr>
        <w:spacing w:after="0"/>
        <w:jc w:val="both"/>
      </w:pPr>
      <w:r>
        <w:tab/>
      </w:r>
      <w:r>
        <w:tab/>
      </w:r>
      <w:r>
        <w:tab/>
      </w:r>
      <w:r>
        <w:tab/>
      </w:r>
      <w:r>
        <w:tab/>
        <w:t xml:space="preserve">   </w:t>
      </w:r>
      <w:r>
        <w:tab/>
      </w:r>
      <w:r>
        <w:tab/>
      </w:r>
      <w:r>
        <w:tab/>
        <w:t xml:space="preserve">             Jasna Lekić</w:t>
      </w:r>
    </w:p>
    <w:p w:rsidRDefault="00985BC5" w:rsidP="00985BC5" w:rsidR="00985BC5">
      <w:pPr>
        <w:spacing w:after="0"/>
        <w:jc w:val="both"/>
      </w:pPr>
      <w:r>
        <w:lastRenderedPageBreak/>
        <w:t xml:space="preserve">                                                                                      </w:t>
      </w:r>
    </w:p>
    <w:p w:rsidRDefault="00985BC5" w:rsidP="00985BC5" w:rsidR="00985BC5">
      <w:pPr>
        <w:spacing w:after="0"/>
        <w:jc w:val="both"/>
      </w:pPr>
      <w:r>
        <w:tab/>
        <w:t>POUKA O PRAVNOM LIJEKU:</w:t>
      </w:r>
    </w:p>
    <w:p w:rsidRDefault="00985BC5" w:rsidP="00985BC5" w:rsidR="00985BC5">
      <w:pPr>
        <w:spacing w:after="0"/>
        <w:jc w:val="both"/>
      </w:pPr>
    </w:p>
    <w:p w:rsidRDefault="00985BC5" w:rsidP="00985BC5" w:rsidR="00985BC5">
      <w:pPr>
        <w:spacing w:after="0"/>
        <w:jc w:val="both"/>
      </w:pPr>
      <w:r>
        <w:tab/>
        <w:t>Protiv ovog rješenja može se uložiti žalbu u roku od 8 dana od dana dostave ovog rješenja, pismeno u 3 primjerka. Žalba se podnosi putem ovog suda, s time da o žalbi odlučuje Visoki trgovački sud Republike Hrvatske u Zagrebu.</w:t>
      </w: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p>
    <w:p w:rsidRDefault="00985BC5" w:rsidP="00985BC5" w:rsidR="00985BC5">
      <w:pPr>
        <w:spacing w:after="0"/>
        <w:jc w:val="both"/>
      </w:pPr>
      <w:r>
        <w:t>DNA: 1. Stečajna upraviteljica Marija Domijan, Sajmišna 8, 40323 Prelog</w:t>
      </w:r>
    </w:p>
    <w:p w:rsidRDefault="00985BC5" w:rsidP="00985BC5" w:rsidR="00985BC5">
      <w:pPr>
        <w:pStyle w:val="Tijeloteksta"/>
        <w:spacing w:after="0"/>
        <w:jc w:val="both"/>
      </w:pPr>
      <w:r>
        <w:t xml:space="preserve">           2. ŽDO  Varaždin, građansko upravni odjel</w:t>
      </w:r>
    </w:p>
    <w:p w:rsidRDefault="00985BC5" w:rsidP="00985BC5" w:rsidR="00985BC5">
      <w:pPr>
        <w:pStyle w:val="Tijeloteksta"/>
        <w:spacing w:after="0"/>
        <w:jc w:val="both"/>
      </w:pPr>
      <w:r>
        <w:t xml:space="preserve">           3. Porezna uprava Područni ured Sjeverna Hrvatska, Ispostava Čakovec, </w:t>
      </w:r>
    </w:p>
    <w:p w:rsidRDefault="00985BC5" w:rsidP="00985BC5" w:rsidR="00985BC5">
      <w:pPr>
        <w:spacing w:after="0"/>
        <w:jc w:val="both"/>
      </w:pPr>
      <w:r>
        <w:t xml:space="preserve">               O. Keršovanija 11</w:t>
      </w:r>
    </w:p>
    <w:p w:rsidRDefault="00985BC5" w:rsidP="00985BC5" w:rsidR="00985BC5">
      <w:pPr>
        <w:pStyle w:val="Tijeloteksta"/>
        <w:spacing w:after="0"/>
        <w:jc w:val="both"/>
      </w:pPr>
      <w:r>
        <w:t xml:space="preserve">           4. Fina Zagreb, Vrtni put 3</w:t>
      </w:r>
    </w:p>
    <w:p w:rsidRDefault="00985BC5" w:rsidP="00985BC5" w:rsidR="00985BC5">
      <w:pPr>
        <w:pStyle w:val="Tijeloteksta"/>
        <w:spacing w:after="0"/>
        <w:jc w:val="both"/>
      </w:pPr>
      <w:r>
        <w:t xml:space="preserve">           5. Sudski registar radi zabilježbe,  i nakon pravomoćnosti radi brisanja st. dužnika.</w:t>
      </w:r>
    </w:p>
    <w:p w:rsidRDefault="00985BC5" w:rsidP="00985BC5" w:rsidR="00985BC5">
      <w:pPr>
        <w:pStyle w:val="Tijeloteksta"/>
        <w:spacing w:after="0"/>
        <w:jc w:val="both"/>
      </w:pPr>
      <w:r>
        <w:t xml:space="preserve">           6. e-Oglasna ploča ovoga suda</w:t>
      </w:r>
    </w:p>
    <w:p w:rsidRDefault="00AE649C" w:rsidP="00985BC5" w:rsidR="00AE649C" w:rsidRPr="00B76F3C">
      <w:pPr>
        <w:pStyle w:val="Naslov3"/>
        <w:spacing w:after="0"/>
      </w:pPr>
    </w:p>
    <w:p w:rsidRDefault="00937FF9" w:rsidP="00985BC5"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985BC5" w:rsidR="00AE649C" w:rsidRPr="00B76F3C">
      <w:pPr>
        <w:pStyle w:val="SudSjedite"/>
      </w:pPr>
      <w:r>
        <w:tab/>
      </w:r>
    </w:p>
    <w:p w:rsidRDefault="00CB0EA4" w:rsidP="00985BC5" w:rsidR="00CB0EA4">
      <w:pPr>
        <w:pStyle w:val="Naslovdokumenta"/>
        <w:spacing w:after="0"/>
      </w:pPr>
    </w:p>
    <w:p w:rsidRDefault="0071688E" w:rsidP="00985BC5" w:rsidR="0071688E">
      <w:pPr>
        <w:pStyle w:val="Poetniodjeljak"/>
        <w:spacing w:after="0"/>
      </w:pPr>
    </w:p>
    <w:p w:rsidRDefault="00A21F0D" w:rsidP="00985BC5" w:rsidR="00A21F0D">
      <w:pPr>
        <w:pStyle w:val="NormaleSPIS"/>
        <w:spacing w:after="0"/>
        <w:rPr>
          <w:noProof/>
        </w:rPr>
      </w:pPr>
    </w:p>
    <w:p w:rsidRDefault="00DA0242" w:rsidP="00985BC5" w:rsidR="00DA0242">
      <w:pPr>
        <w:pStyle w:val="ZapisniarPotpis"/>
        <w:spacing w:after="0"/>
      </w:pP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54B" w:rsidP="00537B78" w:rsidR="00A6354B">
      <w:r>
        <w:separator/>
      </w:r>
    </w:p>
  </w:endnote>
  <w:endnote w:id="0" w:type="continuationSeparator">
    <w:p w:rsidRDefault="00A6354B" w:rsidP="00537B78" w:rsidR="00A635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54B" w:rsidP="00537B78" w:rsidR="00A6354B">
      <w:r>
        <w:separator/>
      </w:r>
    </w:p>
  </w:footnote>
  <w:footnote w:id="0" w:type="continuationSeparator">
    <w:p w:rsidRDefault="00A6354B" w:rsidP="00537B78" w:rsidR="00A635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5BC5"/>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54B"/>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D6C6D"/>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985BC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985BC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42601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St-44/2006-126</izvorni_sadrzaj>
    <derivirana_varijabla naziv="DomainObject.Oznaka_1">St-44/2006-126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izvorni_sadrzaj>
    <derivirana_varijabla naziv="DomainObject.Predmet.Broj_1">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2006.</izvorni_sadrzaj>
    <derivirana_varijabla naziv="DomainObject.Predmet.DatumOsnivanja_1">20. siječnja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 otvoren 31.3.2006. (Rj. St-44/06-3 
od 30.3.2006.). Objava: ogl. ploča  4.4.2006.
Objava u NN-40/06 od 12.4.2006.</izvorni_sadrzaj>
    <derivirana_varijabla naziv="DomainObject.Predmet.Opis_1">St. otvoren 31.3.2006. (Rj. St-44/06-3 
od 30.3.2006.). Objava: ogl. ploča  4.4.2006.
Objava u NN-40/06 od 12.4.2006.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St-44/2006</izvorni_sadrzaj>
    <derivirana_varijabla naziv="DomainObject.Predmet.OznakaBroj_1">St-44/2006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MEĐIMURJEŠPED d.o.o.</izvorni_sadrzaj>
    <derivirana_varijabla naziv="DomainObject.Predmet.ProtustrankaFormated_1">  MEĐIMURJEŠPED d.o.o.</derivirana_varijabla>
  </DomainObject.Predmet.ProtustrankaFormated>
  <DomainObject.Predmet.ProtustrankaFormatedOIB>
    <izvorni_sadrzaj>  MEĐIMURJEŠPED d.o.o., OIB 54665268977</izvorni_sadrzaj>
    <derivirana_varijabla naziv="DomainObject.Predmet.ProtustrankaFormatedOIB_1">  MEĐIMURJEŠPED d.o.o., OIB 54665268977</derivirana_varijabla>
  </DomainObject.Predmet.ProtustrankaFormatedOIB>
  <DomainObject.Predmet.ProtustrankaFormatedWithAdress>
    <izvorni_sadrzaj> MEĐIMURJEŠPED d.o.o., Kolodvorska bb, 40329 Kotoriba</izvorni_sadrzaj>
    <derivirana_varijabla naziv="DomainObject.Predmet.ProtustrankaFormatedWithAdress_1"> MEĐIMURJEŠPED d.o.o., Kolodvorska bb, 40329 Kotoriba</derivirana_varijabla>
  </DomainObject.Predmet.ProtustrankaFormatedWithAdress>
  <DomainObject.Predmet.ProtustrankaFormatedWithAdressOIB>
    <izvorni_sadrzaj> MEĐIMURJEŠPED d.o.o., OIB 54665268977, Kolodvorska bb, 40329 Kotoriba</izvorni_sadrzaj>
    <derivirana_varijabla naziv="DomainObject.Predmet.ProtustrankaFormatedWithAdressOIB_1"> MEĐIMURJEŠPED d.o.o., OIB 54665268977, Kolodvorska bb, 40329 Kotoriba</derivirana_varijabla>
  </DomainObject.Predmet.ProtustrankaFormatedWithAdressOIB>
  <DomainObject.Predmet.ProtustrankaWithAdress>
    <izvorni_sadrzaj>MEĐIMURJEŠPED d.o.o. Kolodvorska bb, 40329 Kotoriba</izvorni_sadrzaj>
    <derivirana_varijabla naziv="DomainObject.Predmet.ProtustrankaWithAdress_1">MEĐIMURJEŠPED d.o.o. Kolodvorska bb, 40329 Kotoriba</derivirana_varijabla>
  </DomainObject.Predmet.ProtustrankaWithAdress>
  <DomainObject.Predmet.ProtustrankaWithAdressOIB>
    <izvorni_sadrzaj>MEĐIMURJEŠPED d.o.o., OIB 54665268977, Kolodvorska bb, 40329 Kotoriba</izvorni_sadrzaj>
    <derivirana_varijabla naziv="DomainObject.Predmet.ProtustrankaWithAdressOIB_1">MEĐIMURJEŠPED d.o.o., OIB 54665268977, Kolodvorska bb, 40329 Kotoriba</derivirana_varijabla>
  </DomainObject.Predmet.ProtustrankaWithAdressOIB>
  <DomainObject.Predmet.ProtustrankaNazivFormated>
    <izvorni_sadrzaj>MEĐIMURJEŠPED d.o.o.</izvorni_sadrzaj>
    <derivirana_varijabla naziv="DomainObject.Predmet.ProtustrankaNazivFormated_1">MEĐIMURJEŠPED d.o.o.</derivirana_varijabla>
  </DomainObject.Predmet.ProtustrankaNazivFormated>
  <DomainObject.Predmet.ProtustrankaNazivFormatedOIB>
    <izvorni_sadrzaj>MEĐIMURJEŠPED d.o.o., OIB 54665268977</izvorni_sadrzaj>
    <derivirana_varijabla naziv="DomainObject.Predmet.ProtustrankaNazivFormatedOIB_1">MEĐIMURJEŠPED d.o.o., OIB 54665268977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Domijan</izvorni_sadrzaj>
    <derivirana_varijabla naziv="DomainObject.Predmet.StrankaFormated_1">  Marija Domijan</derivirana_varijabla>
  </DomainObject.Predmet.StrankaFormated>
  <DomainObject.Predmet.StrankaFormatedOIB>
    <izvorni_sadrzaj>  Marija Domijan, OIB 33388938738</izvorni_sadrzaj>
    <derivirana_varijabla naziv="DomainObject.Predmet.StrankaFormatedOIB_1">  Marija Domijan, OIB 33388938738</derivirana_varijabla>
  </DomainObject.Predmet.StrankaFormatedOIB>
  <DomainObject.Predmet.StrankaFormatedWithAdress>
    <izvorni_sadrzaj> Marija Domijan, Sajmišna 8, 40323 Prelog</izvorni_sadrzaj>
    <derivirana_varijabla naziv="DomainObject.Predmet.StrankaFormatedWithAdress_1"> Marija Domijan, Sajmišna 8, 40323 Prelog</derivirana_varijabla>
  </DomainObject.Predmet.StrankaFormatedWithAdress>
  <DomainObject.Predmet.StrankaFormatedWithAdressOIB>
    <izvorni_sadrzaj> Marija Domijan, OIB 33388938738, Sajmišna 8, 40323 Prelog</izvorni_sadrzaj>
    <derivirana_varijabla naziv="DomainObject.Predmet.StrankaFormatedWithAdressOIB_1"> Marija Domijan, OIB 33388938738, Sajmišna 8, 40323 Prelog</derivirana_varijabla>
  </DomainObject.Predmet.StrankaFormatedWithAdressOIB>
  <DomainObject.Predmet.StrankaWithAdress>
    <izvorni_sadrzaj>Marija Domijan Sajmišna 8,40323 Prelog</izvorni_sadrzaj>
    <derivirana_varijabla naziv="DomainObject.Predmet.StrankaWithAdress_1">Marija Domijan Sajmišna 8,40323 Prelog</derivirana_varijabla>
  </DomainObject.Predmet.StrankaWithAdress>
  <DomainObject.Predmet.StrankaWithAdressOIB>
    <izvorni_sadrzaj>Marija Domijan, OIB 33388938738, Sajmišna 8,40323 Prelog</izvorni_sadrzaj>
    <derivirana_varijabla naziv="DomainObject.Predmet.StrankaWithAdressOIB_1">Marija Domijan, OIB 33388938738, Sajmišna 8,40323 Prelog</derivirana_varijabla>
  </DomainObject.Predmet.StrankaWithAdressOIB>
  <DomainObject.Predmet.StrankaNazivFormated>
    <izvorni_sadrzaj>Marija Domijan</izvorni_sadrzaj>
    <derivirana_varijabla naziv="DomainObject.Predmet.StrankaNazivFormated_1">Marija Domijan</derivirana_varijabla>
  </DomainObject.Predmet.StrankaNazivFormated>
  <DomainObject.Predmet.StrankaNazivFormatedOIB>
    <izvorni_sadrzaj>Marija Domijan, OIB 33388938738</izvorni_sadrzaj>
    <derivirana_varijabla naziv="DomainObject.Predmet.StrankaNazivFormatedOIB_1">Marija Domijan, OIB 33388938738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Marija Domijan</item>
    </izvorni_sadrzaj>
    <derivirana_varijabla naziv="DomainObject.Predmet.StrankaListFormated_1">
      <item>Marija Domijan</item>
    </derivirana_varijabla>
  </DomainObject.Predmet.StrankaListFormated>
  <DomainObject.Predmet.StrankaListFormatedOIB>
    <izvorni_sadrzaj>
      <item>Marija Domijan, OIB 33388938738</item>
    </izvorni_sadrzaj>
    <derivirana_varijabla naziv="DomainObject.Predmet.StrankaListFormatedOIB_1">
      <item>Marija Domijan, OIB 33388938738</item>
    </derivirana_varijabla>
  </DomainObject.Predmet.StrankaListFormatedOIB>
  <DomainObject.Predmet.StrankaListFormatedWithAdress>
    <izvorni_sadrzaj>
      <item>Marija Domijan, Sajmišna 8, 40323 Prelog</item>
    </izvorni_sadrzaj>
    <derivirana_varijabla naziv="DomainObject.Predmet.StrankaListFormatedWithAdress_1">
      <item>Marija Domijan, Sajmišna 8, 40323 Prelog</item>
    </derivirana_varijabla>
  </DomainObject.Predmet.StrankaListFormatedWithAdress>
  <DomainObject.Predmet.StrankaListFormatedWithAdressOIB>
    <izvorni_sadrzaj>
      <item>Marija Domijan, OIB 33388938738, Sajmišna 8, 40323 Prelog</item>
    </izvorni_sadrzaj>
    <derivirana_varijabla naziv="DomainObject.Predmet.StrankaListFormatedWithAdressOIB_1">
      <item>Marija Domijan, OIB 33388938738, Sajmišna 8, 40323 Prelog</item>
    </derivirana_varijabla>
  </DomainObject.Predmet.StrankaListFormatedWithAdressOIB>
  <DomainObject.Predmet.StrankaListNazivFormated>
    <izvorni_sadrzaj>
      <item>Marija Domijan</item>
    </izvorni_sadrzaj>
    <derivirana_varijabla naziv="DomainObject.Predmet.StrankaListNazivFormated_1">
      <item>Marija Domijan</item>
    </derivirana_varijabla>
  </DomainObject.Predmet.StrankaListNazivFormated>
  <DomainObject.Predmet.StrankaListNazivFormatedOIB>
    <izvorni_sadrzaj>
      <item>Marija Domijan, OIB 33388938738</item>
    </izvorni_sadrzaj>
    <derivirana_varijabla naziv="DomainObject.Predmet.StrankaListNazivFormatedOIB_1">
      <item>Marija Domijan, OIB 33388938738</item>
    </derivirana_varijabla>
  </DomainObject.Predmet.StrankaListNazivFormatedOIB>
  <DomainObject.Predmet.ProtuStrankaListFormated>
    <izvorni_sadrzaj>
      <item>MEĐIMURJEŠPED d.o.o.</item>
    </izvorni_sadrzaj>
    <derivirana_varijabla naziv="DomainObject.Predmet.ProtuStrankaListFormated_1">
      <item>MEĐIMURJEŠPED d.o.o.</item>
    </derivirana_varijabla>
  </DomainObject.Predmet.ProtuStrankaListFormated>
  <DomainObject.Predmet.ProtuStrankaListFormatedOIB>
    <izvorni_sadrzaj>
      <item>MEĐIMURJEŠPED d.o.o., OIB 54665268977</item>
    </izvorni_sadrzaj>
    <derivirana_varijabla naziv="DomainObject.Predmet.ProtuStrankaListFormatedOIB_1">
      <item>MEĐIMURJEŠPED d.o.o., OIB 54665268977</item>
    </derivirana_varijabla>
  </DomainObject.Predmet.ProtuStrankaListFormatedOIB>
  <DomainObject.Predmet.ProtuStrankaListFormatedWithAdress>
    <izvorni_sadrzaj>
      <item>MEĐIMURJEŠPED d.o.o., Kolodvorska bb, 40329 Kotoriba</item>
    </izvorni_sadrzaj>
    <derivirana_varijabla naziv="DomainObject.Predmet.ProtuStrankaListFormatedWithAdress_1">
      <item>MEĐIMURJEŠPED d.o.o., Kolodvorska bb, 40329 Kotoriba</item>
    </derivirana_varijabla>
  </DomainObject.Predmet.ProtuStrankaListFormatedWithAdress>
  <DomainObject.Predmet.ProtuStrankaListFormatedWithAdressOIB>
    <izvorni_sadrzaj>
      <item>MEĐIMURJEŠPED d.o.o., OIB 54665268977, Kolodvorska bb, 40329 Kotoriba</item>
    </izvorni_sadrzaj>
    <derivirana_varijabla naziv="DomainObject.Predmet.ProtuStrankaListFormatedWithAdressOIB_1">
      <item>MEĐIMURJEŠPED d.o.o., OIB 54665268977, Kolodvorska bb, 40329 Kotoriba</item>
    </derivirana_varijabla>
  </DomainObject.Predmet.ProtuStrankaListFormatedWithAdressOIB>
  <DomainObject.Predmet.ProtuStrankaListNazivFormated>
    <izvorni_sadrzaj>
      <item>MEĐIMURJEŠPED d.o.o.</item>
    </izvorni_sadrzaj>
    <derivirana_varijabla naziv="DomainObject.Predmet.ProtuStrankaListNazivFormated_1">
      <item>MEĐIMURJEŠPED d.o.o.</item>
    </derivirana_varijabla>
  </DomainObject.Predmet.ProtuStrankaListNazivFormated>
  <DomainObject.Predmet.ProtuStrankaListNazivFormatedOIB>
    <izvorni_sadrzaj>
      <item>MEĐIMURJEŠPED d.o.o., OIB 54665268977</item>
    </izvorni_sadrzaj>
    <derivirana_varijabla naziv="DomainObject.Predmet.ProtuStrankaListNazivFormatedOIB_1">
      <item>MEĐIMURJEŠPED d.o.o., OIB 54665268977</item>
    </derivirana_varijabla>
  </DomainObject.Predmet.ProtuStrankaListNazivFormatedOIB>
  <DomainObject.Predmet.OstaliListFormated>
    <izvorni_sadrzaj>
      <item>ŽDO Građansko-upravni odjel u Varaždinu</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izvorni_sadrzaj>
    <derivirana_varijabla naziv="DomainObject.Predmet.OstaliListFormated_1">
      <item>ŽDO Građansko-upravni odjel u Varaždinu</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derivirana_varijabla>
  </DomainObject.Predmet.OstaliListFormated>
  <DomainObject.Predmet.OstaliListFormatedOIB>
    <izvorni_sadrzaj>
      <item>ŽDO Građansko-upravni odjel u Varaždinu</item>
      <item>MARIJA DOMIJAN, OIB 33388938738</item>
      <item>Zlatko Ružman</item>
      <item>MURASPID društvo s ograničenom odgovornošću za otpremništvo, transport i trgovinu, OIB 98034707107</item>
      <item>Damir Mraz</item>
      <item>REPUBLIKA HRVATSKA</item>
      <item>Hrvatski zavod za mirovinsko osiguranje Područni ured u Čakovcu</item>
      <item>Općinski sud u Čakovcu</item>
    </izvorni_sadrzaj>
    <derivirana_varijabla naziv="DomainObject.Predmet.OstaliListFormatedOIB_1">
      <item>ŽDO Građansko-upravni odjel u Varaždinu</item>
      <item>MARIJA DOMIJAN, OIB 33388938738</item>
      <item>Zlatko Ružman</item>
      <item>MURASPID društvo s ograničenom odgovornošću za otpremništvo, transport i trgovinu, OIB 98034707107</item>
      <item>Damir Mraz</item>
      <item>REPUBLIKA HRVATSKA</item>
      <item>Hrvatski zavod za mirovinsko osiguranje Područni ured u Čakovcu</item>
      <item>Općinski sud u Čakovcu</item>
    </derivirana_varijabla>
  </DomainObject.Predmet.OstaliListFormatedOIB>
  <DomainObject.Predmet.OstaliListFormatedWithAdress>
    <izvorni_sadrzaj>
      <item>ŽDO Građansko-upravni odjel u Varaždinu, Braće Radića 2, 42000 Varaždin</item>
      <item>MARIJA DOMIJAN, Sajmišna 8, 40323 Prelog</item>
      <item>Zlatko Ružman, Trg kralja Tomislava 1, 42323 Prelog</item>
      <item>MURASPID društvo s ograničenom odgovornošću za otpremništvo, transport i trgovinu, Vinogradska 14, Hodošan</item>
      <item>Damir Mraz, Zagrebačka 13, 42000 Varaždin</item>
      <item>REPUBLIKA HRVATSKA</item>
      <item>Hrvatski zavod za mirovinsko osiguranje Područni ured u Čakovcu, I.Mažuranića 3, 40000 Čakovec</item>
      <item>Općinski sud u Čakovcu</item>
    </izvorni_sadrzaj>
    <derivirana_varijabla naziv="DomainObject.Predmet.OstaliListFormatedWithAdress_1">
      <item>ŽDO Građansko-upravni odjel u Varaždinu, Braće Radića 2, 42000 Varaždin</item>
      <item>MARIJA DOMIJAN, Sajmišna 8, 40323 Prelog</item>
      <item>Zlatko Ružman, Trg kralja Tomislava 1, 42323 Prelog</item>
      <item>MURASPID društvo s ograničenom odgovornošću za otpremništvo, transport i trgovinu, Vinogradska 14, Hodošan</item>
      <item>Damir Mraz, Zagrebačka 13, 42000 Varaždin</item>
      <item>REPUBLIKA HRVATSKA</item>
      <item>Hrvatski zavod za mirovinsko osiguranje Područni ured u Čakovcu, I.Mažuranića 3, 40000 Čakovec</item>
      <item>Općinski sud u Čakovcu</item>
    </derivirana_varijabla>
  </DomainObject.Predmet.OstaliListFormatedWithAdress>
  <DomainObject.Predmet.OstaliListFormatedWithAdressOIB>
    <izvorni_sadrzaj>
      <item>ŽDO Građansko-upravni odjel u Varaždinu, Braće Radića 2, 42000 Varaždin</item>
      <item>MARIJA DOMIJAN, OIB 33388938738, Sajmišna 8, 40323 Prelog</item>
      <item>Zlatko Ružman, Trg kralja Tomislava 1, 42323 Prelog</item>
      <item>MURASPID društvo s ograničenom odgovornošću za otpremništvo, transport i trgovinu, OIB 98034707107, Vinogradska 14, Hodošan</item>
      <item>Damir Mraz, Zagrebačka 13, 42000 Varaždin</item>
      <item>REPUBLIKA HRVATSKA</item>
      <item>Hrvatski zavod za mirovinsko osiguranje Područni ured u Čakovcu, I.Mažuranića 3, 40000 Čakovec</item>
      <item>Općinski sud u Čakovcu</item>
    </izvorni_sadrzaj>
    <derivirana_varijabla naziv="DomainObject.Predmet.OstaliListFormatedWithAdressOIB_1">
      <item>ŽDO Građansko-upravni odjel u Varaždinu, Braće Radića 2, 42000 Varaždin</item>
      <item>MARIJA DOMIJAN, OIB 33388938738, Sajmišna 8, 40323 Prelog</item>
      <item>Zlatko Ružman, Trg kralja Tomislava 1, 42323 Prelog</item>
      <item>MURASPID društvo s ograničenom odgovornošću za otpremništvo, transport i trgovinu, OIB 98034707107, Vinogradska 14, Hodošan</item>
      <item>Damir Mraz, Zagrebačka 13, 42000 Varaždin</item>
      <item>REPUBLIKA HRVATSKA</item>
      <item>Hrvatski zavod za mirovinsko osiguranje Područni ured u Čakovcu, I.Mažuranića 3, 40000 Čakovec</item>
      <item>Općinski sud u Čakovcu</item>
    </derivirana_varijabla>
  </DomainObject.Predmet.OstaliListFormatedWithAdressOIB>
  <DomainObject.Predmet.OstaliListNazivFormated>
    <izvorni_sadrzaj>
      <item>ŽDO Građansko-upravni odjel u Varaždinu</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izvorni_sadrzaj>
    <derivirana_varijabla naziv="DomainObject.Predmet.OstaliListNazivFormated_1">
      <item>ŽDO Građansko-upravni odjel u Varaždinu</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derivirana_varijabla>
  </DomainObject.Predmet.OstaliListNazivFormated>
  <DomainObject.Predmet.OstaliListNazivFormatedOIB>
    <izvorni_sadrzaj>
      <item>ŽDO Građansko-upravni odjel u Varaždinu</item>
      <item>MARIJA DOMIJAN, OIB 33388938738</item>
      <item>Zlatko Ružman</item>
      <item>MURASPID društvo s ograničenom odgovornošću za otpremništvo, transport i trgovinu, OIB 98034707107</item>
      <item>Damir Mraz</item>
      <item>REPUBLIKA HRVATSKA</item>
      <item>Hrvatski zavod za mirovinsko osiguranje Područni ured u Čakovcu</item>
      <item>Općinski sud u Čakovcu</item>
    </izvorni_sadrzaj>
    <derivirana_varijabla naziv="DomainObject.Predmet.OstaliListNazivFormatedOIB_1">
      <item>ŽDO Građansko-upravni odjel u Varaždinu</item>
      <item>MARIJA DOMIJAN, OIB 33388938738</item>
      <item>Zlatko Ružman</item>
      <item>MURASPID društvo s ograničenom odgovornošću za otpremništvo, transport i trgovinu, OIB 98034707107</item>
      <item>Damir Mraz</item>
      <item>REPUBLIKA HRVATSKA</item>
      <item>Hrvatski zavod za mirovinsko osiguranje Područni ured u Čakovcu</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St-44/2006-126</izvorni_sadrzaj>
    <derivirana_varijabla naziv="DomainObject.PoslovniBrojDokumenta_1">St-44/2006-126</derivirana_varijabla>
  </DomainObject.PoslovniBrojDokumenta>
  <DomainObject.Predmet.StrankaIDrugi>
    <izvorni_sadrzaj>Marija Domijan</izvorni_sadrzaj>
    <derivirana_varijabla naziv="DomainObject.Predmet.StrankaIDrugi_1">Marija Domijan</derivirana_varijabla>
  </DomainObject.Predmet.StrankaIDrugi>
  <DomainObject.Predmet.ProtustrankaIDrugi>
    <izvorni_sadrzaj>MEĐIMURJEŠPED d.o.o.</izvorni_sadrzaj>
    <derivirana_varijabla naziv="DomainObject.Predmet.ProtustrankaIDrugi_1">MEĐIMURJEŠPED d.o.o.</derivirana_varijabla>
  </DomainObject.Predmet.ProtustrankaIDrugi>
  <DomainObject.Predmet.StrankaIDrugiAdressOIB>
    <izvorni_sadrzaj>Marija Domijan, OIB 33388938738, Sajmišna 8, 40323 Prelog</izvorni_sadrzaj>
    <derivirana_varijabla naziv="DomainObject.Predmet.StrankaIDrugiAdressOIB_1">Marija Domijan, OIB 33388938738, Sajmišna 8, 40323 Prelog</derivirana_varijabla>
  </DomainObject.Predmet.StrankaIDrugiAdressOIB>
  <DomainObject.Predmet.ProtustrankaIDrugiAdressOIB>
    <izvorni_sadrzaj>MEĐIMURJEŠPED d.o.o., OIB 54665268977, Kolodvorska bb, 40329 Kotoriba</izvorni_sadrzaj>
    <derivirana_varijabla naziv="DomainObject.Predmet.ProtustrankaIDrugiAdressOIB_1">MEĐIMURJEŠPED d.o.o., OIB 54665268977, Kolodvorska bb, 40329 Kotoriba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Građansko-upravni odjel u Varaždinu</item>
      <item>MARIJA DOMIJAN</item>
      <item>MEĐIMURJEŠPED d.o.o.</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izvorni_sadrzaj>
    <derivirana_varijabla naziv="DomainObject.Predmet.SudioniciListNaziv_1">
      <item>ŽDO Građansko-upravni odjel u Varaždinu</item>
      <item>MARIJA DOMIJAN</item>
      <item>MEĐIMURJEŠPED d.o.o.</item>
      <item>Marija Domijan</item>
      <item>Zlatko Ružman</item>
      <item>MURASPID društvo s ograničenom odgovornošću za otpremništvo, transport i trgovinu</item>
      <item>Damir Mraz</item>
      <item>REPUBLIKA HRVATSKA</item>
      <item>Hrvatski zavod za mirovinsko osiguranje Područni ured u Čakovcu</item>
      <item>Općinski sud u Čakovcu</item>
    </derivirana_varijabla>
  </DomainObject.Predmet.SudioniciListNaziv>
  <DomainObject.Predmet.SudioniciListAdressOIB>
    <izvorni_sadrzaj>
      <item>ŽDO Građansko-upravni odjel u Varaždinu, Braće Radića 2,42000 Varaždin</item>
      <item>MARIJA DOMIJAN, OIB 33388938738, Sajmišna 8,40323 Prelog</item>
      <item>MEĐIMURJEŠPED d.o.o., OIB 54665268977, Kolodvorska bb,40329 Kotoriba</item>
      <item>Marija Domijan, OIB 33388938738, Sajmišna 8,40323 Prelog</item>
      <item>Zlatko Ružman, Trg kralja Tomislava 1,42323 Prelog</item>
      <item>MURASPID društvo s ograničenom odgovornošću za otpremništvo, transport i trgovinu, OIB 98034707107, Vinogradska 14,Hodošan</item>
      <item>Damir Mraz, Zagrebačka 13,42000 Varaždin</item>
      <item>REPUBLIKA HRVATSKA</item>
      <item>Hrvatski zavod za mirovinsko osiguranje Područni ured u Čakovcu, I.Mažuranića 3,40000 Čakovec</item>
      <item>Općinski sud u Čakovcu</item>
    </izvorni_sadrzaj>
    <derivirana_varijabla naziv="DomainObject.Predmet.SudioniciListAdressOIB_1">
      <item>ŽDO Građansko-upravni odjel u Varaždinu, Braće Radića 2,42000 Varaždin</item>
      <item>MARIJA DOMIJAN, OIB 33388938738, Sajmišna 8,40323 Prelog</item>
      <item>MEĐIMURJEŠPED d.o.o., OIB 54665268977, Kolodvorska bb,40329 Kotoriba</item>
      <item>Marija Domijan, OIB 33388938738, Sajmišna 8,40323 Prelog</item>
      <item>Zlatko Ružman, Trg kralja Tomislava 1,42323 Prelog</item>
      <item>MURASPID društvo s ograničenom odgovornošću za otpremništvo, transport i trgovinu, OIB 98034707107, Vinogradska 14,Hodošan</item>
      <item>Damir Mraz, Zagrebačka 13,42000 Varaždin</item>
      <item>REPUBLIKA HRVATSKA</item>
      <item>Hrvatski zavod za mirovinsko osiguranje Područni ured u Čakovcu, I.Mažuranića 3,40000 Čakovec</item>
      <item>Općinski sud u Čakovcu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A6AA09-66E0-40F1-AC12-DAEA23EB8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974</properties:Words>
  <properties:Characters>5323</properties:Characters>
  <properties:Lines>117</properties:Lines>
  <properties:Paragraphs>32</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2016-12-27T12:39:00Z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St-44/2006-126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