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0224" w14:paraId="8e00224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A553C4">
        <w:rPr>
          <w:b/>
          <w:sz w:val="24"/>
          <w:szCs w:val="24"/>
        </w:rPr>
        <w:t>691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4C3783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731262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731262">
        <w:rPr>
          <w:sz w:val="24"/>
          <w:szCs w:val="24"/>
        </w:rPr>
        <w:t xml:space="preserve">Split, Podružnica Split, Mažuranićevo šetalište 24 b, </w:t>
      </w:r>
      <w:r w:rsidR="00C90D52" w:rsidRPr="00731262">
        <w:rPr>
          <w:sz w:val="24"/>
          <w:szCs w:val="24"/>
        </w:rPr>
        <w:t xml:space="preserve"> za otvaranje stečajnog postupka nad </w:t>
      </w:r>
      <w:r w:rsidR="00731262" w:rsidRPr="00731262">
        <w:rPr>
          <w:sz w:val="24"/>
          <w:szCs w:val="24"/>
        </w:rPr>
        <w:t>KORISNIK  d.o.o., Kaštel Sućurac, Cesta 63, OIB: 64001832030</w:t>
      </w:r>
      <w:r w:rsidR="00100D9F" w:rsidRPr="00731262">
        <w:rPr>
          <w:sz w:val="24"/>
          <w:szCs w:val="24"/>
        </w:rPr>
        <w:t xml:space="preserve">, </w:t>
      </w:r>
      <w:r w:rsidR="00C90D52" w:rsidRPr="00731262">
        <w:rPr>
          <w:sz w:val="24"/>
          <w:szCs w:val="24"/>
        </w:rPr>
        <w:t>dana</w:t>
      </w:r>
      <w:r w:rsidR="00C57590" w:rsidRPr="00731262">
        <w:rPr>
          <w:sz w:val="24"/>
          <w:szCs w:val="24"/>
        </w:rPr>
        <w:t xml:space="preserve"> </w:t>
      </w:r>
      <w:r w:rsidR="00773072" w:rsidRPr="00731262">
        <w:rPr>
          <w:sz w:val="24"/>
          <w:szCs w:val="24"/>
        </w:rPr>
        <w:t>12</w:t>
      </w:r>
      <w:r w:rsidR="00100D9F" w:rsidRPr="00731262">
        <w:rPr>
          <w:sz w:val="24"/>
          <w:szCs w:val="24"/>
        </w:rPr>
        <w:t xml:space="preserve">. </w:t>
      </w:r>
      <w:r w:rsidR="00773072" w:rsidRPr="00731262">
        <w:rPr>
          <w:sz w:val="24"/>
          <w:szCs w:val="24"/>
        </w:rPr>
        <w:t>rujna</w:t>
      </w:r>
      <w:r w:rsidR="00100D9F" w:rsidRPr="00731262">
        <w:rPr>
          <w:sz w:val="24"/>
          <w:szCs w:val="24"/>
        </w:rPr>
        <w:t xml:space="preserve"> </w:t>
      </w:r>
      <w:r w:rsidR="00C57590" w:rsidRPr="00731262">
        <w:rPr>
          <w:sz w:val="24"/>
          <w:szCs w:val="24"/>
        </w:rPr>
        <w:t>2018</w:t>
      </w:r>
      <w:r w:rsidR="006044B1" w:rsidRPr="00731262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A553C4" w:rsidRPr="00731262">
        <w:rPr>
          <w:sz w:val="24"/>
          <w:szCs w:val="24"/>
        </w:rPr>
        <w:t>KORISNIK  d.o.o., Kaštel Sućurac, Cesta 63, OIB: 64001832030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E0567E" w:rsidR="00E0567E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="00E0567E">
        <w:rPr>
          <w:sz w:val="24"/>
          <w:szCs w:val="24"/>
        </w:rPr>
        <w:t xml:space="preserve">      </w:t>
      </w:r>
      <w:r w:rsidRPr="00E0567E">
        <w:rPr>
          <w:sz w:val="24"/>
          <w:szCs w:val="24"/>
        </w:rPr>
        <w:t>Stečajnim upraviteljem imenuje se</w:t>
      </w:r>
      <w:r w:rsidR="005E08ED" w:rsidRPr="00E0567E">
        <w:rPr>
          <w:sz w:val="24"/>
          <w:szCs w:val="24"/>
        </w:rPr>
        <w:t xml:space="preserve"> </w:t>
      </w:r>
      <w:r w:rsidR="00E0567E" w:rsidRPr="00E0567E">
        <w:rPr>
          <w:sz w:val="24"/>
          <w:szCs w:val="24"/>
        </w:rPr>
        <w:t xml:space="preserve">Zoran Miletić iz Splita, Nazorov prilaz 1a, OIB: </w:t>
      </w:r>
      <w:r w:rsidR="00E0567E">
        <w:rPr>
          <w:sz w:val="24"/>
          <w:szCs w:val="24"/>
        </w:rPr>
        <w:t xml:space="preserve">    </w:t>
      </w:r>
    </w:p>
    <w:p w:rsidRDefault="00E0567E" w:rsidP="00E0567E" w:rsidR="00E0567E" w:rsidRPr="00E0567E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0567E">
        <w:rPr>
          <w:sz w:val="24"/>
          <w:szCs w:val="24"/>
        </w:rPr>
        <w:t>7302568460</w:t>
      </w:r>
      <w:r w:rsidR="006340D9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E0567E">
        <w:rPr>
          <w:sz w:val="24"/>
          <w:szCs w:val="24"/>
        </w:rPr>
        <w:t xml:space="preserve"> </w:t>
      </w:r>
    </w:p>
    <w:p w:rsidRDefault="00B62EE5" w:rsidP="006A6AEC" w:rsidR="00B62EE5" w:rsidRPr="00E0567E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E0567E">
        <w:rPr>
          <w:sz w:val="24"/>
          <w:szCs w:val="24"/>
        </w:rPr>
        <w:t>691</w:t>
      </w:r>
      <w:r w:rsidR="004C3783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E0567E">
        <w:rPr>
          <w:sz w:val="24"/>
          <w:szCs w:val="24"/>
        </w:rPr>
        <w:t>691</w:t>
      </w:r>
      <w:r w:rsidR="004C3783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C55CA8">
        <w:rPr>
          <w:b/>
          <w:sz w:val="24"/>
          <w:szCs w:val="24"/>
          <w:u w:val="single"/>
        </w:rPr>
        <w:t>10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C55CA8">
        <w:rPr>
          <w:b/>
          <w:sz w:val="24"/>
          <w:szCs w:val="24"/>
          <w:u w:val="single"/>
        </w:rPr>
        <w:t>prosinca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E0567E">
        <w:rPr>
          <w:b/>
          <w:sz w:val="24"/>
          <w:szCs w:val="24"/>
          <w:u w:val="single"/>
        </w:rPr>
        <w:t>10</w:t>
      </w:r>
      <w:r w:rsidR="00261F9C" w:rsidRPr="00226C8C">
        <w:rPr>
          <w:b/>
          <w:sz w:val="24"/>
          <w:szCs w:val="24"/>
          <w:u w:val="single"/>
        </w:rPr>
        <w:t>,</w:t>
      </w:r>
      <w:r w:rsidR="00E0567E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 xml:space="preserve">Stečajni postupak nad stečajnim </w:t>
      </w:r>
      <w:r w:rsidR="00A553C4" w:rsidRPr="00731262">
        <w:rPr>
          <w:sz w:val="24"/>
          <w:szCs w:val="24"/>
        </w:rPr>
        <w:t>KORISNIK  d.o.o., Kaštel Sućurac, Cesta 63, OIB: 64001832030</w:t>
      </w:r>
      <w:r w:rsidR="00773072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12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A553C4">
        <w:rPr>
          <w:sz w:val="24"/>
          <w:szCs w:val="24"/>
        </w:rPr>
        <w:t>13</w:t>
      </w:r>
      <w:r w:rsidR="001249A2" w:rsidRPr="00E45525">
        <w:rPr>
          <w:sz w:val="24"/>
          <w:szCs w:val="24"/>
        </w:rPr>
        <w:t>,</w:t>
      </w:r>
      <w:r w:rsidR="00A553C4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E0567E">
        <w:rPr>
          <w:szCs w:val="24"/>
        </w:rPr>
        <w:t>691</w:t>
      </w:r>
      <w:r w:rsidR="004C3783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E0567E">
        <w:rPr>
          <w:sz w:val="24"/>
          <w:szCs w:val="24"/>
        </w:rPr>
        <w:t>20</w:t>
      </w:r>
      <w:r w:rsidRPr="003C516C">
        <w:rPr>
          <w:sz w:val="24"/>
          <w:szCs w:val="24"/>
        </w:rPr>
        <w:t xml:space="preserve">. </w:t>
      </w:r>
      <w:r w:rsidR="00E0567E">
        <w:rPr>
          <w:sz w:val="24"/>
          <w:szCs w:val="24"/>
        </w:rPr>
        <w:t>lipnja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F4196D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A553C4" w:rsidRPr="00731262">
        <w:rPr>
          <w:sz w:val="24"/>
          <w:szCs w:val="24"/>
        </w:rPr>
        <w:t>KORISNIK  d.o.o., Kaštel Sućurac, Cesta 63, OIB: 64001832030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1635F7">
        <w:rPr>
          <w:sz w:val="24"/>
          <w:szCs w:val="24"/>
        </w:rPr>
        <w:t xml:space="preserve"> </w:t>
      </w:r>
      <w:r w:rsidR="00E0567E">
        <w:rPr>
          <w:sz w:val="24"/>
          <w:szCs w:val="24"/>
        </w:rPr>
        <w:t>1</w:t>
      </w:r>
      <w:r w:rsidR="001635F7">
        <w:rPr>
          <w:sz w:val="24"/>
          <w:szCs w:val="24"/>
        </w:rPr>
        <w:t>1</w:t>
      </w:r>
      <w:r w:rsidR="00520C9D" w:rsidRPr="003C516C">
        <w:rPr>
          <w:sz w:val="24"/>
          <w:szCs w:val="24"/>
        </w:rPr>
        <w:t xml:space="preserve">. </w:t>
      </w:r>
      <w:r w:rsidR="00E0567E">
        <w:rPr>
          <w:sz w:val="24"/>
          <w:szCs w:val="24"/>
        </w:rPr>
        <w:t>srpnja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E0567E">
        <w:rPr>
          <w:sz w:val="24"/>
          <w:szCs w:val="24"/>
        </w:rPr>
        <w:t>22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E0567E">
        <w:rPr>
          <w:sz w:val="24"/>
          <w:szCs w:val="24"/>
        </w:rPr>
        <w:t xml:space="preserve">trajanju </w:t>
      </w:r>
      <w:r w:rsidR="001635F7">
        <w:rPr>
          <w:sz w:val="24"/>
          <w:szCs w:val="24"/>
        </w:rPr>
        <w:t xml:space="preserve">od </w:t>
      </w:r>
      <w:r w:rsidR="00E0567E">
        <w:rPr>
          <w:sz w:val="24"/>
          <w:szCs w:val="24"/>
        </w:rPr>
        <w:t>505</w:t>
      </w:r>
      <w:r w:rsidR="001635F7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E0567E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  <w:r w:rsidR="00E94103">
        <w:rPr>
          <w:sz w:val="24"/>
          <w:szCs w:val="24"/>
        </w:rPr>
        <w:t xml:space="preserve"> prema po</w:t>
      </w:r>
      <w:r w:rsidR="001D75C0">
        <w:rPr>
          <w:sz w:val="24"/>
          <w:szCs w:val="24"/>
        </w:rPr>
        <w:t xml:space="preserve">dacima koje </w:t>
      </w:r>
      <w:r>
        <w:rPr>
          <w:sz w:val="24"/>
          <w:szCs w:val="24"/>
        </w:rPr>
        <w:t>su u spis dostavili vjerovnici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 w:rsidR="001249A2"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E0567E">
        <w:rPr>
          <w:sz w:val="24"/>
          <w:szCs w:val="24"/>
        </w:rPr>
        <w:t>Zoran Miletić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F97565">
        <w:rPr>
          <w:b/>
          <w:sz w:val="24"/>
          <w:szCs w:val="24"/>
        </w:rPr>
        <w:t>12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9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0567E">
      <w:rPr>
        <w:b/>
        <w:sz w:val="22"/>
        <w:szCs w:val="22"/>
      </w:rPr>
      <w:t>691</w:t>
    </w:r>
    <w:r w:rsidR="00BF3089">
      <w:rPr>
        <w:b/>
        <w:sz w:val="22"/>
        <w:szCs w:val="22"/>
      </w:rPr>
      <w:t>/</w:t>
    </w:r>
    <w:r w:rsidR="004C378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0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340D9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04928"/>
    <w:rsid w:val="007127DE"/>
    <w:rsid w:val="00715267"/>
    <w:rsid w:val="007204ED"/>
    <w:rsid w:val="00731262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553C4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0567E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KORISNIK, društvo s ograničenom odgovornošću za graditeljstvo i usluge</izvorni_sadrzaj>
    <derivirana_varijabla naziv="DomainObject.Predmet.ProtustrankaFormated_1">  KORISNIK, društvo s ograničenom odgovornošću za graditeljstvo i usluge</derivirana_varijabla>
  </DomainObject.Predmet.ProtustrankaFormated>
  <DomainObject.Predmet.ProtustrankaFormatedOIB>
    <izvorni_sadrzaj>  KORISNIK, društvo s ograničenom odgovornošću za graditeljstvo i usluge, OIB 64001832030</izvorni_sadrzaj>
    <derivirana_varijabla naziv="DomainObject.Predmet.ProtustrankaFormatedOIB_1">  KORISNIK, društvo s ograničenom odgovornošću za graditeljstvo i usluge, OIB 64001832030</derivirana_varijabla>
  </DomainObject.Predmet.ProtustrankaFormatedOIB>
  <DomainObject.Predmet.ProtustrankaFormatedWithAdress>
    <izvorni_sadrzaj> KORISNIK, društvo s ograničenom odgovornošću za graditeljstvo i usluge, Cesta 63, 21212 Kaštel Sućurac</izvorni_sadrzaj>
    <derivirana_varijabla naziv="DomainObject.Predmet.ProtustrankaFormatedWithAdress_1"> KORISNIK, društvo s ograničenom odgovornošću za graditeljstvo i usluge, Cesta 63, 21212 Kaštel Sućurac</derivirana_varijabla>
  </DomainObject.Predmet.ProtustrankaFormatedWithAdress>
  <DomainObject.Predmet.ProtustrankaFormatedWithAdressOIB>
    <izvorni_sadrzaj> KORISNIK, društvo s ograničenom odgovornošću za graditeljstvo i usluge, OIB 64001832030, Cesta 63, 21212 Kaštel Sućurac</izvorni_sadrzaj>
    <derivirana_varijabla naziv="DomainObject.Predmet.ProtustrankaFormatedWithAdressOIB_1"> KORISNIK, društvo s ograničenom odgovornošću za graditeljstvo i usluge, OIB 64001832030, Cesta 63, 21212 Kaštel Sućurac</derivirana_varijabla>
  </DomainObject.Predmet.ProtustrankaFormatedWithAdressOIB>
  <DomainObject.Predmet.ProtustrankaWithAdress>
    <izvorni_sadrzaj>KORISNIK, društvo s ograničenom odgovornošću za graditeljstvo i usluge Cesta 63, 21212 Kaštel Sućurac</izvorni_sadrzaj>
    <derivirana_varijabla naziv="DomainObject.Predmet.ProtustrankaWithAdress_1">KORISNIK, društvo s ograničenom odgovornošću za graditeljstvo i usluge Cesta 63, 21212 Kaštel Sućurac</derivirana_varijabla>
  </DomainObject.Predmet.ProtustrankaWithAdress>
  <DomainObject.Predmet.ProtustrankaWithAdressOIB>
    <izvorni_sadrzaj>KORISNIK, društvo s ograničenom odgovornošću za graditeljstvo i usluge, OIB 64001832030, Cesta 63, 21212 Kaštel Sućurac</izvorni_sadrzaj>
    <derivirana_varijabla naziv="DomainObject.Predmet.ProtustrankaWithAdressOIB_1">KORISNIK, društvo s ograničenom odgovornošću za graditeljstvo i usluge, OIB 64001832030, Cesta 63, 21212 Kaštel Sućurac</derivirana_varijabla>
  </DomainObject.Predmet.ProtustrankaWithAdressOIB>
  <DomainObject.Predmet.ProtustrankaNazivFormated>
    <izvorni_sadrzaj>KORISNIK, društvo s ograničenom odgovornošću za graditeljstvo i usluge</izvorni_sadrzaj>
    <derivirana_varijabla naziv="DomainObject.Predmet.ProtustrankaNazivFormated_1">KORISNIK, društvo s ograničenom odgovornošću za graditeljstvo i usluge</derivirana_varijabla>
  </DomainObject.Predmet.ProtustrankaNazivFormated>
  <DomainObject.Predmet.ProtustrankaNazivFormatedOIB>
    <izvorni_sadrzaj>KORISNIK, društvo s ograničenom odgovornošću za graditeljstvo i usluge, OIB 64001832030</izvorni_sadrzaj>
    <derivirana_varijabla naziv="DomainObject.Predmet.ProtustrankaNazivFormatedOIB_1">KORISNIK, društvo s ograničenom odgovornošću za graditeljstvo i usluge, OIB 64001832030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255723.15</izvorni_sadrzaj>
    <derivirana_varijabla naziv="DomainObject.Predmet.TrenutnaVrijednost_1">255723.15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KORISNIK, društvo s ograničenom odgovornošću za graditeljstvo i usluge</item>
    </izvorni_sadrzaj>
    <derivirana_varijabla naziv="DomainObject.Predmet.ProtuStrankaListFormated_1">
      <item>KORISNIK, društvo s ograničenom odgovornošću za graditeljstvo i usluge</item>
    </derivirana_varijabla>
  </DomainObject.Predmet.ProtuStrankaListFormated>
  <DomainObject.Predmet.ProtuStrankaListFormatedOIB>
    <izvorni_sadrzaj>
      <item>KORISNIK, društvo s ograničenom odgovornošću za graditeljstvo i usluge, OIB 64001832030</item>
    </izvorni_sadrzaj>
    <derivirana_varijabla naziv="DomainObject.Predmet.ProtuStrankaListFormatedOIB_1">
      <item>KORISNIK, društvo s ograničenom odgovornošću za graditeljstvo i usluge, OIB 64001832030</item>
    </derivirana_varijabla>
  </DomainObject.Predmet.ProtuStrankaListFormatedOIB>
  <DomainObject.Predmet.ProtuStrankaListFormatedWithAdress>
    <izvorni_sadrzaj>
      <item>KORISNIK, društvo s ograničenom odgovornošću za graditeljstvo i usluge, Cesta 63, 21212 Kaštel Sućurac</item>
    </izvorni_sadrzaj>
    <derivirana_varijabla naziv="DomainObject.Predmet.ProtuStrankaListFormatedWithAdress_1">
      <item>KORISNIK, društvo s ograničenom odgovornošću za graditeljstvo i usluge, Cesta 63, 21212 Kaštel Sućurac</item>
    </derivirana_varijabla>
  </DomainObject.Predmet.ProtuStrankaListFormatedWithAdress>
  <DomainObject.Predmet.ProtuStrankaListFormatedWithAdressOIB>
    <izvorni_sadrzaj>
      <item>KORISNIK, društvo s ograničenom odgovornošću za graditeljstvo i usluge, OIB 64001832030, Cesta 63, 21212 Kaštel Sućurac</item>
    </izvorni_sadrzaj>
    <derivirana_varijabla naziv="DomainObject.Predmet.ProtuStrankaListFormatedWithAdressOIB_1">
      <item>KORISNIK, društvo s ograničenom odgovornošću za graditeljstvo i usluge, OIB 64001832030, Cesta 63, 21212 Kaštel Sućurac</item>
    </derivirana_varijabla>
  </DomainObject.Predmet.ProtuStrankaListFormatedWithAdressOIB>
  <DomainObject.Predmet.ProtuStrankaListNazivFormated>
    <izvorni_sadrzaj>
      <item>KORISNIK, društvo s ograničenom odgovornošću za graditeljstvo i usluge</item>
    </izvorni_sadrzaj>
    <derivirana_varijabla naziv="DomainObject.Predmet.ProtuStrankaListNazivFormated_1">
      <item>KORISNIK, društvo s ograničenom odgovornošću za graditeljstvo i usluge</item>
    </derivirana_varijabla>
  </DomainObject.Predmet.ProtuStrankaListNazivFormated>
  <DomainObject.Predmet.ProtuStrankaListNazivFormatedOIB>
    <izvorni_sadrzaj>
      <item>KORISNIK, društvo s ograničenom odgovornošću za graditeljstvo i usluge, OIB 64001832030</item>
    </izvorni_sadrzaj>
    <derivirana_varijabla naziv="DomainObject.Predmet.ProtuStrankaListNazivFormatedOIB_1">
      <item>KORISNIK, društvo s ograničenom odgovornošću za graditeljstvo i usluge, OIB 64001832030</item>
    </derivirana_varijabla>
  </DomainObject.Predmet.ProtuStrankaListNazivFormatedOIB>
  <DomainObject.Predmet.OstaliListFormated>
    <izvorni_sadrzaj>
      <item>Stipe Prolić</item>
    </izvorni_sadrzaj>
    <derivirana_varijabla naziv="DomainObject.Predmet.OstaliListFormated_1">
      <item>Stipe Prolić</item>
    </derivirana_varijabla>
  </DomainObject.Predmet.OstaliListFormated>
  <DomainObject.Predmet.OstaliListFormatedOIB>
    <izvorni_sadrzaj>
      <item>Stipe Prolić, OIB 59017322954</item>
    </izvorni_sadrzaj>
    <derivirana_varijabla naziv="DomainObject.Predmet.OstaliListFormatedOIB_1">
      <item>Stipe Prolić, OIB 59017322954</item>
    </derivirana_varijabla>
  </DomainObject.Predmet.OstaliListFormatedOIB>
  <DomainObject.Predmet.OstaliListFormatedWithAdress>
    <izvorni_sadrzaj>
      <item>Stipe Prolić, Cesta Dr. Franje Tuđmana 59, 21212 Kaštel Sućurac</item>
    </izvorni_sadrzaj>
    <derivirana_varijabla naziv="DomainObject.Predmet.OstaliListFormatedWithAdress_1">
      <item>Stipe Prolić, Cesta Dr. Franje Tuđmana 59, 21212 Kaštel Sućurac</item>
    </derivirana_varijabla>
  </DomainObject.Predmet.OstaliListFormatedWithAdress>
  <DomainObject.Predmet.OstaliListFormatedWithAdressOIB>
    <izvorni_sadrzaj>
      <item>Stipe Prolić, OIB 59017322954, Cesta Dr. Franje Tuđmana 59, 21212 Kaštel Sućurac</item>
    </izvorni_sadrzaj>
    <derivirana_varijabla naziv="DomainObject.Predmet.OstaliListFormatedWithAdressOIB_1">
      <item>Stipe Prolić, OIB 59017322954, Cesta Dr. Franje Tuđmana 59, 21212 Kaštel Sućurac</item>
    </derivirana_varijabla>
  </DomainObject.Predmet.OstaliListFormatedWithAdressOIB>
  <DomainObject.Predmet.OstaliListNazivFormated>
    <izvorni_sadrzaj>
      <item>Stipe Prolić</item>
    </izvorni_sadrzaj>
    <derivirana_varijabla naziv="DomainObject.Predmet.OstaliListNazivFormated_1">
      <item>Stipe Prolić</item>
    </derivirana_varijabla>
  </DomainObject.Predmet.OstaliListNazivFormated>
  <DomainObject.Predmet.OstaliListNazivFormatedOIB>
    <izvorni_sadrzaj>
      <item>Stipe Prolić, OIB 59017322954</item>
    </izvorni_sadrzaj>
    <derivirana_varijabla naziv="DomainObject.Predmet.OstaliListNazivFormatedOIB_1">
      <item>Stipe Prolić, OIB 59017322954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KORISNIK, društvo s ograničenom odgovornošću za graditeljstvo i usluge</izvorni_sadrzaj>
    <derivirana_varijabla naziv="DomainObject.Predmet.ProtustrankaIDrugi_1">KORISNIK, društvo s ograničenom odgovornošću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KORISNIK, društvo s ograničenom odgovornošću za graditeljstvo i usluge, OIB 64001832030, Cesta 63, 21212 Kaštel Sućurac</izvorni_sadrzaj>
    <derivirana_varijabla naziv="DomainObject.Predmet.ProtustrankaIDrugiAdressOIB_1">KORISNIK, društvo s ograničenom odgovornošću za graditeljstvo i usluge, OIB 64001832030, Cesta 63,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KORISNIK, društvo s ograničenom odgovornošću za graditeljstvo i usluge</item>
      <item>FINANCIJSKA AGENCIJA, RC SPLIT</item>
      <item>Stipe Prolić</item>
    </izvorni_sadrzaj>
    <derivirana_varijabla naziv="DomainObject.Predmet.SudioniciListNaziv_1">
      <item>KORISNIK, društvo s ograničenom odgovornošću za graditeljstvo i usluge</item>
      <item>FINANCIJSKA AGENCIJA, RC SPLIT</item>
      <item>Stipe Prolić</item>
    </derivirana_varijabla>
  </DomainObject.Predmet.SudioniciListNaziv>
  <DomainObject.Predmet.SudioniciListAdressOIB>
    <izvorni_sadrzaj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izvorni_sadrzaj>
    <derivirana_varijabla naziv="DomainObject.Predmet.SudioniciListAdressOIB_1"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64001832030</item>
      <item>, OIB 59017322954</item>
    </izvorni_sadrzaj>
    <derivirana_varijabla naziv="DomainObject.Predmet.SudioniciListNazivOIB_1">
      <item>, OIB 85821130368</item>
      <item>, OIB 64001832030</item>
      <item>, OIB 59017322954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5ABCA-D111-4BD0-983E-BF4FF9FC3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994</properties:Words>
  <properties:Characters>5582</properties:Characters>
  <properties:Lines>141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2018-09-12T10:44:00Z</dcterms:created>
  <dc:creator>Ante Kačić</dc:creator>
  <cp:lastModifiedBy>Katica Butigan</cp:lastModifiedBy>
  <cp:lastPrinted>2018-09-12T10:58:00Z</cp:lastPrinted>
  <dcterms:modified xmlns:xsi="http://www.w3.org/2001/XMLSchema-instance" xsi:type="dcterms:W3CDTF">2018-09-12T11:02:00Z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(691-17 -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