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b3c1" w14:paraId="cc6b3c1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 w:rsidRPr="00BF2330">
      <w:pPr>
        <w:jc w:val="both"/>
      </w:pPr>
    </w:p>
    <w:p w:rsidRDefault="009346B7" w:rsidP="009346B7" w:rsidR="009346B7">
      <w:pPr>
        <w:jc w:val="both"/>
      </w:pPr>
    </w:p>
    <w:p w:rsidRDefault="009346B7" w:rsidP="009346B7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MALONOGOMETNI KLUB CAPPO, Višnjevac, Ulica bana Josipa Jelačića 194, Registarski broj: 14004341, OIB: 13504300025</w:t>
      </w:r>
      <w:r w:rsidR="00B106DC">
        <w:t xml:space="preserve">, dana </w:t>
      </w:r>
      <w:r>
        <w:t xml:space="preserve">23. kolovoza </w:t>
      </w:r>
      <w:r w:rsidR="00B106DC">
        <w:t>2017. godine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8F2FE6">
        <w:t>MALONOGOMETNI KLUB CAPPO, Višnjevac, Ulica bana Josipa Jelačića 194, Registarski broj: 14004341, OIB: 13504300025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>Za stečajnog upravitelja imenuje se</w:t>
      </w:r>
      <w:r w:rsidR="00F43B74">
        <w:t xml:space="preserve"> </w:t>
      </w:r>
      <w:r w:rsidR="008F2FE6">
        <w:t>Kata Rašić iz Vinkovaca, S. S. Kranjčevića 3</w:t>
      </w:r>
      <w:r w:rsidR="008F2FE6">
        <w:rPr>
          <w:bCs/>
        </w:rPr>
        <w:t>1, OIB 84450283675</w:t>
      </w:r>
      <w:r w:rsidR="00F43B74">
        <w:t xml:space="preserve"> </w:t>
      </w:r>
      <w:r>
        <w:t>automatskom dodjelom – promjenom uloge.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8F2FE6">
        <w:t>MALONOGOMETNI KLUB CAPPO, Višnjevac, Ulica bana Josipa Jelačića 194, Registarski broj: 14004341, OIB: 13504300025</w:t>
      </w:r>
      <w:r>
        <w:t>.</w:t>
      </w:r>
    </w:p>
    <w:p w:rsidRDefault="00B106DC" w:rsidP="00B106DC" w:rsidR="00B106DC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106DC" w:rsidP="00B106DC" w:rsidR="00B106DC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8F2FE6" w:rsidP="008F2FE6" w:rsidR="008F2FE6">
      <w:pPr>
        <w:ind w:firstLine="708"/>
        <w:jc w:val="both"/>
      </w:pPr>
      <w:r>
        <w:t xml:space="preserve">Dana 17.11.2016.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04-06-16-12842 od 16.11.2016. godine, za otvaranje stečajnog postupka nad dužnikom MALONOGOMETNI KLUB CAPPO, Višnjevac, Ulica bana Josipa Jelačića 194, Registarski broj: 14004341, OIB: 13504300025. </w:t>
      </w:r>
    </w:p>
    <w:p w:rsidRDefault="008F2FE6" w:rsidP="008F2FE6" w:rsidR="008F2FE6">
      <w:pPr>
        <w:jc w:val="both"/>
      </w:pPr>
    </w:p>
    <w:p w:rsidRDefault="008F2FE6" w:rsidP="008F2FE6" w:rsidR="008F2FE6">
      <w:pPr>
        <w:ind w:firstLine="708"/>
        <w:jc w:val="both"/>
      </w:pPr>
      <w:r>
        <w:lastRenderedPageBreak/>
        <w:t>U zahtjevu je navela da na dan 15.11.2016. godine dužnik u Očevidniku redoslijeda osnova za plaćanje ima evidentirane neizvršene osnove za plaćanje u neprekinutom razdoblju od 120 dana, u ukupnom iznosu od 22.073,37 kn, u koji iznos je uračunata kamata i naknada FINE za provedbe ovrhe na novčanim sredstvima dužnika. Navodi da dužnik ima 1 zaposlenog radnika.</w:t>
      </w:r>
    </w:p>
    <w:p w:rsidRDefault="008F2FE6" w:rsidP="008F2FE6" w:rsidR="008F2FE6">
      <w:pPr>
        <w:ind w:firstLine="708"/>
        <w:jc w:val="both"/>
      </w:pPr>
    </w:p>
    <w:p w:rsidRDefault="008F2FE6" w:rsidP="008F2FE6" w:rsidR="008F2FE6">
      <w:pPr>
        <w:ind w:firstLine="708"/>
        <w:jc w:val="both"/>
      </w:pPr>
      <w:r>
        <w:t>FINA je dostavila popis računa i oročenih novčanih sredstava dužnika na dan 15.11.2016. godine te u svom podnesku od 16.11.2016. godine navodi da dužnik na dan 15.11.2016. godine u Jedinstvenom registru računa ima otvorene sljedeće račune i oročena novčana sredstva: HR5923400091110773618 Privredna banka, te da na temelju čl. 112. st. 5. SZ-a dužnik na dan 15.11.2016. godine na ime predujma za namirenje troškova stečajnog postupka nema zaplijenjena novčana sredstva.</w:t>
      </w:r>
    </w:p>
    <w:p w:rsidRDefault="008F2FE6" w:rsidP="008F2FE6" w:rsidR="008F2FE6">
      <w:pPr>
        <w:ind w:firstLine="708"/>
        <w:jc w:val="both"/>
      </w:pPr>
    </w:p>
    <w:p w:rsidRDefault="008F2FE6" w:rsidP="008F2FE6" w:rsidR="008F2FE6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St-2856/16-5 od 15.02.2017. godine pozvana je osoba ovlaštena za zastupanje dužnika Jasmina </w:t>
      </w:r>
      <w:proofErr w:type="spellStart"/>
      <w:r>
        <w:t>Hmelina</w:t>
      </w:r>
      <w:proofErr w:type="spellEnd"/>
      <w:r>
        <w:t>, OIB: 75170442953, Osijek, Umaška 17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8F2FE6" w:rsidP="008F2FE6" w:rsidR="008F2FE6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8F2FE6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8F2FE6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="008F2FE6">
        <w:t>Kata Rašić iz Vinkovaca, S. S. Kranjčevića 3</w:t>
      </w:r>
      <w:r w:rsidR="008F2FE6">
        <w:rPr>
          <w:bCs/>
        </w:rPr>
        <w:t>1, OIB 84450283675</w:t>
      </w:r>
      <w:r w:rsidR="0055684F">
        <w:t xml:space="preserve">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  <w:r w:rsidR="008F2FE6">
        <w:rPr>
          <w:bCs/>
          <w:lang w:eastAsia="x-none"/>
        </w:rPr>
        <w:t xml:space="preserve">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8F2FE6">
        <w:rPr>
          <w:bCs/>
        </w:rPr>
        <w:t>11. svibnja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F43B74" w:rsidR="00530FD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Iz izvještaja privremenog s</w:t>
      </w:r>
      <w:r w:rsidR="00530FD4">
        <w:rPr>
          <w:rFonts w:hAnsi="Times New Roman" w:ascii="Times New Roman"/>
          <w:sz w:val="24"/>
          <w:szCs w:val="24"/>
        </w:rPr>
        <w:t>tečajnog upravitelja i priloženog Očevidnika</w:t>
      </w:r>
      <w:r w:rsidRPr="00F43B74">
        <w:rPr>
          <w:rFonts w:hAnsi="Times New Roman" w:ascii="Times New Roman"/>
          <w:sz w:val="24"/>
          <w:szCs w:val="24"/>
        </w:rPr>
        <w:t xml:space="preserve"> Financijske agencije o </w:t>
      </w:r>
      <w:r w:rsidR="00530FD4">
        <w:rPr>
          <w:rFonts w:hAnsi="Times New Roman" w:ascii="Times New Roman"/>
          <w:sz w:val="24"/>
          <w:szCs w:val="24"/>
        </w:rPr>
        <w:t>redoslijedu plaćanja sa obračunatom kamatom od dana 25.4</w:t>
      </w:r>
      <w:r w:rsidRPr="00F43B74">
        <w:rPr>
          <w:rFonts w:hAnsi="Times New Roman" w:ascii="Times New Roman"/>
          <w:sz w:val="24"/>
          <w:szCs w:val="24"/>
        </w:rPr>
        <w:t>.2017.</w:t>
      </w:r>
      <w:r w:rsidR="003E0C92">
        <w:rPr>
          <w:rFonts w:hAnsi="Times New Roman" w:ascii="Times New Roman"/>
          <w:sz w:val="24"/>
          <w:szCs w:val="24"/>
        </w:rPr>
        <w:t xml:space="preserve"> </w:t>
      </w:r>
      <w:r w:rsidR="00530FD4">
        <w:rPr>
          <w:rFonts w:hAnsi="Times New Roman" w:ascii="Times New Roman"/>
          <w:sz w:val="24"/>
          <w:szCs w:val="24"/>
        </w:rPr>
        <w:t>godine</w:t>
      </w:r>
      <w:r w:rsidRPr="00F43B74">
        <w:rPr>
          <w:rFonts w:hAnsi="Times New Roman" w:ascii="Times New Roman"/>
          <w:sz w:val="24"/>
          <w:szCs w:val="24"/>
        </w:rPr>
        <w:t xml:space="preserve"> </w:t>
      </w:r>
      <w:r w:rsidR="00530FD4">
        <w:rPr>
          <w:rFonts w:hAnsi="Times New Roman" w:ascii="Times New Roman"/>
          <w:sz w:val="24"/>
          <w:szCs w:val="24"/>
        </w:rPr>
        <w:t xml:space="preserve"> vidljivo </w:t>
      </w:r>
      <w:r w:rsidRPr="00F43B74">
        <w:rPr>
          <w:rFonts w:hAnsi="Times New Roman" w:ascii="Times New Roman"/>
          <w:sz w:val="24"/>
          <w:szCs w:val="24"/>
        </w:rPr>
        <w:t xml:space="preserve"> je</w:t>
      </w:r>
      <w:r w:rsidR="00530FD4">
        <w:rPr>
          <w:rFonts w:hAnsi="Times New Roman" w:ascii="Times New Roman"/>
          <w:sz w:val="24"/>
          <w:szCs w:val="24"/>
        </w:rPr>
        <w:t xml:space="preserve"> da dužnik ima evidentirane neizvršene osnove za plaćanje u ukupnom iznosu od 42.515,94 kn, a blokada računa je od 11.10. 2016. godine. </w:t>
      </w:r>
    </w:p>
    <w:p w:rsidRDefault="00A32633" w:rsidP="00F43B74" w:rsidR="00A3263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 w:rsidRPr="00A3263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32633">
        <w:rPr>
          <w:rFonts w:hAnsi="Times New Roman" w:ascii="Times New Roman"/>
          <w:sz w:val="24"/>
          <w:szCs w:val="24"/>
        </w:rPr>
        <w:t>Prema podacima dobivenim od Zemljišno knjižnog odjela</w:t>
      </w:r>
      <w:r w:rsidR="00A14FFD" w:rsidRPr="00A32633">
        <w:rPr>
          <w:rFonts w:hAnsi="Times New Roman" w:ascii="Times New Roman"/>
          <w:sz w:val="24"/>
          <w:szCs w:val="24"/>
        </w:rPr>
        <w:t xml:space="preserve"> Osijek Općinskog suda u Osijeku, b</w:t>
      </w:r>
      <w:r w:rsidRPr="00A32633">
        <w:rPr>
          <w:rFonts w:hAnsi="Times New Roman" w:ascii="Times New Roman"/>
          <w:sz w:val="24"/>
          <w:szCs w:val="24"/>
        </w:rPr>
        <w:t xml:space="preserve">roj </w:t>
      </w:r>
      <w:r w:rsidR="00A32633" w:rsidRPr="00A32633">
        <w:rPr>
          <w:rFonts w:hAnsi="Times New Roman" w:ascii="Times New Roman"/>
          <w:sz w:val="24"/>
          <w:szCs w:val="24"/>
        </w:rPr>
        <w:t>19343/2017 od 19.04.</w:t>
      </w:r>
      <w:r w:rsidRPr="00A32633">
        <w:rPr>
          <w:rFonts w:hAnsi="Times New Roman" w:ascii="Times New Roman"/>
          <w:sz w:val="24"/>
          <w:szCs w:val="24"/>
        </w:rPr>
        <w:t>2017. godine dužnik nije upisan kao vlasnik nekretnina na području nadležnosti</w:t>
      </w:r>
      <w:r w:rsidR="000302D4" w:rsidRPr="00A32633">
        <w:rPr>
          <w:rFonts w:hAnsi="Times New Roman" w:ascii="Times New Roman"/>
          <w:sz w:val="24"/>
          <w:szCs w:val="24"/>
        </w:rPr>
        <w:t xml:space="preserve"> ovoga zemljišnoknjižnog odjela</w:t>
      </w:r>
      <w:r w:rsidR="00BE59AE" w:rsidRPr="00A32633">
        <w:rPr>
          <w:rFonts w:hAnsi="Times New Roman" w:ascii="Times New Roman"/>
          <w:sz w:val="24"/>
          <w:szCs w:val="24"/>
        </w:rPr>
        <w:t xml:space="preserve">.  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3E0C92" w:rsidRPr="00A3263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32633">
        <w:rPr>
          <w:rFonts w:hAnsi="Times New Roman" w:ascii="Times New Roman"/>
          <w:sz w:val="24"/>
          <w:szCs w:val="24"/>
        </w:rPr>
        <w:t>Prema uvjerenju MUP-a</w:t>
      </w:r>
      <w:r w:rsidR="00B106DC" w:rsidRPr="00A32633">
        <w:rPr>
          <w:rFonts w:hAnsi="Times New Roman" w:ascii="Times New Roman"/>
          <w:sz w:val="24"/>
          <w:szCs w:val="24"/>
        </w:rPr>
        <w:t xml:space="preserve"> PU </w:t>
      </w:r>
      <w:r w:rsidRPr="00A32633">
        <w:rPr>
          <w:rFonts w:hAnsi="Times New Roman" w:ascii="Times New Roman"/>
          <w:sz w:val="24"/>
          <w:szCs w:val="24"/>
        </w:rPr>
        <w:t>Osječko-baranjska</w:t>
      </w:r>
      <w:r w:rsidR="000E76D4" w:rsidRPr="00A32633">
        <w:rPr>
          <w:rFonts w:hAnsi="Times New Roman" w:ascii="Times New Roman"/>
          <w:sz w:val="24"/>
          <w:szCs w:val="24"/>
        </w:rPr>
        <w:t xml:space="preserve"> </w:t>
      </w:r>
      <w:r w:rsidR="00A32633" w:rsidRPr="00A32633">
        <w:rPr>
          <w:rFonts w:hAnsi="Times New Roman" w:ascii="Times New Roman"/>
          <w:sz w:val="24"/>
          <w:szCs w:val="24"/>
        </w:rPr>
        <w:t xml:space="preserve">Služba za upravne poslove broj 511-07-18/07-2360/2017 od 18.04.2017. </w:t>
      </w:r>
      <w:r w:rsidRPr="00A32633">
        <w:rPr>
          <w:rFonts w:hAnsi="Times New Roman" w:ascii="Times New Roman"/>
          <w:sz w:val="24"/>
          <w:szCs w:val="24"/>
        </w:rPr>
        <w:t xml:space="preserve">dužnik </w:t>
      </w:r>
      <w:r w:rsidR="000302D4" w:rsidRPr="00A32633">
        <w:rPr>
          <w:rFonts w:hAnsi="Times New Roman" w:ascii="Times New Roman"/>
          <w:sz w:val="24"/>
          <w:szCs w:val="24"/>
        </w:rPr>
        <w:t>ni</w:t>
      </w:r>
      <w:r w:rsidR="00B106DC" w:rsidRPr="00A32633">
        <w:rPr>
          <w:rFonts w:hAnsi="Times New Roman" w:ascii="Times New Roman"/>
          <w:sz w:val="24"/>
          <w:szCs w:val="24"/>
        </w:rPr>
        <w:t>je</w:t>
      </w:r>
      <w:r w:rsidR="000E76D4" w:rsidRPr="00A32633">
        <w:rPr>
          <w:rFonts w:hAnsi="Times New Roman" w:ascii="Times New Roman"/>
          <w:sz w:val="24"/>
          <w:szCs w:val="24"/>
        </w:rPr>
        <w:t xml:space="preserve"> evidentiran </w:t>
      </w:r>
      <w:r w:rsidR="000302D4" w:rsidRPr="00A32633">
        <w:rPr>
          <w:rFonts w:hAnsi="Times New Roman" w:ascii="Times New Roman"/>
          <w:sz w:val="24"/>
          <w:szCs w:val="24"/>
        </w:rPr>
        <w:t>ni kao vlasnik vozila.</w:t>
      </w:r>
    </w:p>
    <w:p w:rsidRDefault="00A32633" w:rsidP="00F43B74" w:rsidR="00A3263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FFD" w:rsidP="00F43B74" w:rsidR="00A14FFD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izjavi osobe ovlaštene za zastupanje i predsjednice skupštine dužnika Jasmine </w:t>
      </w:r>
      <w:proofErr w:type="spellStart"/>
      <w:r>
        <w:rPr>
          <w:rFonts w:hAnsi="Times New Roman" w:ascii="Times New Roman"/>
          <w:sz w:val="24"/>
          <w:szCs w:val="24"/>
        </w:rPr>
        <w:t>Hmeline</w:t>
      </w:r>
      <w:proofErr w:type="spellEnd"/>
      <w:r>
        <w:rPr>
          <w:rFonts w:hAnsi="Times New Roman" w:ascii="Times New Roman"/>
          <w:sz w:val="24"/>
          <w:szCs w:val="24"/>
        </w:rPr>
        <w:t xml:space="preserve"> dužnik nije vodio poslovne knjige, dok prema dostavljenom </w:t>
      </w:r>
      <w:proofErr w:type="spellStart"/>
      <w:r>
        <w:rPr>
          <w:rFonts w:hAnsi="Times New Roman" w:ascii="Times New Roman"/>
          <w:sz w:val="24"/>
          <w:szCs w:val="24"/>
        </w:rPr>
        <w:t>prokaznom</w:t>
      </w:r>
      <w:proofErr w:type="spellEnd"/>
      <w:r>
        <w:rPr>
          <w:rFonts w:hAnsi="Times New Roman" w:ascii="Times New Roman"/>
          <w:sz w:val="24"/>
          <w:szCs w:val="24"/>
        </w:rPr>
        <w:t xml:space="preserve"> popisu imovine dužnik nema nikakve imovine.  </w:t>
      </w:r>
    </w:p>
    <w:p w:rsidRDefault="00893541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Prema potvrdi Hrvatskog zavoda za mirovinsko osiguranje dužnik ima jednu osobu u radnom odnosu. </w:t>
      </w:r>
    </w:p>
    <w:p w:rsidRDefault="00A32633" w:rsidP="00F43B74" w:rsidR="00A32633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Na temelju podataka navedenih u izvješću privremeni stečajni upravitelj je mišljenja da je stečajni dužnik nesposoban za plaćanje, te budući  da je kod dužnika ispunjen stečajni razlog iz članka 6.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F43B74" w:rsidR="00F74952">
      <w:pPr>
        <w:ind w:firstLine="708"/>
        <w:jc w:val="both"/>
      </w:pPr>
      <w:r w:rsidRPr="0074354C">
        <w:rPr>
          <w:bCs/>
        </w:rPr>
        <w:t xml:space="preserve">Sud je izvršio uvid u spis i dokumente u spisu i to: </w:t>
      </w:r>
      <w:r w:rsidR="0074354C" w:rsidRPr="0074354C">
        <w:t xml:space="preserve">Prijedlog </w:t>
      </w:r>
      <w:r w:rsidRPr="0074354C">
        <w:t>za</w:t>
      </w:r>
      <w:r w:rsidRPr="00F11A4A">
        <w:t xml:space="preserve"> otvaranje stečajnog postupka predlagatelja FINE RC Osijek, Podružnica Osijek, od </w:t>
      </w:r>
      <w:r w:rsidR="0074354C">
        <w:t>16</w:t>
      </w:r>
      <w:r w:rsidRPr="00F11A4A">
        <w:t>.</w:t>
      </w:r>
      <w:r w:rsidR="00F11A4A">
        <w:t>11</w:t>
      </w:r>
      <w:r w:rsidRPr="00F11A4A">
        <w:t xml:space="preserve">.2016. (list 1-2 spisa), izvadak iz </w:t>
      </w:r>
      <w:r w:rsidR="002722AE" w:rsidRPr="00F11A4A">
        <w:t xml:space="preserve">Registra </w:t>
      </w:r>
      <w:r w:rsidR="002722AE">
        <w:t xml:space="preserve">udruga </w:t>
      </w:r>
      <w:r w:rsidRPr="00F11A4A">
        <w:t xml:space="preserve">za dužnika </w:t>
      </w:r>
      <w:r w:rsidR="002722AE">
        <w:t>na dan 13.02.2017.</w:t>
      </w:r>
      <w:r w:rsidRPr="00F11A4A">
        <w:t xml:space="preserve"> (list 4</w:t>
      </w:r>
      <w:r w:rsidR="002722AE">
        <w:t>-5</w:t>
      </w:r>
      <w:r w:rsidRPr="00F11A4A">
        <w:t xml:space="preserve"> spisa), </w:t>
      </w:r>
      <w:r w:rsidR="00F11A4A">
        <w:t xml:space="preserve">Izvješće privremenog stečajnog upravitelja od </w:t>
      </w:r>
      <w:r w:rsidR="00F74952">
        <w:t>28.04.2017.</w:t>
      </w:r>
      <w:r w:rsidR="00F11A4A">
        <w:t xml:space="preserve"> (list 19-</w:t>
      </w:r>
      <w:r w:rsidR="00F74952">
        <w:t>21</w:t>
      </w:r>
      <w:r w:rsidR="00F11A4A">
        <w:t xml:space="preserve"> spisa); </w:t>
      </w:r>
      <w:proofErr w:type="spellStart"/>
      <w:r w:rsidR="00F74952">
        <w:t>Prokazni</w:t>
      </w:r>
      <w:proofErr w:type="spellEnd"/>
      <w:r w:rsidR="00F74952">
        <w:t xml:space="preserve"> popis imovine dužnika od 25.04.2017. (list 22-31 spisa), </w:t>
      </w:r>
      <w:r w:rsidR="004C6AD5">
        <w:t xml:space="preserve">Izjavu </w:t>
      </w:r>
      <w:proofErr w:type="spellStart"/>
      <w:r w:rsidR="004C6AD5">
        <w:t>z.z</w:t>
      </w:r>
      <w:proofErr w:type="spellEnd"/>
      <w:r w:rsidR="004C6AD5">
        <w:t>. dužnika (list 32</w:t>
      </w:r>
      <w:r w:rsidR="00F74952">
        <w:t xml:space="preserve"> spisa), Očevidnik o redoslijedu plaćanja sa obračunatom kamatom od 25.04.2017. (list. 33 </w:t>
      </w:r>
      <w:r w:rsidR="004C6AD5">
        <w:t>-</w:t>
      </w:r>
      <w:r w:rsidR="00F74952">
        <w:t xml:space="preserve"> 36 spisa), Potvrdu MF Porezne uprave PU Slavonija i Baranja Ispostava Osijek od 25.04.2017. (list 37 spisa);</w:t>
      </w:r>
      <w:r w:rsidR="00F74952" w:rsidRPr="00F74952">
        <w:t xml:space="preserve"> </w:t>
      </w:r>
      <w:r w:rsidR="00F74952" w:rsidRPr="00F11A4A">
        <w:t xml:space="preserve">izvadak iz Registra </w:t>
      </w:r>
      <w:r w:rsidR="00F74952">
        <w:t xml:space="preserve">udruga </w:t>
      </w:r>
      <w:r w:rsidR="00F74952" w:rsidRPr="00F11A4A">
        <w:t xml:space="preserve">za dužnika </w:t>
      </w:r>
      <w:r w:rsidR="00F74952">
        <w:t>na dan 19.04.2017.</w:t>
      </w:r>
      <w:r w:rsidR="00F74952" w:rsidRPr="00F11A4A">
        <w:t xml:space="preserve"> (list </w:t>
      </w:r>
      <w:r w:rsidR="00F74952">
        <w:t>38</w:t>
      </w:r>
      <w:r w:rsidR="004C6AD5">
        <w:t xml:space="preserve"> </w:t>
      </w:r>
      <w:r w:rsidR="00F74952">
        <w:t>-</w:t>
      </w:r>
      <w:r w:rsidR="004C6AD5">
        <w:t xml:space="preserve"> </w:t>
      </w:r>
      <w:r w:rsidR="00F74952">
        <w:t>40</w:t>
      </w:r>
      <w:r w:rsidR="00F74952" w:rsidRPr="00F11A4A">
        <w:t xml:space="preserve"> spisa)</w:t>
      </w:r>
      <w:r w:rsidR="00F74952">
        <w:t xml:space="preserve">, </w:t>
      </w:r>
      <w:r w:rsidR="00F74952" w:rsidRPr="00F11A4A">
        <w:t xml:space="preserve">Izvod HZMO od </w:t>
      </w:r>
      <w:r w:rsidR="00F74952">
        <w:t>14.04</w:t>
      </w:r>
      <w:r w:rsidR="00F74952" w:rsidRPr="00F11A4A">
        <w:t xml:space="preserve">.2017. (list </w:t>
      </w:r>
      <w:r w:rsidR="00F74952">
        <w:t xml:space="preserve">41 spisa), Potvrdu Općinskog suda u Osijeku Zemljišnoknjižni odjel Osijek od 19.04.2017. (list </w:t>
      </w:r>
      <w:r w:rsidR="00826F2F">
        <w:t>42</w:t>
      </w:r>
      <w:r w:rsidR="00F74952">
        <w:t xml:space="preserve"> spisa)</w:t>
      </w:r>
      <w:r w:rsidR="00706A11">
        <w:t xml:space="preserve">, </w:t>
      </w:r>
      <w:r w:rsidR="00706A11" w:rsidRPr="00F11A4A">
        <w:t xml:space="preserve">Uvjerenje MUP-a PU Osječko-baranjska Sektor upravnih i inspekcijskih poslova od </w:t>
      </w:r>
      <w:r w:rsidR="00706A11">
        <w:t>18.04</w:t>
      </w:r>
      <w:r w:rsidR="00706A11" w:rsidRPr="00F11A4A">
        <w:t xml:space="preserve">.2017. (list </w:t>
      </w:r>
      <w:r w:rsidR="00706A11">
        <w:t>43 spisa)</w:t>
      </w:r>
      <w:r w:rsidR="004C6AD5">
        <w:t>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A32633">
        <w:rPr>
          <w:bCs/>
        </w:rPr>
        <w:t>-</w:t>
      </w:r>
      <w:r w:rsidR="00851D34">
        <w:rPr>
          <w:bCs/>
        </w:rPr>
        <w:t>28</w:t>
      </w:r>
      <w:r w:rsidR="00A32633">
        <w:rPr>
          <w:bCs/>
        </w:rPr>
        <w:t>5</w:t>
      </w:r>
      <w:r w:rsidR="00851D34">
        <w:rPr>
          <w:bCs/>
        </w:rPr>
        <w:t>6/16-15</w:t>
      </w:r>
      <w:r w:rsidRPr="00F43B74">
        <w:rPr>
          <w:bCs/>
        </w:rPr>
        <w:t xml:space="preserve"> od </w:t>
      </w:r>
      <w:r w:rsidR="00A32633">
        <w:rPr>
          <w:bCs/>
        </w:rPr>
        <w:t>15.05.</w:t>
      </w:r>
      <w:r w:rsidRPr="00F43B74">
        <w:rPr>
          <w:bCs/>
        </w:rPr>
        <w:t>2017. godine, koje rješenje je obja</w:t>
      </w:r>
      <w:r w:rsidR="006269BA">
        <w:rPr>
          <w:bCs/>
        </w:rPr>
        <w:t xml:space="preserve">vljeno na e-oglasnoj ploči suda </w:t>
      </w:r>
      <w:r w:rsidR="007730CE">
        <w:rPr>
          <w:bCs/>
        </w:rPr>
        <w:t>15.05.</w:t>
      </w:r>
      <w:r w:rsidRPr="007730CE">
        <w:rPr>
          <w:bCs/>
        </w:rPr>
        <w:t>2017.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A32633">
        <w:rPr>
          <w:bCs/>
        </w:rPr>
        <w:t>22.804,00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7730CE" w:rsidP="007730CE" w:rsidR="007730CE">
      <w:pPr>
        <w:pStyle w:val="Odlomakpopisa"/>
        <w:numPr>
          <w:ilvl w:val="0"/>
          <w:numId w:val="18"/>
        </w:numPr>
        <w:jc w:val="both"/>
      </w:pPr>
      <w:r>
        <w:t>poslovni račun – u stečaju (naknade za: otvaranje računa (50,00 kn + 12,00 kn za mjesečni paušal (godišnje) u iznosu od 194,00 kn u skladu s prosječnom naknadom prema Cjeniku financijskih institucija za usluge platnog prometa na tržištu u RH</w:t>
      </w:r>
    </w:p>
    <w:p w:rsidRDefault="007730CE" w:rsidP="007730CE" w:rsidR="007730CE">
      <w:pPr>
        <w:pStyle w:val="Odlomakpopisa"/>
        <w:ind w:left="1068"/>
        <w:jc w:val="both"/>
      </w:pPr>
    </w:p>
    <w:p w:rsidRDefault="007730CE" w:rsidP="007730CE" w:rsidR="007730CE">
      <w:pPr>
        <w:pStyle w:val="Odlomakpopisa"/>
        <w:numPr>
          <w:ilvl w:val="0"/>
          <w:numId w:val="18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7730CE" w:rsidP="007730CE" w:rsidR="007730CE">
      <w:pPr>
        <w:pStyle w:val="Odlomakpopisa"/>
      </w:pPr>
    </w:p>
    <w:p w:rsidRDefault="007730CE" w:rsidP="007730CE" w:rsidR="007730CE">
      <w:pPr>
        <w:pStyle w:val="Odlomakpopisa"/>
        <w:numPr>
          <w:ilvl w:val="0"/>
          <w:numId w:val="18"/>
        </w:numPr>
        <w:jc w:val="both"/>
      </w:pPr>
      <w:r>
        <w:t>knjigovodstvene usluge – u stečaju (izrada svih knjigovodstvenih i poreznih evidencija i izvještaja – u stečaju (prosječna cijena usluga knjigovodstvenog servisa 500,00 kn x 12 mjeseci) u iznosu od 6.000,00 kn</w:t>
      </w:r>
    </w:p>
    <w:p w:rsidRDefault="007730CE" w:rsidP="007730CE" w:rsidR="007730CE">
      <w:pPr>
        <w:pStyle w:val="Odlomakpopisa"/>
      </w:pPr>
    </w:p>
    <w:p w:rsidRDefault="007730CE" w:rsidP="007730CE" w:rsidR="007730CE">
      <w:pPr>
        <w:pStyle w:val="Odlomakpopisa"/>
        <w:numPr>
          <w:ilvl w:val="0"/>
          <w:numId w:val="18"/>
        </w:numPr>
        <w:jc w:val="both"/>
      </w:pPr>
      <w:r>
        <w:t>izrada početne i završen bilance 2.000,00 kn</w:t>
      </w:r>
    </w:p>
    <w:p w:rsidRDefault="007730CE" w:rsidP="007730CE" w:rsidR="007730CE">
      <w:pPr>
        <w:pStyle w:val="Odlomakpopisa"/>
      </w:pPr>
    </w:p>
    <w:p w:rsidRDefault="007730CE" w:rsidP="007730CE" w:rsidR="007730CE">
      <w:pPr>
        <w:pStyle w:val="Odlomakpopisa"/>
        <w:numPr>
          <w:ilvl w:val="0"/>
          <w:numId w:val="18"/>
        </w:numPr>
        <w:jc w:val="both"/>
      </w:pPr>
      <w:r>
        <w:t>nagrada stečajnom upravitelju –prema čl. 7. Uredbe o kriterijima i načinu obračuna i plaćanja nagrade stečajnim upraviteljima) u iznosu od 12.000,00 kn</w:t>
      </w:r>
    </w:p>
    <w:p w:rsidRDefault="007730CE" w:rsidP="007730CE" w:rsidR="007730CE">
      <w:pPr>
        <w:pStyle w:val="Odlomakpopisa"/>
      </w:pPr>
    </w:p>
    <w:p w:rsidRDefault="007730CE" w:rsidP="007730CE" w:rsidR="007730CE">
      <w:pPr>
        <w:pStyle w:val="Odlomakpopisa"/>
        <w:numPr>
          <w:ilvl w:val="0"/>
          <w:numId w:val="18"/>
        </w:numPr>
      </w:pPr>
      <w:r>
        <w:lastRenderedPageBreak/>
        <w:t>predvidivi troškovi putovanja st. upravitelja na relaciji Vinkovci-Osijek-Vinkovci u iznosu od 1.000,00 kn</w:t>
      </w:r>
    </w:p>
    <w:p w:rsidRDefault="007730CE" w:rsidP="007730CE" w:rsidR="007730CE"/>
    <w:p w:rsidRDefault="007730CE" w:rsidP="007730CE" w:rsidR="007730CE">
      <w:pPr>
        <w:pStyle w:val="Odlomakpopisa"/>
        <w:numPr>
          <w:ilvl w:val="0"/>
          <w:numId w:val="18"/>
        </w:numPr>
        <w:jc w:val="both"/>
      </w:pPr>
      <w:r>
        <w:t>arhiviranje poslovne dokumentacije – (pohrana dokumentacije u skladu sa Zakonom  o arhivskom gradivu i arhivima prema Cjeniku u iznosu od 1.000,00 kn</w:t>
      </w:r>
    </w:p>
    <w:p w:rsidRDefault="007730CE" w:rsidP="007730CE" w:rsidR="007730CE">
      <w:pPr>
        <w:jc w:val="both"/>
      </w:pPr>
    </w:p>
    <w:p w:rsidRDefault="007730CE" w:rsidP="007730CE" w:rsidR="00B46883">
      <w:pPr>
        <w:pStyle w:val="Odlomakpopisa"/>
        <w:numPr>
          <w:ilvl w:val="0"/>
          <w:numId w:val="18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</w:p>
    <w:p w:rsidRDefault="00B106DC" w:rsidP="00F43B74" w:rsidR="00B106DC" w:rsidRPr="00F43B74">
      <w:pPr>
        <w:ind w:firstLine="708"/>
        <w:jc w:val="both"/>
      </w:pPr>
      <w:r w:rsidRPr="00F43B74">
        <w:t>Za stečajnog upravitelja, automatskim odabirom promjenom uloge, imenovan</w:t>
      </w:r>
      <w:r w:rsidR="00CF2D48">
        <w:t>a</w:t>
      </w:r>
      <w:r w:rsidRPr="00F43B74">
        <w:t xml:space="preserve"> je </w:t>
      </w:r>
      <w:r w:rsidR="00CF2D48">
        <w:t>Kata Rašić iz Vinkovaca, S. S. Kranjčevića 3</w:t>
      </w:r>
      <w:r w:rsidR="00CF2D48">
        <w:rPr>
          <w:bCs/>
        </w:rPr>
        <w:t xml:space="preserve">1, OIB 84450283675 </w:t>
      </w:r>
      <w:r w:rsidRPr="00F43B74">
        <w:t xml:space="preserve">s liste A stečajnih upravitelja za područje nadležnosti ovoga suda a sukladno čl. 84. st. 1. u vezi s čl. 85. st. 2. SZ-a te je odlučeno kao u </w:t>
      </w:r>
      <w:proofErr w:type="spellStart"/>
      <w:r w:rsidRPr="00F43B74">
        <w:t>toč</w:t>
      </w:r>
      <w:proofErr w:type="spellEnd"/>
      <w:r w:rsidRPr="00F43B74">
        <w:t xml:space="preserve">. 2. izreke.  </w:t>
      </w:r>
    </w:p>
    <w:p w:rsidRDefault="007D503F" w:rsidP="007D503F" w:rsidR="007D503F">
      <w:pPr>
        <w:pStyle w:val="Tijeloteksta"/>
        <w:rPr>
          <w:sz w:val="24"/>
        </w:rPr>
      </w:pPr>
    </w:p>
    <w:p w:rsidRDefault="004C6AD5" w:rsidP="007D503F" w:rsidR="004C6AD5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CF2D48">
        <w:rPr>
          <w:sz w:val="24"/>
        </w:rPr>
        <w:t>23. kolovoza</w:t>
      </w:r>
      <w:r w:rsidRPr="00BF2330">
        <w:rPr>
          <w:sz w:val="24"/>
        </w:rPr>
        <w:t xml:space="preserve"> 2017. </w:t>
      </w:r>
    </w:p>
    <w:p w:rsidRDefault="00EC53AD" w:rsidP="00B106DC" w:rsidR="00F43B74">
      <w:pPr>
        <w:jc w:val="both"/>
      </w:pPr>
      <w:r>
        <w:t xml:space="preserve">     </w:t>
      </w:r>
    </w:p>
    <w:p w:rsidRDefault="004C6AD5" w:rsidP="00B106DC" w:rsidR="004C6AD5">
      <w:pPr>
        <w:jc w:val="both"/>
      </w:pP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4C6AD5" w:rsidP="00B106DC" w:rsidR="004C6AD5">
      <w:pPr>
        <w:jc w:val="both"/>
        <w:rPr>
          <w:color w:val="000000"/>
        </w:rPr>
      </w:pP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lastRenderedPageBreak/>
        <w:t>DNA</w:t>
      </w:r>
    </w:p>
    <w:p w:rsidRDefault="00EC53AD" w:rsidP="00543BCD" w:rsidR="00543BCD">
      <w:pPr>
        <w:jc w:val="both"/>
      </w:pPr>
      <w:r>
        <w:t xml:space="preserve">- </w:t>
      </w:r>
      <w:r>
        <w:tab/>
      </w:r>
      <w:r w:rsidR="00543BCD">
        <w:t>Predlagatelj Fina</w:t>
      </w:r>
    </w:p>
    <w:p w:rsidRDefault="00543BCD" w:rsidP="00543BCD" w:rsidR="00543BCD">
      <w:pPr>
        <w:jc w:val="both"/>
      </w:pPr>
      <w:r>
        <w:t>-</w:t>
      </w:r>
      <w:r>
        <w:tab/>
        <w:t>Dužnik</w:t>
      </w:r>
    </w:p>
    <w:p w:rsidRDefault="00543BCD" w:rsidP="00543BCD" w:rsidR="00543BCD">
      <w:pPr>
        <w:jc w:val="both"/>
      </w:pPr>
      <w:r>
        <w:t>-</w:t>
      </w:r>
      <w:r>
        <w:tab/>
        <w:t xml:space="preserve">Bivši zakonski zastupnik dužnika Jasmina </w:t>
      </w:r>
      <w:proofErr w:type="spellStart"/>
      <w:r>
        <w:t>Hmelina</w:t>
      </w:r>
      <w:proofErr w:type="spellEnd"/>
    </w:p>
    <w:p w:rsidRDefault="00543BCD" w:rsidP="00543BCD" w:rsidR="00543BCD">
      <w:pPr>
        <w:jc w:val="both"/>
        <w:rPr>
          <w:bCs/>
        </w:rPr>
      </w:pPr>
      <w:r>
        <w:t>-</w:t>
      </w:r>
      <w:r>
        <w:tab/>
        <w:t>Stečajni upravitelj Kata Rašić iz Vinkovaca, S. S. Kranjčevića 3</w:t>
      </w:r>
      <w:r>
        <w:rPr>
          <w:bCs/>
        </w:rPr>
        <w:t>1</w:t>
      </w:r>
    </w:p>
    <w:p w:rsidRDefault="00543BCD" w:rsidP="00543BCD" w:rsidR="00543BCD">
      <w:pPr>
        <w:jc w:val="both"/>
      </w:pPr>
      <w:r>
        <w:t>-</w:t>
      </w:r>
      <w:r>
        <w:tab/>
        <w:t>e-oglasna ploča</w:t>
      </w:r>
    </w:p>
    <w:p w:rsidRDefault="00543BCD" w:rsidP="00543BCD" w:rsidR="00543BCD">
      <w:pPr>
        <w:jc w:val="both"/>
      </w:pPr>
      <w:r>
        <w:t>-</w:t>
      </w:r>
      <w:r>
        <w:tab/>
      </w:r>
      <w:r w:rsidRPr="00543BCD">
        <w:rPr>
          <w:b/>
        </w:rPr>
        <w:t>Registru udruga</w:t>
      </w:r>
      <w:r>
        <w:t xml:space="preserve"> - </w:t>
      </w:r>
      <w:r w:rsidRPr="00543BCD">
        <w:rPr>
          <w:b/>
        </w:rPr>
        <w:t>odmah i nakon pravomoćnosti</w:t>
      </w:r>
    </w:p>
    <w:p w:rsidRDefault="00543BCD" w:rsidP="00543BCD" w:rsidR="00543BCD">
      <w:pPr>
        <w:jc w:val="both"/>
      </w:pPr>
      <w:r>
        <w:t>-</w:t>
      </w:r>
      <w:r>
        <w:tab/>
        <w:t>ŽDO GUO Osijek</w:t>
      </w:r>
    </w:p>
    <w:p w:rsidRDefault="00543BCD" w:rsidP="00543BCD" w:rsidR="00543BCD">
      <w:pPr>
        <w:jc w:val="both"/>
      </w:pPr>
      <w:r>
        <w:t>-</w:t>
      </w:r>
      <w:r>
        <w:tab/>
        <w:t>Porezna uprava Osijek</w:t>
      </w:r>
    </w:p>
    <w:p w:rsidRDefault="00543BCD" w:rsidP="00543BCD" w:rsidR="00543BCD">
      <w:pPr>
        <w:jc w:val="both"/>
      </w:pPr>
      <w:r>
        <w:t>-</w:t>
      </w:r>
      <w:r>
        <w:tab/>
        <w:t xml:space="preserve">RH Ministarstvo pravosuđa - </w:t>
      </w:r>
      <w:proofErr w:type="spellStart"/>
      <w:r w:rsidRPr="00543BCD">
        <w:rPr>
          <w:b/>
        </w:rPr>
        <w:t>elek</w:t>
      </w:r>
      <w:proofErr w:type="spellEnd"/>
      <w:r w:rsidRPr="00543BCD">
        <w:rPr>
          <w:b/>
        </w:rPr>
        <w:t>. poštom</w:t>
      </w:r>
    </w:p>
    <w:p w:rsidRDefault="00543BCD" w:rsidP="00543BCD" w:rsidR="00543BCD">
      <w:pPr>
        <w:jc w:val="both"/>
      </w:pPr>
      <w:r>
        <w:t>-</w:t>
      </w:r>
      <w:r>
        <w:tab/>
        <w:t>Riješeno otvaranjem i zaključenjem</w:t>
      </w:r>
    </w:p>
    <w:p w:rsidRDefault="00543BCD" w:rsidP="00543BCD" w:rsidR="00446B97">
      <w:pPr>
        <w:jc w:val="both"/>
      </w:pPr>
      <w:r>
        <w:t>-</w:t>
      </w:r>
      <w:r>
        <w:tab/>
        <w:t>kal. 29.09.17.</w:t>
      </w:r>
    </w:p>
    <w:p w:rsidRDefault="00446B97" w:rsidP="00446B97" w:rsidR="00446B97">
      <w:pPr>
        <w:jc w:val="both"/>
      </w:pP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A37" w:rsidR="00470A37">
      <w:r>
        <w:separator/>
      </w:r>
    </w:p>
  </w:endnote>
  <w:endnote w:id="0" w:type="continuationSeparator">
    <w:p w:rsidRDefault="00470A37" w:rsidR="00470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A37" w:rsidR="00470A37">
      <w:r>
        <w:separator/>
      </w:r>
    </w:p>
  </w:footnote>
  <w:footnote w:id="0" w:type="continuationSeparator">
    <w:p w:rsidRDefault="00470A37" w:rsidR="00470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6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3BCD" w:rsidR="00543BC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43BCD">
      <w:t>7 St-2856/16-</w:t>
    </w:r>
    <w:proofErr w:type="spellStart"/>
    <w:r w:rsidR="00543BCD">
      <w:t>16</w:t>
    </w:r>
    <w:proofErr w:type="spellEnd"/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543BCD">
      <w:t>-2856/16-</w:t>
    </w:r>
    <w:proofErr w:type="spellStart"/>
    <w:r w:rsidR="00543BCD">
      <w:t>16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6EA0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2D4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3F6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34A"/>
    <w:rsid w:val="000E0A67"/>
    <w:rsid w:val="000E2803"/>
    <w:rsid w:val="000E46E4"/>
    <w:rsid w:val="000E59F3"/>
    <w:rsid w:val="000E76D4"/>
    <w:rsid w:val="000E7B50"/>
    <w:rsid w:val="000F16D0"/>
    <w:rsid w:val="000F195D"/>
    <w:rsid w:val="000F2C74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1911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FF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22AE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A37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6AD5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5B99"/>
    <w:rsid w:val="0051629B"/>
    <w:rsid w:val="005243C7"/>
    <w:rsid w:val="00525A1C"/>
    <w:rsid w:val="0053005B"/>
    <w:rsid w:val="00530FD4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3BCD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63C9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B83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69BA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0F90"/>
    <w:rsid w:val="006C22EB"/>
    <w:rsid w:val="006C3197"/>
    <w:rsid w:val="006C39FE"/>
    <w:rsid w:val="006C4753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7D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A11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354C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0CE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F2F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54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2FE6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46B7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DBD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4FFD"/>
    <w:rsid w:val="00A157D6"/>
    <w:rsid w:val="00A15A89"/>
    <w:rsid w:val="00A16B1A"/>
    <w:rsid w:val="00A16B89"/>
    <w:rsid w:val="00A16DAE"/>
    <w:rsid w:val="00A211A8"/>
    <w:rsid w:val="00A22BB8"/>
    <w:rsid w:val="00A246FD"/>
    <w:rsid w:val="00A27F09"/>
    <w:rsid w:val="00A32633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3684"/>
    <w:rsid w:val="00A557DF"/>
    <w:rsid w:val="00A55BC0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434A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4D2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9A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A2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1E6"/>
    <w:rsid w:val="00CD46AF"/>
    <w:rsid w:val="00CD47DB"/>
    <w:rsid w:val="00CD4836"/>
    <w:rsid w:val="00CD5346"/>
    <w:rsid w:val="00CD5B65"/>
    <w:rsid w:val="00CE5174"/>
    <w:rsid w:val="00CE70D5"/>
    <w:rsid w:val="00CF1946"/>
    <w:rsid w:val="00CF202C"/>
    <w:rsid w:val="00CF20E9"/>
    <w:rsid w:val="00CF219D"/>
    <w:rsid w:val="00CF22BA"/>
    <w:rsid w:val="00CF2D48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C73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4952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D48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3BC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3BC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98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68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CAPPO zastupanog po punomoćniku Jasmina Hmelina</izvorni_sadrzaj>
    <derivirana_varijabla naziv="DomainObject.Predmet.ProtustrankaFormated_1">  MALONOGOMETNI KLUB CAPPO zastupanog po punomoćniku Jasmina Hmelina</derivirana_varijabla>
  </DomainObject.Predmet.ProtustrankaFormated>
  <DomainObject.Predmet.ProtustrankaFormatedOIB>
    <izvorni_sadrzaj>  MALONOGOMETNI KLUB CAPPO, OIB 13504300025 zastupanog po punomoćniku Jasmina Hmelina</izvorni_sadrzaj>
    <derivirana_varijabla naziv="DomainObject.Predmet.ProtustrankaFormatedOIB_1">  MALONOGOMETNI KLUB CAPPO, OIB 13504300025 zastupanog po punomoćniku Jasmina Hmelina</derivirana_varijabla>
  </DomainObject.Predmet.ProtustrankaFormatedOIB>
  <DomainObject.Predmet.ProtustrankaFormatedWithAdress>
    <izvorni_sadrzaj> MALONOGOMETNI KLUB CAPPO, Ulica Bana Josipa Jelačića 194, 31220 Višnjevac zastupanog po punomoćniku Jasmina Hmelina</izvorni_sadrzaj>
    <derivirana_varijabla naziv="DomainObject.Predmet.ProtustrankaFormatedWithAdress_1"> MALONOGOMETNI KLUB CAPPO, Ulica Bana Josipa Jelačića 194, 31220 Višnjevac zastupanog po punomoćniku Jasmina Hmelina</derivirana_varijabla>
  </DomainObject.Predmet.ProtustrankaFormatedWithAdress>
  <DomainObject.Predmet.ProtustrankaFormatedWithAdressOIB>
    <izvorni_sadrzaj> MALONOGOMETNI KLUB CAPPO, OIB 13504300025, Ulica Bana Josipa Jelačića 194, 31220 Višnjevac zastupanog po punomoćniku Jasmina Hmelina</izvorni_sadrzaj>
    <derivirana_varijabla naziv="DomainObject.Predmet.ProtustrankaFormatedWithAdressOIB_1"> MALONOGOMETNI KLUB CAPPO, OIB 13504300025, Ulica Bana Josipa Jelačića 194, 31220 Višnjevac zastupanog po punomoćniku Jasmina Hmelina</derivirana_varijabla>
  </DomainObject.Predmet.ProtustrankaFormatedWithAdressOIB>
  <DomainObject.Predmet.ProtustrankaWithAdress>
    <izvorni_sadrzaj>MALONOGOMETNI KLUB CAPPO Ulica Bana Josipa Jelačića 194, 31220 Višnjevac</izvorni_sadrzaj>
    <derivirana_varijabla naziv="DomainObject.Predmet.ProtustrankaWithAdress_1">MALONOGOMETNI KLUB CAPPO Ulica Bana Josipa Jelačića 194, 31220 Višnjevac</derivirana_varijabla>
  </DomainObject.Predmet.ProtustrankaWithAdress>
  <DomainObject.Predmet.ProtustrankaWithAdressOIB>
    <izvorni_sadrzaj>MALONOGOMETNI KLUB CAPPO, OIB 13504300025, Ulica Bana Josipa Jelačića 194, 31220 Višnjevac</izvorni_sadrzaj>
    <derivirana_varijabla naziv="DomainObject.Predmet.ProtustrankaWithAdressOIB_1">MALONOGOMETNI KLUB CAPPO, OIB 13504300025, Ulica Bana Josipa Jelačića 194, 31220 Višnjevac</derivirana_varijabla>
  </DomainObject.Predmet.ProtustrankaWithAdressOIB>
  <DomainObject.Predmet.ProtustrankaNazivFormated>
    <izvorni_sadrzaj>MALONOGOMETNI KLUB CAPPO</izvorni_sadrzaj>
    <derivirana_varijabla naziv="DomainObject.Predmet.ProtustrankaNazivFormated_1">MALONOGOMETNI KLUB CAPPO</derivirana_varijabla>
  </DomainObject.Predmet.ProtustrankaNazivFormated>
  <DomainObject.Predmet.ProtustrankaNazivFormatedOIB>
    <izvorni_sadrzaj>MALONOGOMETNI KLUB CAPPO, OIB 13504300025</izvorni_sadrzaj>
    <derivirana_varijabla naziv="DomainObject.Predmet.ProtustrankaNazivFormatedOIB_1">MALONOGOMETNI KLUB CAPPO, OIB 13504300025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CAPPO zastupanog po punomoćniku Jasmina Hmelina</item>
    </izvorni_sadrzaj>
    <derivirana_varijabla naziv="DomainObject.Predmet.ProtuStrankaListFormated_1">
      <item>MALONOGOMETNI KLUB CAPPO zastupanog po punomoćniku Jasmina Hmelina</item>
    </derivirana_varijabla>
  </DomainObject.Predmet.ProtuStrankaListFormated>
  <DomainObject.Predmet.ProtuStrankaListFormatedOIB>
    <izvorni_sadrzaj>
      <item>MALONOGOMETNI KLUB CAPPO, OIB 13504300025 zastupanog po punomoćniku Jasmina Hmelina</item>
    </izvorni_sadrzaj>
    <derivirana_varijabla naziv="DomainObject.Predmet.ProtuStrankaListFormatedOIB_1">
      <item>MALONOGOMETNI KLUB CAPPO, OIB 13504300025 zastupanog po punomoćniku Jasmina Hmelina</item>
    </derivirana_varijabla>
  </DomainObject.Predmet.ProtuStrankaListFormatedOIB>
  <DomainObject.Predmet.ProtuStrankaListFormatedWithAdress>
    <izvorni_sadrzaj>
      <item>MALONOGOMETNI KLUB CAPPO, Ulica Bana Josipa Jelačića 194, 31220 Višnjevac zastupanog po punomoćniku Jasmina Hmelina</item>
    </izvorni_sadrzaj>
    <derivirana_varijabla naziv="DomainObject.Predmet.ProtuStrankaListFormatedWithAdress_1">
      <item>MALONOGOMETNI KLUB CAPPO, Ulica Bana Josipa Jelačića 194, 31220 Višnjevac zastupanog po punomoćniku Jasmina Hmelina</item>
    </derivirana_varijabla>
  </DomainObject.Predmet.ProtuStrankaListFormatedWithAdress>
  <DomainObject.Predmet.ProtuStrankaListFormatedWithAdressOIB>
    <izvorni_sadrzaj>
      <item>MALONOGOMETNI KLUB CAPPO, OIB 13504300025, Ulica Bana Josipa Jelačića 194, 31220 Višnjevac zastupanog po punomoćniku Jasmina Hmelina</item>
    </izvorni_sadrzaj>
    <derivirana_varijabla naziv="DomainObject.Predmet.ProtuStrankaListFormatedWithAdressOIB_1">
      <item>MALONOGOMETNI KLUB CAPPO, OIB 13504300025, Ulica Bana Josipa Jelačića 194, 31220 Višnjevac zastupanog po punomoćniku Jasmina Hmelina</item>
    </derivirana_varijabla>
  </DomainObject.Predmet.ProtuStrankaListFormatedWithAdressOIB>
  <DomainObject.Predmet.ProtuStrankaListNazivFormated>
    <izvorni_sadrzaj>
      <item>MALONOGOMETNI KLUB CAPPO</item>
    </izvorni_sadrzaj>
    <derivirana_varijabla naziv="DomainObject.Predmet.ProtuStrankaListNazivFormated_1">
      <item>MALONOGOMETNI KLUB CAPPO</item>
    </derivirana_varijabla>
  </DomainObject.Predmet.ProtuStrankaListNazivFormated>
  <DomainObject.Predmet.ProtuStrankaListNazivFormatedOIB>
    <izvorni_sadrzaj>
      <item>MALONOGOMETNI KLUB CAPPO, OIB 13504300025</item>
    </izvorni_sadrzaj>
    <derivirana_varijabla naziv="DomainObject.Predmet.ProtuStrankaListNazivFormatedOIB_1">
      <item>MALONOGOMETNI KLUB CAPPO, OIB 13504300025</item>
    </derivirana_varijabla>
  </DomainObject.Predmet.ProtuStrankaListNazivFormatedOIB>
  <DomainObject.Predmet.OstaliListFormated>
    <izvorni_sadrzaj>
      <item>Jasmina Hmelina punomoćnik sudionika u postupku MALONOGOMETNI KLUB CAPPO</item>
    </izvorni_sadrzaj>
    <derivirana_varijabla naziv="DomainObject.Predmet.OstaliListFormated_1">
      <item>Jasmina Hmelina punomoćnik sudionika u postupku MALONOGOMETNI KLUB CAPPO</item>
    </derivirana_varijabla>
  </DomainObject.Predmet.OstaliListFormated>
  <DomainObject.Predmet.OstaliListFormatedOIB>
    <izvorni_sadrzaj>
      <item>Jasmina Hmelina, OIB 75170442953 punomoćnik sudionika u postupku MALONOGOMETNI KLUB CAPPO</item>
    </izvorni_sadrzaj>
    <derivirana_varijabla naziv="DomainObject.Predmet.OstaliListFormatedOIB_1">
      <item>Jasmina Hmelina, OIB 75170442953 punomoćnik sudionika u postupku MALONOGOMETNI KLUB CAPPO</item>
    </derivirana_varijabla>
  </DomainObject.Predmet.OstaliListFormatedOIB>
  <DomainObject.Predmet.OstaliListFormatedWithAdress>
    <izvorni_sadrzaj>
      <item>Jasmina Hmelina, Umaška 17, 31000 Osijek punomoćnik sudionika u postupku MALONOGOMETNI KLUB CAPPO</item>
    </izvorni_sadrzaj>
    <derivirana_varijabla naziv="DomainObject.Predmet.OstaliListFormatedWithAdress_1">
      <item>Jasmina Hmelina, Umaška 17, 31000 Osijek punomoćnik sudionika u postupku MALONOGOMETNI KLUB CAPPO</item>
    </derivirana_varijabla>
  </DomainObject.Predmet.OstaliListFormatedWithAdress>
  <DomainObject.Predmet.OstaliListFormatedWithAdressOIB>
    <izvorni_sadrzaj>
      <item>Jasmina Hmelina, OIB 75170442953, Umaška 17, 31000 Osijek punomoćnik sudionika u postupku MALONOGOMETNI KLUB CAPPO</item>
    </izvorni_sadrzaj>
    <derivirana_varijabla naziv="DomainObject.Predmet.OstaliListFormatedWithAdressOIB_1">
      <item>Jasmina Hmelina, OIB 75170442953, Umaška 17, 31000 Osijek punomoćnik sudionika u postupku MALONOGOMETNI KLUB CAPPO</item>
    </derivirana_varijabla>
  </DomainObject.Predmet.OstaliListFormatedWithAdressOIB>
  <DomainObject.Predmet.OstaliListNazivFormated>
    <izvorni_sadrzaj>
      <item>Jasmina Hmelina</item>
    </izvorni_sadrzaj>
    <derivirana_varijabla naziv="DomainObject.Predmet.OstaliListNazivFormated_1">
      <item>Jasmina Hmelina</item>
    </derivirana_varijabla>
  </DomainObject.Predmet.OstaliListNazivFormated>
  <DomainObject.Predmet.OstaliListNazivFormatedOIB>
    <izvorni_sadrzaj>
      <item>Jasmina Hmelina, OIB 75170442953</item>
    </izvorni_sadrzaj>
    <derivirana_varijabla naziv="DomainObject.Predmet.OstaliListNazivFormatedOIB_1">
      <item>Jasmina Hmelina, OIB 75170442953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CAPPO</izvorni_sadrzaj>
    <derivirana_varijabla naziv="DomainObject.Predmet.ProtustrankaIDrugi_1">MALONOGOMETNI KLUB CAPPO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CAPPO, OIB 13504300025, Ulica Bana Josipa Jelačića 194, 31220 Višnjevac</izvorni_sadrzaj>
    <derivirana_varijabla naziv="DomainObject.Predmet.ProtustrankaIDrugiAdressOIB_1">MALONOGOMETNI KLUB CAPPO, OIB 13504300025, Ulica Bana Josipa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CAPPO</item>
      <item>Jasmina Hmelina</item>
    </izvorni_sadrzaj>
    <derivirana_varijabla naziv="DomainObject.Predmet.SudioniciListNaziv_1">
      <item>FINA RC OSIJEK</item>
      <item>MALONOGOMETNI KLUB CAPPO</item>
      <item>Jasmina Hmelina</item>
    </derivirana_varijabla>
  </DomainObject.Predmet.SudioniciListNaziv>
  <DomainObject.Predmet.SudioniciListAdressOIB>
    <izvorni_sadrzaj>
      <item>FINA RC OSIJEK, OIB 85821130368</item>
      <item>MALONOGOMETNI KLUB CAPPO, OIB 13504300025, Ulica Bana Josipa Jelačića 194,31220 Višnjevac</item>
      <item>Jasmina Hmelina, OIB 75170442953, Umaška 17,31000 Osijek</item>
    </izvorni_sadrzaj>
    <derivirana_varijabla naziv="DomainObject.Predmet.SudioniciListAdressOIB_1">
      <item>FINA RC OSIJEK, OIB 85821130368</item>
      <item>MALONOGOMETNI KLUB CAPPO, OIB 13504300025, Ulica Bana Josipa Jelačića 194,31220 Višnjevac</item>
      <item>Jasmina Hmelina, OIB 75170442953,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13504300025</item>
      <item>, OIB 75170442953</item>
    </izvorni_sadrzaj>
    <derivirana_varijabla naziv="DomainObject.Predmet.SudioniciListNazivOIB_1">
      <item>, OIB 85821130368</item>
      <item>, OIB 13504300025</item>
      <item>, OIB 75170442953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A9730-573B-453E-BE59-E247B0C30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1517</properties:Words>
  <properties:Characters>8677</properties:Characters>
  <properties:Lines>215</properties:Lines>
  <properties:Paragraphs>55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2017-06-01T05:21:00Z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2017-08-23T08:16:00Z</dcterms:modified>
  <cp:revision>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