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228c" w14:paraId="b55228c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D21DBC" w:rsidP="00A36EC7" w:rsidR="00E95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3E141F" w:rsidP="005D1B6D" w:rsidR="003E141F" w:rsidRPr="00DE0C16"/>
    <w:p w:rsidRDefault="00A85ABF" w:rsidP="000E21C8" w:rsidR="00A85ABF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</w:t>
      </w:r>
      <w:r w:rsidR="00D44DD7">
        <w:t xml:space="preserve">povodom prijedloga predlagatelja Mira </w:t>
      </w:r>
      <w:proofErr w:type="spellStart"/>
      <w:r w:rsidR="00D44DD7">
        <w:t>Pavlića</w:t>
      </w:r>
      <w:proofErr w:type="spellEnd"/>
      <w:r w:rsidR="00D44DD7">
        <w:t xml:space="preserve"> iz Pule, Sv. </w:t>
      </w:r>
      <w:proofErr w:type="spellStart"/>
      <w:r w:rsidR="00D44DD7">
        <w:t>Polikarpa</w:t>
      </w:r>
      <w:proofErr w:type="spellEnd"/>
      <w:r w:rsidR="00D44DD7">
        <w:t xml:space="preserve"> 8, </w:t>
      </w:r>
      <w:proofErr w:type="spellStart"/>
      <w:r w:rsidR="00D44DD7">
        <w:t>OIB</w:t>
      </w:r>
      <w:proofErr w:type="spellEnd"/>
      <w:r w:rsidR="00D44DD7">
        <w:t xml:space="preserve">: </w:t>
      </w:r>
      <w:proofErr w:type="spellStart"/>
      <w:r w:rsidR="00D44DD7">
        <w:t>64819929055</w:t>
      </w:r>
      <w:proofErr w:type="spellEnd"/>
      <w:r w:rsidR="00D44DD7">
        <w:t xml:space="preserve">, osobe ovlaštene za zastupanje trgovačkog društva </w:t>
      </w:r>
      <w:proofErr w:type="spellStart"/>
      <w:r w:rsidR="00D44DD7">
        <w:t>TEHMONT</w:t>
      </w:r>
      <w:proofErr w:type="spellEnd"/>
      <w:r w:rsidR="00D44DD7">
        <w:t xml:space="preserve"> I.N.C. d.o.o. Pula, Sv. </w:t>
      </w:r>
      <w:proofErr w:type="spellStart"/>
      <w:r w:rsidR="00D44DD7">
        <w:t>Polikarpa</w:t>
      </w:r>
      <w:proofErr w:type="spellEnd"/>
      <w:r w:rsidR="00D44DD7">
        <w:t xml:space="preserve"> 8, </w:t>
      </w:r>
      <w:proofErr w:type="spellStart"/>
      <w:r w:rsidR="00D44DD7">
        <w:t>OIB</w:t>
      </w:r>
      <w:proofErr w:type="spellEnd"/>
      <w:r w:rsidR="00D44DD7">
        <w:t xml:space="preserve">: </w:t>
      </w:r>
      <w:proofErr w:type="spellStart"/>
      <w:r w:rsidR="00D44DD7" w:rsidRPr="00D44DD7">
        <w:t>03698228923</w:t>
      </w:r>
      <w:proofErr w:type="spellEnd"/>
      <w:r w:rsidR="00D44DD7">
        <w:t xml:space="preserve">, za otvaranje stečajnog postupka nad dužnikom </w:t>
      </w:r>
      <w:proofErr w:type="spellStart"/>
      <w:r w:rsidR="00D44DD7">
        <w:t>TEHMONT</w:t>
      </w:r>
      <w:proofErr w:type="spellEnd"/>
      <w:r w:rsidR="00D44DD7">
        <w:t xml:space="preserve"> I.N.C. d.o.o. Pula, Sv. </w:t>
      </w:r>
      <w:proofErr w:type="spellStart"/>
      <w:r w:rsidR="00D44DD7">
        <w:t>Polikarpa</w:t>
      </w:r>
      <w:proofErr w:type="spellEnd"/>
      <w:r w:rsidR="00D44DD7">
        <w:t xml:space="preserve"> 8, </w:t>
      </w:r>
      <w:proofErr w:type="spellStart"/>
      <w:r w:rsidR="00D44DD7">
        <w:t>OIB</w:t>
      </w:r>
      <w:proofErr w:type="spellEnd"/>
      <w:r w:rsidR="00D44DD7">
        <w:t xml:space="preserve">: </w:t>
      </w:r>
      <w:proofErr w:type="spellStart"/>
      <w:r w:rsidR="00D44DD7" w:rsidRPr="00D44DD7">
        <w:t>03698228923</w:t>
      </w:r>
      <w:proofErr w:type="spellEnd"/>
      <w:r>
        <w:t xml:space="preserve">, dana </w:t>
      </w:r>
      <w:proofErr w:type="spellStart"/>
      <w:r w:rsidR="00D44DD7">
        <w:t>18</w:t>
      </w:r>
      <w:proofErr w:type="spellEnd"/>
      <w:r w:rsidR="00D44DD7">
        <w:t>. listopada</w:t>
      </w:r>
      <w:r w:rsidR="00CD675F">
        <w:t xml:space="preserve"> </w:t>
      </w:r>
      <w:proofErr w:type="spellStart"/>
      <w:r w:rsidR="00CD675F">
        <w:t>2017</w:t>
      </w:r>
      <w:proofErr w:type="spellEnd"/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CD675F" w:rsidP="00CD675F" w:rsidR="00CD675F">
      <w:pPr>
        <w:numPr>
          <w:ilvl w:val="0"/>
          <w:numId w:val="5"/>
        </w:numPr>
        <w:jc w:val="both"/>
      </w:pPr>
      <w:r>
        <w:t xml:space="preserve">Ispravlja se </w:t>
      </w:r>
      <w:proofErr w:type="spellStart"/>
      <w:r>
        <w:t>ovosudno</w:t>
      </w:r>
      <w:proofErr w:type="spellEnd"/>
      <w:r>
        <w:t xml:space="preserve"> rješenje </w:t>
      </w:r>
      <w:proofErr w:type="spellStart"/>
      <w:r>
        <w:t>posl</w:t>
      </w:r>
      <w:proofErr w:type="spellEnd"/>
      <w:r>
        <w:t>. br.: St-</w:t>
      </w:r>
      <w:proofErr w:type="spellStart"/>
      <w:r w:rsidR="00D44DD7">
        <w:t>384</w:t>
      </w:r>
      <w:proofErr w:type="spellEnd"/>
      <w:r>
        <w:t>/</w:t>
      </w:r>
      <w:proofErr w:type="spellStart"/>
      <w:r>
        <w:t>1</w:t>
      </w:r>
      <w:r w:rsidR="00D44DD7">
        <w:t>7</w:t>
      </w:r>
      <w:proofErr w:type="spellEnd"/>
      <w:r>
        <w:t>-</w:t>
      </w:r>
      <w:r w:rsidR="00D44DD7">
        <w:t>7</w:t>
      </w:r>
      <w:r>
        <w:t xml:space="preserve"> od dana </w:t>
      </w:r>
      <w:proofErr w:type="spellStart"/>
      <w:r w:rsidR="00D44DD7">
        <w:t>11</w:t>
      </w:r>
      <w:proofErr w:type="spellEnd"/>
      <w:r w:rsidR="00D44DD7">
        <w:t xml:space="preserve">. listopada </w:t>
      </w:r>
      <w:proofErr w:type="spellStart"/>
      <w:r w:rsidR="00D44DD7">
        <w:t>2017</w:t>
      </w:r>
      <w:proofErr w:type="spellEnd"/>
      <w:r>
        <w:t>. godine na nači</w:t>
      </w:r>
      <w:r w:rsidR="00D44DD7">
        <w:t>n da u zaglavlju rješenja i točci I</w:t>
      </w:r>
      <w:r>
        <w:t xml:space="preserve">. izreke umjesto pogrešno navedenog </w:t>
      </w:r>
      <w:proofErr w:type="spellStart"/>
      <w:r w:rsidR="00D44DD7">
        <w:t>OIB</w:t>
      </w:r>
      <w:proofErr w:type="spellEnd"/>
      <w:r w:rsidR="00D44DD7">
        <w:t>-a</w:t>
      </w:r>
      <w:r>
        <w:t xml:space="preserve"> dužnika „</w:t>
      </w:r>
      <w:proofErr w:type="spellStart"/>
      <w:r w:rsidR="00D44DD7">
        <w:t>70663193635</w:t>
      </w:r>
      <w:proofErr w:type="spellEnd"/>
      <w:r>
        <w:t>“ ima pravilno glasiti „</w:t>
      </w:r>
      <w:proofErr w:type="spellStart"/>
      <w:r w:rsidR="00D44DD7">
        <w:t>OIB</w:t>
      </w:r>
      <w:proofErr w:type="spellEnd"/>
      <w:r w:rsidR="00D44DD7">
        <w:t xml:space="preserve">: </w:t>
      </w:r>
      <w:proofErr w:type="spellStart"/>
      <w:r w:rsidR="00D44DD7" w:rsidRPr="00D44DD7">
        <w:t>03698228923</w:t>
      </w:r>
      <w:proofErr w:type="spellEnd"/>
      <w:r>
        <w:t>“.</w:t>
      </w:r>
    </w:p>
    <w:p w:rsidRDefault="00CD675F" w:rsidP="00CD675F" w:rsidR="00CD675F" w:rsidRPr="00F045DB">
      <w:pPr>
        <w:jc w:val="both"/>
      </w:pPr>
    </w:p>
    <w:p w:rsidRDefault="00CD675F" w:rsidP="00CD675F" w:rsidR="00CD675F">
      <w:pPr>
        <w:ind w:firstLine="360"/>
        <w:jc w:val="both"/>
      </w:pPr>
      <w:r w:rsidRPr="00DE0C16">
        <w:t xml:space="preserve">II. </w:t>
      </w:r>
      <w:r>
        <w:tab/>
        <w:t xml:space="preserve">    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</w:t>
      </w:r>
      <w:proofErr w:type="spellStart"/>
      <w:r w:rsidR="00D44DD7">
        <w:t>384</w:t>
      </w:r>
      <w:proofErr w:type="spellEnd"/>
      <w:r w:rsidR="00D44DD7">
        <w:t>/</w:t>
      </w:r>
      <w:proofErr w:type="spellStart"/>
      <w:r w:rsidR="002E29B7">
        <w:t>1</w:t>
      </w:r>
      <w:r w:rsidR="00D44DD7">
        <w:t>7</w:t>
      </w:r>
      <w:proofErr w:type="spellEnd"/>
      <w:r w:rsidR="002E29B7">
        <w:t>-</w:t>
      </w:r>
      <w:r w:rsidR="00D44DD7">
        <w:t>7</w:t>
      </w:r>
      <w:r w:rsidR="00487DDB" w:rsidRPr="003E141F">
        <w:t xml:space="preserve"> od </w:t>
      </w:r>
      <w:proofErr w:type="spellStart"/>
      <w:r w:rsidR="00D44DD7">
        <w:t>11</w:t>
      </w:r>
      <w:proofErr w:type="spellEnd"/>
      <w:r w:rsidR="00D44DD7">
        <w:t>. listopada</w:t>
      </w:r>
      <w:r w:rsidR="00115C33" w:rsidRPr="003E141F">
        <w:t xml:space="preserve"> </w:t>
      </w:r>
      <w:proofErr w:type="spellStart"/>
      <w:r w:rsidR="00115C33" w:rsidRPr="003E141F">
        <w:t>201</w:t>
      </w:r>
      <w:r w:rsidR="00D44DD7">
        <w:t>7</w:t>
      </w:r>
      <w:proofErr w:type="spellEnd"/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AB5E66">
        <w:t xml:space="preserve">glavi i </w:t>
      </w:r>
      <w:r w:rsidR="00332C3F" w:rsidRPr="003E141F">
        <w:t xml:space="preserve">izreci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 xml:space="preserve">izreci ovog rješenja temeljem čl. </w:t>
      </w:r>
      <w:proofErr w:type="spellStart"/>
      <w:r w:rsidRPr="003E141F">
        <w:t>342</w:t>
      </w:r>
      <w:proofErr w:type="spellEnd"/>
      <w:r w:rsidRPr="003E141F">
        <w:t xml:space="preserve">. i </w:t>
      </w:r>
      <w:proofErr w:type="spellStart"/>
      <w:r w:rsidRPr="003E141F">
        <w:t>347</w:t>
      </w:r>
      <w:proofErr w:type="spellEnd"/>
      <w:r w:rsidRPr="003E141F">
        <w:t xml:space="preserve">. </w:t>
      </w:r>
      <w:proofErr w:type="spellStart"/>
      <w:r w:rsidRPr="003E141F">
        <w:t>ZPP</w:t>
      </w:r>
      <w:proofErr w:type="spellEnd"/>
      <w:r w:rsidRPr="003E141F">
        <w:t>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proofErr w:type="spellStart"/>
      <w:r w:rsidR="00D44DD7">
        <w:t>18</w:t>
      </w:r>
      <w:proofErr w:type="spellEnd"/>
      <w:r w:rsidR="00D44DD7">
        <w:t>. listopada</w:t>
      </w:r>
      <w:r w:rsidR="00CD675F">
        <w:t xml:space="preserve"> </w:t>
      </w:r>
      <w:proofErr w:type="spellStart"/>
      <w:r w:rsidR="00CD675F">
        <w:t>2017</w:t>
      </w:r>
      <w:proofErr w:type="spellEnd"/>
      <w:r w:rsidR="0046101F">
        <w:t>.</w:t>
      </w:r>
      <w:r w:rsidR="003E3001">
        <w:t xml:space="preserve"> </w:t>
      </w:r>
      <w:r w:rsidR="00A521A9" w:rsidRPr="00DE0C16">
        <w:t>godine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D44DD7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>
      <w:pPr>
        <w:jc w:val="both"/>
      </w:pPr>
    </w:p>
    <w:p w:rsidRDefault="00A85ABF" w:rsidP="00E30CDC" w:rsidR="00A85ABF">
      <w:pPr>
        <w:jc w:val="both"/>
      </w:pPr>
    </w:p>
    <w:p w:rsidRDefault="00A85ABF" w:rsidP="00E30CDC" w:rsidR="00A85ABF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DNA:</w:t>
      </w:r>
    </w:p>
    <w:p w:rsidRDefault="00D44DD7" w:rsidP="00D44DD7" w:rsidR="00D44DD7">
      <w:pPr>
        <w:jc w:val="both"/>
      </w:pPr>
      <w:r>
        <w:t xml:space="preserve">- predlagatelju / dužniku </w:t>
      </w:r>
      <w:proofErr w:type="spellStart"/>
      <w:r>
        <w:t>TEHMONT</w:t>
      </w:r>
      <w:proofErr w:type="spellEnd"/>
      <w:r>
        <w:t xml:space="preserve"> I.N.C. d.o.o. Pula,Sv. </w:t>
      </w:r>
      <w:proofErr w:type="spellStart"/>
      <w:r>
        <w:t>Polikarpa</w:t>
      </w:r>
      <w:proofErr w:type="spellEnd"/>
      <w:r>
        <w:t xml:space="preserve"> 8, </w:t>
      </w:r>
    </w:p>
    <w:p w:rsidRDefault="00D44DD7" w:rsidP="00D44DD7" w:rsidR="00D44DD7">
      <w:pPr>
        <w:jc w:val="both"/>
        <w:rPr>
          <w:color w:val="FF0000"/>
        </w:rPr>
      </w:pPr>
      <w:r>
        <w:t xml:space="preserve">- Roberto </w:t>
      </w:r>
      <w:proofErr w:type="spellStart"/>
      <w:r>
        <w:t>Ferro</w:t>
      </w:r>
      <w:proofErr w:type="spellEnd"/>
      <w:r>
        <w:t xml:space="preserve"> po pun. </w:t>
      </w:r>
      <w:proofErr w:type="spellStart"/>
      <w:r>
        <w:t>Tizianu</w:t>
      </w:r>
      <w:proofErr w:type="spellEnd"/>
      <w:r>
        <w:t xml:space="preserve"> </w:t>
      </w:r>
      <w:proofErr w:type="spellStart"/>
      <w:r>
        <w:t>Sošić</w:t>
      </w:r>
      <w:proofErr w:type="spellEnd"/>
      <w:r>
        <w:t xml:space="preserve">, Pula, </w:t>
      </w:r>
      <w:proofErr w:type="spellStart"/>
      <w:r>
        <w:t>Giuseppe</w:t>
      </w:r>
      <w:proofErr w:type="spellEnd"/>
      <w:r>
        <w:t xml:space="preserve"> </w:t>
      </w:r>
      <w:proofErr w:type="spellStart"/>
      <w:r>
        <w:t>Tartini</w:t>
      </w:r>
      <w:proofErr w:type="spellEnd"/>
      <w:r>
        <w:t xml:space="preserve"> </w:t>
      </w:r>
      <w:proofErr w:type="spellStart"/>
      <w:r>
        <w:t>15</w:t>
      </w:r>
      <w:proofErr w:type="spellEnd"/>
      <w:r>
        <w:t>,</w:t>
      </w:r>
    </w:p>
    <w:p w:rsidRDefault="00D44DD7" w:rsidP="00D44DD7" w:rsidR="00D44DD7">
      <w:pPr>
        <w:jc w:val="both"/>
      </w:pPr>
      <w:r>
        <w:t xml:space="preserve">- privremeni stečajni upravitelj Bogdan </w:t>
      </w:r>
      <w:proofErr w:type="spellStart"/>
      <w:r>
        <w:t>Veselinović</w:t>
      </w:r>
      <w:proofErr w:type="spellEnd"/>
      <w:r>
        <w:t xml:space="preserve"> iz Rijeke, Marijana </w:t>
      </w:r>
      <w:proofErr w:type="spellStart"/>
      <w:r>
        <w:t>Stepčića</w:t>
      </w:r>
      <w:proofErr w:type="spellEnd"/>
      <w:r>
        <w:t xml:space="preserve"> </w:t>
      </w:r>
      <w:proofErr w:type="spellStart"/>
      <w:r>
        <w:t>34</w:t>
      </w:r>
      <w:proofErr w:type="spellEnd"/>
      <w:r>
        <w:t>, uz prijedlog s prilozima,</w:t>
      </w:r>
    </w:p>
    <w:p w:rsidRDefault="00D44DD7" w:rsidP="00D44DD7" w:rsidR="00D44DD7">
      <w:pPr>
        <w:jc w:val="both"/>
      </w:pPr>
      <w:r>
        <w:t xml:space="preserve">- FINA – </w:t>
      </w:r>
      <w:proofErr w:type="spellStart"/>
      <w:r>
        <w:t>RC</w:t>
      </w:r>
      <w:proofErr w:type="spellEnd"/>
      <w:r>
        <w:t xml:space="preserve"> Rijeka, F. Kurelca 8,</w:t>
      </w:r>
    </w:p>
    <w:p w:rsidRDefault="00D44DD7" w:rsidP="00D44DD7" w:rsidR="00D44DD7">
      <w:pPr>
        <w:jc w:val="both"/>
      </w:pPr>
      <w:r>
        <w:t xml:space="preserve">- Porezna uprava Pazin, M. B. Rašana 2/4, </w:t>
      </w:r>
    </w:p>
    <w:p w:rsidRDefault="00D44DD7" w:rsidP="00D44DD7" w:rsidR="00D44DD7">
      <w:pPr>
        <w:jc w:val="both"/>
      </w:pPr>
      <w:r>
        <w:t>- sudski registar ovoga suda,</w:t>
      </w:r>
    </w:p>
    <w:p w:rsidRDefault="00D44DD7" w:rsidP="00D44DD7" w:rsidR="00D44DD7">
      <w:pPr>
        <w:jc w:val="both"/>
      </w:pPr>
      <w:r>
        <w:t>- e-oglasna ploča suda - 8 dana.</w:t>
      </w:r>
    </w:p>
    <w:p w:rsidRDefault="00A521A9" w:rsidP="00CD675F" w:rsidR="00A521A9" w:rsidRPr="00DE0C16">
      <w:pPr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56D" w:rsidR="0020756D">
      <w:r>
        <w:separator/>
      </w:r>
    </w:p>
  </w:endnote>
  <w:endnote w:id="0" w:type="continuationSeparator">
    <w:p w:rsidRDefault="0020756D" w:rsidR="00207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56D" w:rsidR="0020756D">
      <w:r>
        <w:separator/>
      </w:r>
    </w:p>
  </w:footnote>
  <w:footnote w:id="0" w:type="continuationSeparator">
    <w:p w:rsidRDefault="0020756D" w:rsidR="002075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4D6" w:rsidR="005864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6F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6F53" w:rsidP="00696F53" w:rsidR="00696F53" w:rsidRPr="00615DFB">
    <w:pPr>
      <w:pStyle w:val="Zaglavlje"/>
      <w:jc w:val="right"/>
    </w:pPr>
    <w:r w:rsidRPr="00615DFB">
      <w:t xml:space="preserve">Poslovni broj </w:t>
    </w:r>
    <w:r>
      <w:t>1 St-</w:t>
    </w:r>
    <w:proofErr w:type="spellStart"/>
    <w:r>
      <w:t>384</w:t>
    </w:r>
    <w:proofErr w:type="spellEnd"/>
    <w:r>
      <w:t>/</w:t>
    </w:r>
    <w:proofErr w:type="spellStart"/>
    <w:r>
      <w:t>17</w:t>
    </w:r>
    <w:proofErr w:type="spellEnd"/>
    <w:r>
      <w:t>-9</w:t>
    </w:r>
  </w:p>
  <w:p w:rsidRDefault="005864D6" w:rsidR="005864D6">
    <w:pPr>
      <w:pStyle w:val="Zaglavlje"/>
    </w:pPr>
  </w:p>
  <w:p w:rsidRDefault="005864D6" w:rsidR="005864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15E55" w:rsidR="005864D6" w:rsidRPr="00615DFB">
    <w:pPr>
      <w:pStyle w:val="Zaglavlje"/>
      <w:jc w:val="right"/>
    </w:pPr>
    <w:r w:rsidRPr="00615DFB">
      <w:t xml:space="preserve">Poslovni broj </w:t>
    </w:r>
    <w:r>
      <w:t>1 St-</w:t>
    </w:r>
    <w:proofErr w:type="spellStart"/>
    <w:r w:rsidR="00D44DD7">
      <w:t>384</w:t>
    </w:r>
    <w:proofErr w:type="spellEnd"/>
    <w:r w:rsidR="00962EF5">
      <w:t>/</w:t>
    </w:r>
    <w:proofErr w:type="spellStart"/>
    <w:r w:rsidR="00962EF5">
      <w:t>1</w:t>
    </w:r>
    <w:r w:rsidR="00D44DD7">
      <w:t>7</w:t>
    </w:r>
    <w:proofErr w:type="spellEnd"/>
    <w:r w:rsidR="00962EF5">
      <w:t>-</w:t>
    </w:r>
    <w:r w:rsidR="00D44DD7">
      <w:t>9</w:t>
    </w:r>
  </w:p>
  <w:p w:rsidRDefault="00696F53" w:rsidP="00696F53" w:rsidR="005864D6">
    <w:pPr>
      <w:pStyle w:val="Zaglavlje"/>
      <w:tabs>
        <w:tab w:pos="4320" w:val="clear"/>
        <w:tab w:pos="8640" w:val="clear"/>
        <w:tab w:pos="7338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0756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622DB"/>
    <w:rsid w:val="006727B7"/>
    <w:rsid w:val="006774D6"/>
    <w:rsid w:val="00696F53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A7E31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2EF5"/>
    <w:rsid w:val="00963453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D675F"/>
    <w:rsid w:val="00CF186E"/>
    <w:rsid w:val="00CF7E0F"/>
    <w:rsid w:val="00D02F6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2F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2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F6F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F6F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F6F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2F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2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F6F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F6F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F6F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St-384/2017-9</izvorni_sadrzaj>
    <derivirana_varijabla naziv="DomainObject.Oznaka_1">St-384/2017-9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St-384/2017</izvorni_sadrzaj>
    <derivirana_varijabla naziv="DomainObject.Predmet.OznakaBroj_1">St-384/2017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TEHMONT I.N.C. d.o.o. PULA</izvorni_sadrzaj>
    <derivirana_varijabla naziv="DomainObject.Predmet.ProtustrankaFormated_1">  TEHMONT I.N.C. d.o.o. PULA</derivirana_varijabla>
  </DomainObject.Predmet.ProtustrankaFormated>
  <DomainObject.Predmet.ProtustrankaFormatedOIB>
    <izvorni_sadrzaj>  TEHMONT I.N.C. d.o.o. PULA, OIB 03698228923</izvorni_sadrzaj>
    <derivirana_varijabla naziv="DomainObject.Predmet.ProtustrankaFormatedOIB_1">  TEHMONT I.N.C. d.o.o. PULA, OIB 03698228923</derivirana_varijabla>
  </DomainObject.Predmet.ProtustrankaFormatedOIB>
  <DomainObject.Predmet.ProtustrankaFormatedWithAdress>
    <izvorni_sadrzaj> TEHMONT I.N.C. d.o.o. PULA, Sv. Polikarpa 8, 52100 Pula</izvorni_sadrzaj>
    <derivirana_varijabla naziv="DomainObject.Predmet.ProtustrankaFormatedWithAdress_1"> TEHMONT I.N.C. d.o.o. PULA, Sv. Polikarpa 8, 52100 Pula</derivirana_varijabla>
  </DomainObject.Predmet.ProtustrankaFormatedWithAdress>
  <DomainObject.Predmet.ProtustrankaFormatedWithAdressOIB>
    <izvorni_sadrzaj> TEHMONT I.N.C. d.o.o. PULA, OIB 03698228923, Sv. Polikarpa 8, 52100 Pula</izvorni_sadrzaj>
    <derivirana_varijabla naziv="DomainObject.Predmet.ProtustrankaFormatedWithAdressOIB_1"> TEHMONT I.N.C. d.o.o. PULA, OIB 03698228923, Sv. Polikarpa 8, 52100 Pula</derivirana_varijabla>
  </DomainObject.Predmet.ProtustrankaFormatedWithAdressOIB>
  <DomainObject.Predmet.ProtustrankaWithAdress>
    <izvorni_sadrzaj>TEHMONT I.N.C. d.o.o. PULA Sv. Polikarpa 8, 52100 Pula</izvorni_sadrzaj>
    <derivirana_varijabla naziv="DomainObject.Predmet.ProtustrankaWithAdress_1">TEHMONT I.N.C. d.o.o. PULA Sv. Polikarpa 8, 52100 Pula</derivirana_varijabla>
  </DomainObject.Predmet.ProtustrankaWithAdress>
  <DomainObject.Predmet.ProtustrankaWithAdressOIB>
    <izvorni_sadrzaj>TEHMONT I.N.C. d.o.o. PULA, OIB 03698228923, Sv. Polikarpa 8, 52100 Pula</izvorni_sadrzaj>
    <derivirana_varijabla naziv="DomainObject.Predmet.ProtustrankaWithAdressOIB_1">TEHMONT I.N.C. d.o.o. PULA, OIB 03698228923, Sv. Polikarpa 8, 52100 Pula</derivirana_varijabla>
  </DomainObject.Predmet.ProtustrankaWithAdressOIB>
  <DomainObject.Predmet.ProtustrankaNazivFormated>
    <izvorni_sadrzaj>TEHMONT I.N.C. d.o.o. PULA</izvorni_sadrzaj>
    <derivirana_varijabla naziv="DomainObject.Predmet.ProtustrankaNazivFormated_1">TEHMONT I.N.C. d.o.o. PULA</derivirana_varijabla>
  </DomainObject.Predmet.ProtustrankaNazivFormated>
  <DomainObject.Predmet.ProtustrankaNazivFormatedOIB>
    <izvorni_sadrzaj>TEHMONT I.N.C. d.o.o. PULA, OIB 03698228923</izvorni_sadrzaj>
    <derivirana_varijabla naziv="DomainObject.Predmet.ProtustrankaNazivFormatedOIB_1">TEHMONT I.N.C. d.o.o. PULA, OIB 03698228923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Pavlić, Pula</izvorni_sadrzaj>
    <derivirana_varijabla naziv="DomainObject.Predmet.StrankaFormated_1">  Miro Pavlić, Pula</derivirana_varijabla>
  </DomainObject.Predmet.StrankaFormated>
  <DomainObject.Predmet.StrankaFormatedOIB>
    <izvorni_sadrzaj>  Miro Pavlić, Pula, OIB 64819929055</izvorni_sadrzaj>
    <derivirana_varijabla naziv="DomainObject.Predmet.StrankaFormatedOIB_1">  Miro Pavlić, Pula, OIB 64819929055</derivirana_varijabla>
  </DomainObject.Predmet.StrankaFormatedOIB>
  <DomainObject.Predmet.StrankaFormatedWithAdress>
    <izvorni_sadrzaj> Miro Pavlić, Pula, Pavlići 22c, 52207 Grandići</izvorni_sadrzaj>
    <derivirana_varijabla naziv="DomainObject.Predmet.StrankaFormatedWithAdress_1"> Miro Pavlić, Pula, Pavlići 22c, 52207 Grandići</derivirana_varijabla>
  </DomainObject.Predmet.StrankaFormatedWithAdress>
  <DomainObject.Predmet.StrankaFormatedWithAdressOIB>
    <izvorni_sadrzaj> Miro Pavlić, Pula, OIB 64819929055, Pavlići 22c, 52207 Grandići</izvorni_sadrzaj>
    <derivirana_varijabla naziv="DomainObject.Predmet.StrankaFormatedWithAdressOIB_1"> Miro Pavlić, Pula, OIB 64819929055, Pavlići 22c, 52207 Grandići</derivirana_varijabla>
  </DomainObject.Predmet.StrankaFormatedWithAdressOIB>
  <DomainObject.Predmet.StrankaWithAdress>
    <izvorni_sadrzaj>Miro Pavlić, Pula Pavlići 22c,52207 Grandići</izvorni_sadrzaj>
    <derivirana_varijabla naziv="DomainObject.Predmet.StrankaWithAdress_1">Miro Pavlić, Pula Pavlići 22c,52207 Grandići</derivirana_varijabla>
  </DomainObject.Predmet.StrankaWithAdress>
  <DomainObject.Predmet.StrankaWithAdressOIB>
    <izvorni_sadrzaj>Miro Pavlić, Pula, OIB 64819929055, Pavlići 22c,52207 Grandići</izvorni_sadrzaj>
    <derivirana_varijabla naziv="DomainObject.Predmet.StrankaWithAdressOIB_1">Miro Pavlić, Pula, OIB 64819929055, Pavlići 22c,52207 Grandići</derivirana_varijabla>
  </DomainObject.Predmet.StrankaWithAdressOIB>
  <DomainObject.Predmet.StrankaNazivFormated>
    <izvorni_sadrzaj>Miro Pavlić, Pula</izvorni_sadrzaj>
    <derivirana_varijabla naziv="DomainObject.Predmet.StrankaNazivFormated_1">Miro Pavlić, Pula</derivirana_varijabla>
  </DomainObject.Predmet.StrankaNazivFormated>
  <DomainObject.Predmet.StrankaNazivFormatedOIB>
    <izvorni_sadrzaj>Miro Pavlić, Pula, OIB 64819929055</izvorni_sadrzaj>
    <derivirana_varijabla naziv="DomainObject.Predmet.StrankaNazivFormatedOIB_1">Miro Pavlić, Pula, OIB 64819929055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Miro Pavlić, Pula</item>
    </izvorni_sadrzaj>
    <derivirana_varijabla naziv="DomainObject.Predmet.StrankaListFormated_1">
      <item>Miro Pavlić, Pula</item>
    </derivirana_varijabla>
  </DomainObject.Predmet.StrankaListFormated>
  <DomainObject.Predmet.StrankaListFormatedOIB>
    <izvorni_sadrzaj>
      <item>Miro Pavlić, Pula, OIB 64819929055</item>
    </izvorni_sadrzaj>
    <derivirana_varijabla naziv="DomainObject.Predmet.StrankaListFormatedOIB_1">
      <item>Miro Pavlić, Pula, OIB 64819929055</item>
    </derivirana_varijabla>
  </DomainObject.Predmet.StrankaListFormatedOIB>
  <DomainObject.Predmet.StrankaListFormatedWithAdress>
    <izvorni_sadrzaj>
      <item>Miro Pavlić, Pula, Pavlići 22c, 52207 Grandići</item>
    </izvorni_sadrzaj>
    <derivirana_varijabla naziv="DomainObject.Predmet.StrankaListFormatedWithAdress_1">
      <item>Miro Pavlić, Pula, Pavlići 22c, 52207 Grandići</item>
    </derivirana_varijabla>
  </DomainObject.Predmet.StrankaListFormatedWithAdress>
  <DomainObject.Predmet.StrankaListFormatedWithAdressOIB>
    <izvorni_sadrzaj>
      <item>Miro Pavlić, Pula, OIB 64819929055, Pavlići 22c, 52207 Grandići</item>
    </izvorni_sadrzaj>
    <derivirana_varijabla naziv="DomainObject.Predmet.StrankaListFormatedWithAdressOIB_1">
      <item>Miro Pavlić, Pula, OIB 64819929055, Pavlići 22c, 52207 Grandići</item>
    </derivirana_varijabla>
  </DomainObject.Predmet.StrankaListFormatedWithAdressOIB>
  <DomainObject.Predmet.StrankaListNazivFormated>
    <izvorni_sadrzaj>
      <item>Miro Pavlić, Pula</item>
    </izvorni_sadrzaj>
    <derivirana_varijabla naziv="DomainObject.Predmet.StrankaListNazivFormated_1">
      <item>Miro Pavlić, Pula</item>
    </derivirana_varijabla>
  </DomainObject.Predmet.StrankaListNazivFormated>
  <DomainObject.Predmet.StrankaListNazivFormatedOIB>
    <izvorni_sadrzaj>
      <item>Miro Pavlić, Pula, OIB 64819929055</item>
    </izvorni_sadrzaj>
    <derivirana_varijabla naziv="DomainObject.Predmet.StrankaListNazivFormatedOIB_1">
      <item>Miro Pavlić, Pula, OIB 64819929055</item>
    </derivirana_varijabla>
  </DomainObject.Predmet.StrankaListNazivFormatedOIB>
  <DomainObject.Predmet.ProtuStrankaListFormated>
    <izvorni_sadrzaj>
      <item>TEHMONT I.N.C. d.o.o. PULA</item>
    </izvorni_sadrzaj>
    <derivirana_varijabla naziv="DomainObject.Predmet.ProtuStrankaListFormated_1">
      <item>TEHMONT I.N.C. d.o.o. PULA</item>
    </derivirana_varijabla>
  </DomainObject.Predmet.ProtuStrankaListFormated>
  <DomainObject.Predmet.ProtuStrankaListFormatedOIB>
    <izvorni_sadrzaj>
      <item>TEHMONT I.N.C. d.o.o. PULA, OIB 03698228923</item>
    </izvorni_sadrzaj>
    <derivirana_varijabla naziv="DomainObject.Predmet.ProtuStrankaListFormatedOIB_1">
      <item>TEHMONT I.N.C. d.o.o. PULA, OIB 03698228923</item>
    </derivirana_varijabla>
  </DomainObject.Predmet.ProtuStrankaListFormatedOIB>
  <DomainObject.Predmet.ProtuStrankaListFormatedWithAdress>
    <izvorni_sadrzaj>
      <item>TEHMONT I.N.C. d.o.o. PULA, Sv. Polikarpa 8, 52100 Pula</item>
    </izvorni_sadrzaj>
    <derivirana_varijabla naziv="DomainObject.Predmet.ProtuStrankaListFormatedWithAdress_1">
      <item>TEHMONT I.N.C. d.o.o. PULA, Sv. Polikarpa 8, 52100 Pula</item>
    </derivirana_varijabla>
  </DomainObject.Predmet.ProtuStrankaListFormatedWithAdress>
  <DomainObject.Predmet.ProtuStrankaListFormatedWithAdressOIB>
    <izvorni_sadrzaj>
      <item>TEHMONT I.N.C. d.o.o. PULA, OIB 03698228923, Sv. Polikarpa 8, 52100 Pula</item>
    </izvorni_sadrzaj>
    <derivirana_varijabla naziv="DomainObject.Predmet.ProtuStrankaListFormatedWithAdressOIB_1">
      <item>TEHMONT I.N.C. d.o.o. PULA, OIB 03698228923, Sv. Polikarpa 8, 52100 Pula</item>
    </derivirana_varijabla>
  </DomainObject.Predmet.ProtuStrankaListFormatedWithAdressOIB>
  <DomainObject.Predmet.ProtuStrankaListNazivFormated>
    <izvorni_sadrzaj>
      <item>TEHMONT I.N.C. d.o.o. PULA</item>
    </izvorni_sadrzaj>
    <derivirana_varijabla naziv="DomainObject.Predmet.ProtuStrankaListNazivFormated_1">
      <item>TEHMONT I.N.C. d.o.o. PULA</item>
    </derivirana_varijabla>
  </DomainObject.Predmet.ProtuStrankaListNazivFormated>
  <DomainObject.Predmet.ProtuStrankaListNazivFormatedOIB>
    <izvorni_sadrzaj>
      <item>TEHMONT I.N.C. d.o.o. PULA, OIB 03698228923</item>
    </izvorni_sadrzaj>
    <derivirana_varijabla naziv="DomainObject.Predmet.ProtuStrankaListNazivFormatedOIB_1">
      <item>TEHMONT I.N.C. d.o.o. PULA, OIB 03698228923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St-384/2017-9</izvorni_sadrzaj>
    <derivirana_varijabla naziv="DomainObject.PoslovniBrojDokumenta_1">St-384/2017-9</derivirana_varijabla>
  </DomainObject.PoslovniBrojDokumenta>
  <DomainObject.Predmet.StrankaIDrugi>
    <izvorni_sadrzaj>Miro Pavlić, Pula</izvorni_sadrzaj>
    <derivirana_varijabla naziv="DomainObject.Predmet.StrankaIDrugi_1">Miro Pavlić, Pula</derivirana_varijabla>
  </DomainObject.Predmet.StrankaIDrugi>
  <DomainObject.Predmet.ProtustrankaIDrugi>
    <izvorni_sadrzaj>TEHMONT I.N.C. d.o.o. PULA</izvorni_sadrzaj>
    <derivirana_varijabla naziv="DomainObject.Predmet.ProtustrankaIDrugi_1">TEHMONT I.N.C. d.o.o. PULA</derivirana_varijabla>
  </DomainObject.Predmet.ProtustrankaIDrugi>
  <DomainObject.Predmet.StrankaIDrugiAdressOIB>
    <izvorni_sadrzaj>Miro Pavlić, Pula, OIB 64819929055, Pavlići 22c, 52207 Grandići</izvorni_sadrzaj>
    <derivirana_varijabla naziv="DomainObject.Predmet.StrankaIDrugiAdressOIB_1">Miro Pavlić, Pula, OIB 64819929055, Pavlići 22c, 52207 Grandići</derivirana_varijabla>
  </DomainObject.Predmet.StrankaIDrugiAdressOIB>
  <DomainObject.Predmet.ProtustrankaIDrugiAdressOIB>
    <izvorni_sadrzaj>TEHMONT I.N.C. d.o.o. PULA, OIB 03698228923, Sv. Polikarpa 8, 52100 Pula</izvorni_sadrzaj>
    <derivirana_varijabla naziv="DomainObject.Predmet.ProtustrankaIDrugiAdressOIB_1">TEHMONT I.N.C. d.o.o. PULA, OIB 03698228923,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 Pavlić, Pula</item>
      <item>TEHMONT I.N.C. d.o.o. PULA</item>
    </izvorni_sadrzaj>
    <derivirana_varijabla naziv="DomainObject.Predmet.SudioniciListNaziv_1">
      <item>Miro Pavlić, Pula</item>
      <item>TEHMONT I.N.C. d.o.o. PULA</item>
    </derivirana_varijabla>
  </DomainObject.Predmet.SudioniciListNaziv>
  <DomainObject.Predmet.SudioniciListAdressOIB>
    <izvorni_sadrzaj>
      <item>Miro Pavlić, Pula, OIB 64819929055, Pavlići 22c,52207 Grandići</item>
      <item>TEHMONT I.N.C. d.o.o. PULA, OIB 03698228923, Sv. Polikarpa 8,52100 Pula</item>
    </izvorni_sadrzaj>
    <derivirana_varijabla naziv="DomainObject.Predmet.SudioniciListAdressOIB_1">
      <item>Miro Pavlić, Pula, OIB 64819929055, Pavlići 22c,52207 Grandići</item>
      <item>TEHMONT I.N.C. d.o.o. PULA, OIB 03698228923,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64819929055</item>
      <item>, OIB 03698228923</item>
    </izvorni_sadrzaj>
    <derivirana_varijabla naziv="DomainObject.Predmet.SudioniciListNazivOIB_1">
      <item>, OIB 64819929055</item>
      <item>, OIB 03698228923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1480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2017-10-18T10:41:00Z</dcterms:created>
  <dc:creator>smarinac</dc:creator>
  <cp:lastModifiedBy>Lorena Paris Aničić</cp:lastModifiedBy>
  <cp:lastPrinted>2017-10-18T10:47:00Z</cp:lastPrinted>
  <dcterms:modified xmlns:xsi="http://www.w3.org/2001/XMLSchema-instance" xsi:type="dcterms:W3CDTF">2017-10-18T10:57:00Z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St-384/2017-9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