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9c1be" w14:paraId="6c9c1be" w:rsidRDefault="006B0885" w:rsidP="0033778C" w:rsidR="005F3621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0B118B" w:rsidP="000B118B" w:rsidR="000B118B" w:rsidRPr="005F3621">
      <w:pPr>
        <w:jc w:val="both"/>
      </w:pPr>
      <w:r w:rsidRPr="005F3621">
        <w:t>Trgovački sud u Zagrebu</w:t>
      </w:r>
    </w:p>
    <w:p w:rsidRDefault="000B118B" w:rsidP="000B118B" w:rsidR="000B118B">
      <w:pPr>
        <w:jc w:val="both"/>
      </w:pPr>
      <w:r w:rsidRPr="005F3621">
        <w:t>Zagreb, Amruševa 2/II</w:t>
      </w:r>
    </w:p>
    <w:p w:rsidRDefault="00647155" w:rsidP="000B118B" w:rsidR="00647155" w:rsidRPr="005F3621">
      <w:pPr>
        <w:jc w:val="both"/>
      </w:pPr>
    </w:p>
    <w:p w:rsidRDefault="000B118B" w:rsidP="000B118B" w:rsidR="000B118B">
      <w:pPr>
        <w:jc w:val="right"/>
      </w:pPr>
      <w:r w:rsidRPr="005F3621">
        <w:rPr>
          <w:b/>
        </w:rPr>
        <w:tab/>
      </w:r>
      <w:r w:rsidRPr="005F3621">
        <w:t>40</w:t>
      </w:r>
      <w:r w:rsidR="00647155">
        <w:t>.</w:t>
      </w:r>
      <w:r w:rsidRPr="005F3621">
        <w:t>St-</w:t>
      </w:r>
      <w:r w:rsidR="00647155">
        <w:t>1547/11</w:t>
      </w:r>
    </w:p>
    <w:p w:rsidRDefault="00B654E9" w:rsidP="00B654E9" w:rsidR="00B654E9" w:rsidRPr="005F3621">
      <w:pPr>
        <w:jc w:val="center"/>
        <w:rPr>
          <w:b/>
        </w:rPr>
      </w:pPr>
      <w:r>
        <w:t>R E P U B L I K A  H R V A T S K A</w:t>
      </w:r>
    </w:p>
    <w:p w:rsidRDefault="000B118B" w:rsidP="000B118B" w:rsidR="000B118B" w:rsidRPr="00B654E9">
      <w:pPr>
        <w:jc w:val="center"/>
      </w:pPr>
      <w:r w:rsidRPr="00B654E9">
        <w:t>R J E Š E NJ E</w:t>
      </w:r>
    </w:p>
    <w:p w:rsidRDefault="000B118B" w:rsidP="000B118B" w:rsidR="000B118B" w:rsidRPr="005F3621">
      <w:pPr>
        <w:jc w:val="center"/>
        <w:rPr>
          <w:b/>
        </w:rPr>
      </w:pPr>
    </w:p>
    <w:p w:rsidRDefault="000B118B" w:rsidP="00D63402" w:rsidR="000B118B" w:rsidRPr="005F3621">
      <w:pPr>
        <w:jc w:val="both"/>
      </w:pPr>
      <w:r w:rsidRPr="005F3621">
        <w:t xml:space="preserve">  </w:t>
      </w:r>
      <w:r w:rsidRPr="005F3621">
        <w:tab/>
        <w:t xml:space="preserve">TRGOVAČKI SUD U ZAGREBU, po sucu tog suda Anti Galiću, kao stečajnom sucu, u stečajnom postupku nad dužnikom </w:t>
      </w:r>
      <w:r w:rsidR="00647155" w:rsidRPr="006B5677">
        <w:t>INTER RB d.o.o. Sesvete, Dugoselska bb, (MBS: 08473446, OIB: 39860221737),</w:t>
      </w:r>
      <w:r w:rsidR="00D63402">
        <w:t xml:space="preserve"> </w:t>
      </w:r>
      <w:r w:rsidR="00B654E9">
        <w:t xml:space="preserve"> </w:t>
      </w:r>
      <w:r w:rsidRPr="005F3621">
        <w:t xml:space="preserve">dana </w:t>
      </w:r>
      <w:r w:rsidR="00A16C89">
        <w:t>10.ožujka</w:t>
      </w:r>
      <w:r w:rsidR="00B654E9">
        <w:t xml:space="preserve"> 201</w:t>
      </w:r>
      <w:r w:rsidR="00A16C89">
        <w:t>7</w:t>
      </w:r>
      <w:r w:rsidR="00B654E9">
        <w:t>.</w:t>
      </w:r>
    </w:p>
    <w:p w:rsidRDefault="000B118B" w:rsidP="001A0199" w:rsidR="000B118B" w:rsidRPr="005F3621">
      <w:pPr>
        <w:jc w:val="both"/>
        <w:rPr>
          <w:sz w:val="40"/>
          <w:szCs w:val="40"/>
        </w:rPr>
      </w:pPr>
    </w:p>
    <w:p w:rsidRDefault="000D433A" w:rsidP="000D433A" w:rsidR="000D433A" w:rsidRPr="005F3621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  <w:r w:rsidRPr="005F3621">
        <w:rPr>
          <w:rFonts w:cs="Times New Roman" w:hAnsi="Times New Roman" w:ascii="Times New Roman"/>
          <w:b/>
          <w:sz w:val="24"/>
        </w:rPr>
        <w:t>r i j e š i o    j e</w:t>
      </w:r>
    </w:p>
    <w:p w:rsidRDefault="000D433A" w:rsidP="000D433A" w:rsidR="000D433A" w:rsidRPr="005F3621">
      <w:pPr>
        <w:jc w:val="both"/>
      </w:pPr>
    </w:p>
    <w:p w:rsidRDefault="000D433A" w:rsidP="009E5511" w:rsidR="000B118B">
      <w:pPr>
        <w:ind w:firstLine="680"/>
        <w:jc w:val="both"/>
      </w:pPr>
      <w:r w:rsidRPr="005F3621">
        <w:t xml:space="preserve">I </w:t>
      </w:r>
      <w:r w:rsidR="00124A94" w:rsidRPr="005F3621">
        <w:t>Utvrđuje se da je udovoljeno uvjetima za pravovaljanost prodaje, te se k</w:t>
      </w:r>
      <w:r w:rsidRPr="005F3621">
        <w:t xml:space="preserve">upcu </w:t>
      </w:r>
      <w:r w:rsidR="00A16C89">
        <w:t>VALIDA NEKRETNINE</w:t>
      </w:r>
      <w:r w:rsidR="00960F4E">
        <w:t xml:space="preserve"> d.o.o.</w:t>
      </w:r>
      <w:r w:rsidR="00A16C89">
        <w:t>, Zagreb, Radnička cesta 75 OIB 39537015878</w:t>
      </w:r>
      <w:r w:rsidR="00B654E9">
        <w:t xml:space="preserve"> </w:t>
      </w:r>
      <w:r w:rsidR="00A10CCA">
        <w:t xml:space="preserve"> do</w:t>
      </w:r>
      <w:r w:rsidR="00124A94" w:rsidRPr="005F3621">
        <w:t>suđuje nekretnina</w:t>
      </w:r>
      <w:r w:rsidRPr="005F3621">
        <w:t xml:space="preserve"> stečajnog dužnika </w:t>
      </w:r>
      <w:r w:rsidR="009B6221" w:rsidRPr="006B5677">
        <w:t>INTER RB d.o.o. Sesvete, Dugoselska bb, (MBS: 08473446, OIB: 39860221737)</w:t>
      </w:r>
      <w:r w:rsidR="00D63402">
        <w:t xml:space="preserve"> </w:t>
      </w:r>
      <w:r w:rsidR="00D92622" w:rsidRPr="005F3621">
        <w:t xml:space="preserve">i to: </w:t>
      </w:r>
    </w:p>
    <w:p w:rsidRDefault="00647155" w:rsidP="00647155" w:rsidR="00647155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1070"/>
        <w:jc w:val="both"/>
      </w:pPr>
      <w:r>
        <w:t>-kč.br. 2820/1 šuma i put u površini 3898 čm, šuma u pov. 3691 čm, put u površini 207 čm, kč. br. 2820/2 šuma u pov. 2781 čm i kč. br. 2820/3, šuma u površini 1997 čm, sve upisano u zk. ul. 1422 k.o. Sošići, kod zemljišno knjižnog odjela Općinskog suda u Rovinju,</w:t>
      </w:r>
    </w:p>
    <w:p w:rsidRDefault="002D4481" w:rsidP="00D63402" w:rsidR="002D4481">
      <w:pPr>
        <w:ind w:firstLine="720"/>
        <w:jc w:val="both"/>
      </w:pPr>
    </w:p>
    <w:p w:rsidRDefault="00D63402" w:rsidP="00D63402" w:rsidR="00D63402" w:rsidRPr="008E7B11">
      <w:pPr>
        <w:ind w:firstLine="720"/>
        <w:jc w:val="both"/>
      </w:pPr>
      <w:r w:rsidRPr="008E7B11">
        <w:t xml:space="preserve">II Kupac </w:t>
      </w:r>
      <w:r w:rsidR="00A16C89">
        <w:t>VALIDA NEKRETNINE</w:t>
      </w:r>
      <w:r w:rsidR="00960F4E">
        <w:t xml:space="preserve"> d.o.o.</w:t>
      </w:r>
      <w:r w:rsidR="00A16C89">
        <w:t>, Zagreb, Radnička cesta 75 OIB 39537015878</w:t>
      </w:r>
      <w:r>
        <w:t xml:space="preserve">, dužan je u roku od 15 dana računajući od pravomoćnosti ovog rješenja o dosudi u sudski depozit Trgovačkog suda u Zagrebu otvoren kod Hrvatske poštanske banke d.d. Zagreb, broj HR 9223900011300000460 poziv na broj </w:t>
      </w:r>
      <w:r w:rsidR="009B6221">
        <w:t>1547-11</w:t>
      </w:r>
      <w:r>
        <w:t xml:space="preserve"> uplatiti iznos od </w:t>
      </w:r>
      <w:r w:rsidR="00FC77F3">
        <w:t>484</w:t>
      </w:r>
      <w:r w:rsidR="00B7051B">
        <w:t>.000</w:t>
      </w:r>
      <w:r>
        <w:t>,00 kn (</w:t>
      </w:r>
      <w:r w:rsidR="00FC77F3">
        <w:t>četristotineosamdesetčetritisuće</w:t>
      </w:r>
      <w:r w:rsidR="00B7051B">
        <w:t>kuna</w:t>
      </w:r>
      <w:r w:rsidR="00554211">
        <w:t>)</w:t>
      </w:r>
      <w:r>
        <w:t xml:space="preserve">, a kao razliku između uplaćene jamčevine i postignute kupoprodajne cijene na javnoj dražbi od </w:t>
      </w:r>
      <w:r w:rsidR="00FC77F3">
        <w:t>7.ožujka</w:t>
      </w:r>
      <w:r>
        <w:t xml:space="preserve"> 201</w:t>
      </w:r>
      <w:r w:rsidR="00FC77F3">
        <w:t>7</w:t>
      </w:r>
      <w:r>
        <w:t xml:space="preserve">. </w:t>
      </w:r>
    </w:p>
    <w:p w:rsidRDefault="002D4481" w:rsidP="00D63402" w:rsidR="002D4481">
      <w:pPr>
        <w:ind w:firstLine="708"/>
        <w:jc w:val="both"/>
      </w:pPr>
    </w:p>
    <w:p w:rsidRDefault="00D63402" w:rsidP="00D63402" w:rsidR="00D63402">
      <w:pPr>
        <w:ind w:firstLine="708"/>
        <w:jc w:val="both"/>
      </w:pPr>
      <w:r w:rsidRPr="00400B55">
        <w:t xml:space="preserve">III </w:t>
      </w:r>
      <w:r>
        <w:t xml:space="preserve">Ako kupac ne uplati razliku kupovnine </w:t>
      </w:r>
      <w:r w:rsidR="00361C64">
        <w:t xml:space="preserve">do roka </w:t>
      </w:r>
      <w:r>
        <w:t>određen</w:t>
      </w:r>
      <w:r w:rsidR="00361C64">
        <w:t>og</w:t>
      </w:r>
      <w:r>
        <w:t xml:space="preserve"> točkom II ovog rješenja, sud će</w:t>
      </w:r>
      <w:r w:rsidR="00361C64" w:rsidRPr="00361C64">
        <w:t xml:space="preserve"> </w:t>
      </w:r>
      <w:r w:rsidR="00361C64">
        <w:t xml:space="preserve">rješenjem oglasiti nevažećom dosudu kupcu koji je ponudio </w:t>
      </w:r>
      <w:r w:rsidR="00992912">
        <w:t xml:space="preserve">višu cijenu, te istim rješenjem </w:t>
      </w:r>
      <w:r w:rsidR="004213F4" w:rsidRPr="00645508">
        <w:t xml:space="preserve">dosuditi </w:t>
      </w:r>
      <w:r w:rsidR="00992912">
        <w:t xml:space="preserve">nekretninu </w:t>
      </w:r>
      <w:r w:rsidR="004213F4" w:rsidRPr="00645508">
        <w:t>kupc</w:t>
      </w:r>
      <w:r w:rsidR="00992912">
        <w:t>ima</w:t>
      </w:r>
      <w:r w:rsidR="004213F4" w:rsidRPr="00645508">
        <w:t xml:space="preserve"> koji </w:t>
      </w:r>
      <w:r w:rsidR="00992912">
        <w:t xml:space="preserve">je </w:t>
      </w:r>
      <w:r w:rsidR="004213F4" w:rsidRPr="00645508">
        <w:t>su ponudili nižu cijenu</w:t>
      </w:r>
      <w:r w:rsidR="00992912">
        <w:t xml:space="preserve"> redom prema veličini cijene koju su ponudili.</w:t>
      </w:r>
      <w:r>
        <w:t xml:space="preserve">.              </w:t>
      </w:r>
    </w:p>
    <w:p w:rsidRDefault="002D4481" w:rsidP="00D63402" w:rsidR="002D4481">
      <w:pPr>
        <w:ind w:firstLine="708"/>
        <w:jc w:val="both"/>
      </w:pPr>
    </w:p>
    <w:p w:rsidRDefault="00D63402" w:rsidP="00D63402" w:rsidR="00D63402" w:rsidRPr="00A80BF5">
      <w:pPr>
        <w:ind w:firstLine="708"/>
        <w:jc w:val="both"/>
      </w:pPr>
      <w:r w:rsidRPr="008E7B11">
        <w:t>I</w:t>
      </w:r>
      <w:r>
        <w:t>V</w:t>
      </w:r>
      <w:r w:rsidRPr="008E7B11">
        <w:t xml:space="preserve"> Određuje se upis prava vlasništva</w:t>
      </w:r>
      <w:r w:rsidRPr="008E7B11">
        <w:rPr>
          <w:b/>
        </w:rPr>
        <w:t xml:space="preserve"> </w:t>
      </w:r>
      <w:r w:rsidRPr="008E7B11">
        <w:t>za</w:t>
      </w:r>
      <w:r>
        <w:t xml:space="preserve"> korist kupca na dosuđenoj nekretnini</w:t>
      </w:r>
      <w:r w:rsidRPr="008E7B11">
        <w:t>, nakon pravomoćnosti ovog rješenja</w:t>
      </w:r>
      <w:r>
        <w:t xml:space="preserve"> </w:t>
      </w:r>
      <w:r w:rsidRPr="00A80BF5">
        <w:t xml:space="preserve">i nakon što kupac uplati </w:t>
      </w:r>
      <w:r>
        <w:t>razliku kupovnine navedenu u točci II ovog rješenja.</w:t>
      </w:r>
    </w:p>
    <w:p w:rsidRDefault="002D4481" w:rsidP="00D63402" w:rsidR="002D4481">
      <w:pPr>
        <w:ind w:left="680"/>
        <w:jc w:val="both"/>
      </w:pPr>
    </w:p>
    <w:p w:rsidRDefault="00D63402" w:rsidP="00D63402" w:rsidR="00D63402">
      <w:pPr>
        <w:ind w:left="680"/>
        <w:jc w:val="both"/>
      </w:pPr>
      <w:r>
        <w:t>V</w:t>
      </w:r>
      <w:r w:rsidRPr="008E7B11">
        <w:t xml:space="preserve"> </w:t>
      </w:r>
      <w:r>
        <w:t xml:space="preserve">  </w:t>
      </w:r>
      <w:r w:rsidRPr="008E7B11">
        <w:t>Određuje se brisanje prava i tereta koji prestaju prodajom i to:</w:t>
      </w:r>
    </w:p>
    <w:p w:rsidRDefault="009D5FF7" w:rsidP="00EB76D2" w:rsidR="00EB76D2">
      <w:pPr>
        <w:pStyle w:val="Odlomakpopisa"/>
        <w:numPr>
          <w:ilvl w:val="1"/>
          <w:numId w:val="11"/>
        </w:numPr>
        <w:jc w:val="both"/>
      </w:pPr>
      <w:r>
        <w:t>ZAGREBAČKA BANKA d.d. Paromlinska 2,</w:t>
      </w:r>
      <w:r w:rsidR="00910646">
        <w:t xml:space="preserve"> radi osiguranja novčane tražbine u iznosu 380.000,00 eur, u kunskoj protuvrijednosti </w:t>
      </w:r>
      <w:r w:rsidR="0004626B">
        <w:t xml:space="preserve">po srednjem tečaju HNB na dan plaćanja, zajedno sa redovnom, godišnjom, promjenjivom kamatom od 6,99% na rok od 8 godina i 6 mjeseci počeka, </w:t>
      </w:r>
      <w:r w:rsidR="00B91C19">
        <w:t xml:space="preserve">te ostalim uvjetima, temeljem ugovora o </w:t>
      </w:r>
      <w:r w:rsidR="00B91C19">
        <w:lastRenderedPageBreak/>
        <w:t xml:space="preserve">založnom pravu od 14. travnja 2005. solemniziranog  po JB Davoru Dušić iz Rovinja pod br.OU 295/05 </w:t>
      </w:r>
      <w:r w:rsidR="00EB76D2">
        <w:t xml:space="preserve">kojim je </w:t>
      </w:r>
      <w:r w:rsidR="00B91C19">
        <w:t>uknjiženo pravo zaloga</w:t>
      </w:r>
      <w:r w:rsidR="00EB76D2">
        <w:t>-</w:t>
      </w:r>
      <w:r w:rsidR="00B91C19">
        <w:t xml:space="preserve"> zajedničke hipoteke</w:t>
      </w:r>
      <w:r w:rsidR="00EB76D2">
        <w:t xml:space="preserve"> kao sporednog uloška</w:t>
      </w:r>
      <w:r w:rsidR="0004626B">
        <w:t xml:space="preserve"> </w:t>
      </w:r>
    </w:p>
    <w:p w:rsidRDefault="00EB76D2" w:rsidP="00E169CC" w:rsidR="000267C6">
      <w:pPr>
        <w:pStyle w:val="Odlomakpopisa"/>
        <w:numPr>
          <w:ilvl w:val="1"/>
          <w:numId w:val="11"/>
        </w:numPr>
        <w:jc w:val="both"/>
      </w:pPr>
      <w:r>
        <w:t xml:space="preserve">KARLOVAČKA BANKA d.d. </w:t>
      </w:r>
      <w:r w:rsidR="003D3D1A">
        <w:t>K</w:t>
      </w:r>
      <w:r>
        <w:t xml:space="preserve">arlovac, Ivana Gorana Kovačića 1., radi osiguranja  novčane tražbine u iznosu 440.000,00 </w:t>
      </w:r>
      <w:r w:rsidR="00BE699A">
        <w:t>kn</w:t>
      </w:r>
      <w:r>
        <w:t xml:space="preserve">, sa </w:t>
      </w:r>
      <w:r w:rsidR="00BE699A">
        <w:t xml:space="preserve">kamatom po stopi 9% godišnje, </w:t>
      </w:r>
      <w:r>
        <w:t xml:space="preserve">promjenjivom </w:t>
      </w:r>
      <w:r w:rsidR="00BE699A">
        <w:t xml:space="preserve">zateznom kamatom i naknadama sukladno odluci Banke i rokovima povrata </w:t>
      </w:r>
      <w:r w:rsidR="00B812F4">
        <w:t>sukcesivno, godinu dana po plasmanu, odnosno rokovima utvrđenim eventualnim dodacima ugovoru</w:t>
      </w:r>
      <w:r>
        <w:t xml:space="preserve">, temeljem ugovora o </w:t>
      </w:r>
      <w:r w:rsidR="00B812F4">
        <w:t xml:space="preserve">kratkoročnom kunskom kreditu br.118/06 ovjerenog kod Javnog bilježnika Slavice </w:t>
      </w:r>
      <w:r w:rsidR="003D3D1A">
        <w:t>P</w:t>
      </w:r>
      <w:r w:rsidR="00B812F4">
        <w:t>erić iz Dugo selo br.OU160/06 od 13.11.2006.</w:t>
      </w:r>
      <w:r w:rsidR="00E169CC">
        <w:t xml:space="preserve"> </w:t>
      </w:r>
    </w:p>
    <w:p w:rsidRDefault="00D63402" w:rsidP="00A17196" w:rsidR="00D63402" w:rsidRPr="008E7B11">
      <w:pPr>
        <w:ind w:firstLine="680"/>
        <w:jc w:val="both"/>
      </w:pPr>
      <w:r w:rsidRPr="008E7B11">
        <w:t>- brisanje zabil</w:t>
      </w:r>
      <w:r>
        <w:t xml:space="preserve">ježbe </w:t>
      </w:r>
      <w:r w:rsidRPr="008E7B11">
        <w:t>otvaranj</w:t>
      </w:r>
      <w:r>
        <w:t>a</w:t>
      </w:r>
      <w:r w:rsidRPr="008E7B11">
        <w:t xml:space="preserve"> stečajnog postupka</w:t>
      </w:r>
      <w:r>
        <w:t>,</w:t>
      </w:r>
    </w:p>
    <w:p w:rsidRDefault="00D63402" w:rsidP="00A17196" w:rsidR="00D63402">
      <w:pPr>
        <w:ind w:firstLine="320" w:left="360"/>
        <w:jc w:val="both"/>
      </w:pPr>
      <w:r w:rsidRPr="008E7B11">
        <w:t>- brisanje zabilježbe upisanog rješenja o prodaji</w:t>
      </w:r>
      <w:r>
        <w:t>,</w:t>
      </w:r>
      <w:r w:rsidRPr="008E7B11">
        <w:t xml:space="preserve"> </w:t>
      </w:r>
    </w:p>
    <w:p w:rsidRDefault="00D63402" w:rsidP="00D63402" w:rsidR="00D63402">
      <w:pPr>
        <w:jc w:val="both"/>
      </w:pPr>
      <w:r w:rsidRPr="008E7B11">
        <w:t xml:space="preserve">sve nakon pravomoćnosti ovog rješenja i </w:t>
      </w:r>
      <w:r w:rsidRPr="00400B55">
        <w:t>nakon što kupac uplati</w:t>
      </w:r>
      <w:r>
        <w:t xml:space="preserve"> razliku kupovnine iz točke II ovog rješenja.</w:t>
      </w:r>
    </w:p>
    <w:p w:rsidRDefault="00D63402" w:rsidP="00D63402" w:rsidR="002D4481">
      <w:pPr>
        <w:tabs>
          <w:tab w:pos="0" w:val="num"/>
        </w:tabs>
        <w:ind w:hanging="1080"/>
        <w:jc w:val="both"/>
      </w:pPr>
      <w:r>
        <w:tab/>
      </w:r>
      <w:r>
        <w:tab/>
      </w:r>
    </w:p>
    <w:p w:rsidRDefault="002D4481" w:rsidP="00D63402" w:rsidR="00D63402" w:rsidRPr="008E7B11">
      <w:pPr>
        <w:tabs>
          <w:tab w:pos="0" w:val="num"/>
        </w:tabs>
        <w:ind w:hanging="1080"/>
        <w:jc w:val="both"/>
      </w:pPr>
      <w:r>
        <w:tab/>
      </w:r>
      <w:r>
        <w:tab/>
      </w:r>
      <w:r w:rsidR="00D63402" w:rsidRPr="008E7B11">
        <w:t>V</w:t>
      </w:r>
      <w:r w:rsidR="00D63402">
        <w:t>I</w:t>
      </w:r>
      <w:r w:rsidR="00D63402" w:rsidRPr="008E7B11">
        <w:t xml:space="preserve">  Nalaže se zemljišno knjižnom odjelu Općinskog suda u </w:t>
      </w:r>
      <w:r w:rsidR="00E169CC">
        <w:t xml:space="preserve">Rovinju </w:t>
      </w:r>
      <w:r w:rsidR="00D63402" w:rsidRPr="008E7B11">
        <w:t>upis</w:t>
      </w:r>
      <w:r w:rsidR="00D63402">
        <w:t>ati</w:t>
      </w:r>
      <w:r w:rsidR="00D63402" w:rsidRPr="008E7B11">
        <w:t xml:space="preserve"> prav</w:t>
      </w:r>
      <w:r w:rsidR="00E169CC">
        <w:t>o</w:t>
      </w:r>
      <w:r w:rsidR="00D63402" w:rsidRPr="008E7B11">
        <w:t xml:space="preserve"> vlasništva</w:t>
      </w:r>
      <w:r w:rsidR="00A17196">
        <w:t xml:space="preserve"> za korist kupca iz toč.I ovog rješenja</w:t>
      </w:r>
      <w:r w:rsidR="00D63402" w:rsidRPr="008E7B11">
        <w:t>, te brisanje prava i tereta na temelju pravomoćnog rješenja o dosudi</w:t>
      </w:r>
      <w:r w:rsidR="00D63402">
        <w:t xml:space="preserve"> i </w:t>
      </w:r>
      <w:r w:rsidR="00D63402" w:rsidRPr="00400B55">
        <w:t xml:space="preserve">potvrde ovog suda da je kupac </w:t>
      </w:r>
      <w:r w:rsidR="00D63402">
        <w:t>položio razliku kupovnine iz točke II ovog rješenja.</w:t>
      </w:r>
    </w:p>
    <w:p w:rsidRDefault="00D63402" w:rsidP="00D63402" w:rsidR="002D4481">
      <w:pPr>
        <w:tabs>
          <w:tab w:pos="0" w:val="num"/>
        </w:tabs>
        <w:ind w:hanging="1080"/>
        <w:jc w:val="both"/>
      </w:pPr>
      <w:r w:rsidRPr="008E7B11">
        <w:tab/>
      </w:r>
      <w:r w:rsidRPr="008E7B11">
        <w:tab/>
      </w:r>
    </w:p>
    <w:p w:rsidRDefault="002D4481" w:rsidP="00D63402" w:rsidR="00D63402">
      <w:pPr>
        <w:tabs>
          <w:tab w:pos="0" w:val="num"/>
        </w:tabs>
        <w:ind w:hanging="1080"/>
        <w:jc w:val="both"/>
      </w:pPr>
      <w:r>
        <w:tab/>
      </w:r>
      <w:r>
        <w:tab/>
      </w:r>
      <w:r w:rsidR="00D63402" w:rsidRPr="008E7B11">
        <w:t>VI</w:t>
      </w:r>
      <w:r w:rsidR="00D63402">
        <w:t>I</w:t>
      </w:r>
      <w:r w:rsidR="00D63402" w:rsidRPr="008E7B11">
        <w:t xml:space="preserve">  Nekretnine iz točke I ovog rješenja predat će se kupcu zaključkom o predaji nakon što ovo rješenje postane pravomoćno</w:t>
      </w:r>
      <w:r w:rsidR="00D63402" w:rsidRPr="00A80BF5">
        <w:t xml:space="preserve"> i nakon što kupac uplati </w:t>
      </w:r>
      <w:r w:rsidR="00D63402">
        <w:t>razliku kupovnine iz točke II ovog rješenja.</w:t>
      </w:r>
    </w:p>
    <w:p w:rsidRDefault="002D4481" w:rsidP="00D63402" w:rsidR="002D4481" w:rsidRPr="00A80BF5">
      <w:pPr>
        <w:tabs>
          <w:tab w:pos="0" w:val="num"/>
        </w:tabs>
        <w:ind w:hanging="1080"/>
        <w:jc w:val="both"/>
      </w:pPr>
    </w:p>
    <w:p w:rsidRDefault="00D63402" w:rsidP="00D63402" w:rsidR="00D63402">
      <w:pPr>
        <w:tabs>
          <w:tab w:pos="0" w:val="num"/>
        </w:tabs>
        <w:jc w:val="both"/>
      </w:pPr>
      <w:r w:rsidRPr="008E7B11">
        <w:tab/>
        <w:t>VII</w:t>
      </w:r>
      <w:r>
        <w:t>I</w:t>
      </w:r>
      <w:r w:rsidRPr="008E7B11">
        <w:rPr>
          <w:b/>
        </w:rPr>
        <w:t xml:space="preserve">  </w:t>
      </w:r>
      <w:r w:rsidRPr="008E7B11">
        <w:t>Ovo</w:t>
      </w:r>
      <w:r w:rsidRPr="008E7B11">
        <w:rPr>
          <w:b/>
        </w:rPr>
        <w:t xml:space="preserve"> </w:t>
      </w:r>
      <w:r w:rsidRPr="008E7B11">
        <w:t xml:space="preserve">će se rješenje objaviti na </w:t>
      </w:r>
      <w:r>
        <w:t>e-</w:t>
      </w:r>
      <w:r w:rsidRPr="008E7B11">
        <w:t xml:space="preserve">oglasnoj ploči Trgovačkog suda u Zagrebu, te se smatra da je isto dostavljeno svim osobama kojima je dostavljen i zaključak o prodaji, istekom trećeg dana od dana njegova isticanja na oglasnoj ploči. </w:t>
      </w:r>
    </w:p>
    <w:p w:rsidRDefault="002D4481" w:rsidP="00D63402" w:rsidR="002D4481">
      <w:pPr>
        <w:tabs>
          <w:tab w:pos="0" w:val="num"/>
        </w:tabs>
        <w:jc w:val="both"/>
      </w:pPr>
    </w:p>
    <w:p w:rsidRDefault="00D63402" w:rsidP="00A3082A" w:rsidR="00A3082A">
      <w:pPr>
        <w:tabs>
          <w:tab w:pos="0" w:val="num"/>
        </w:tabs>
        <w:jc w:val="both"/>
      </w:pPr>
      <w:r w:rsidRPr="008E7B11">
        <w:tab/>
      </w:r>
      <w:r>
        <w:t>IX</w:t>
      </w:r>
      <w:r w:rsidRPr="008E7B11">
        <w:rPr>
          <w:b/>
        </w:rPr>
        <w:t xml:space="preserve"> </w:t>
      </w:r>
      <w:r w:rsidRPr="008E7B11">
        <w:t xml:space="preserve"> Nalaže se zemljišno knjižnom odjelu Općinskog suda u </w:t>
      </w:r>
      <w:r w:rsidR="00E169CC">
        <w:t>Rovinju</w:t>
      </w:r>
      <w:r w:rsidR="00A17196">
        <w:t xml:space="preserve"> </w:t>
      </w:r>
      <w:r w:rsidRPr="008E7B11">
        <w:t xml:space="preserve">u zemljišnim knjigama </w:t>
      </w:r>
      <w:r w:rsidR="00A3082A" w:rsidRPr="008E7B11">
        <w:t>u zemljišnim knjigama zabilježiti dosudu nekretnina navedenih u točci I ovog rješenja.</w:t>
      </w:r>
    </w:p>
    <w:p w:rsidRDefault="00D63402" w:rsidP="00D63402" w:rsidR="00D63402">
      <w:pPr>
        <w:tabs>
          <w:tab w:pos="0" w:val="num"/>
        </w:tabs>
        <w:jc w:val="both"/>
      </w:pPr>
    </w:p>
    <w:p w:rsidRDefault="00794366" w:rsidP="00D63402" w:rsidR="00794366">
      <w:pPr>
        <w:tabs>
          <w:tab w:pos="0" w:val="num"/>
        </w:tabs>
        <w:jc w:val="both"/>
      </w:pPr>
    </w:p>
    <w:p w:rsidRDefault="00A806E8" w:rsidP="001A0199" w:rsidR="00A806E8" w:rsidRPr="005F3621">
      <w:pPr>
        <w:jc w:val="center"/>
      </w:pPr>
      <w:r w:rsidRPr="005F3621">
        <w:t>Obrazloženje</w:t>
      </w:r>
    </w:p>
    <w:p w:rsidRDefault="00A806E8" w:rsidP="001A0199" w:rsidR="00A806E8" w:rsidRPr="005F3621">
      <w:pPr>
        <w:jc w:val="both"/>
      </w:pPr>
    </w:p>
    <w:p w:rsidRDefault="006B1643" w:rsidP="006B1643" w:rsidR="006B1643">
      <w:pPr>
        <w:ind w:firstLine="708"/>
        <w:jc w:val="both"/>
      </w:pPr>
      <w:r>
        <w:t xml:space="preserve">Rješenjem ovog suda od </w:t>
      </w:r>
      <w:r w:rsidR="00794366">
        <w:t>1</w:t>
      </w:r>
      <w:r w:rsidR="00560B2B">
        <w:t>7</w:t>
      </w:r>
      <w:r w:rsidR="00794366">
        <w:t>.rujna</w:t>
      </w:r>
      <w:r>
        <w:t xml:space="preserve"> 201</w:t>
      </w:r>
      <w:r w:rsidR="00560B2B">
        <w:t>2</w:t>
      </w:r>
      <w:r>
        <w:t xml:space="preserve">. nad dužnikom je otvoren stečajni postupak. </w:t>
      </w:r>
    </w:p>
    <w:p w:rsidRDefault="006B1643" w:rsidP="006B1643" w:rsidR="006B1643">
      <w:pPr>
        <w:ind w:firstLine="708"/>
        <w:jc w:val="both"/>
      </w:pPr>
      <w:r>
        <w:t xml:space="preserve">Pravomoćnim rješenjem ovog suda od </w:t>
      </w:r>
      <w:r w:rsidR="00560B2B">
        <w:t xml:space="preserve">10.studenog </w:t>
      </w:r>
      <w:r>
        <w:t>2014. određenja je prodaja nekretnine stečajnog dužnika opisane toč.I ovog zaključka u stečajnom postupku, uz odgovarajuću primjenu odredaba OZ-a.</w:t>
      </w:r>
    </w:p>
    <w:p w:rsidRDefault="006B1643" w:rsidP="006B1643" w:rsidR="006B1643">
      <w:pPr>
        <w:jc w:val="both"/>
      </w:pPr>
      <w:r>
        <w:tab/>
        <w:t>Prema čl</w:t>
      </w:r>
      <w:r w:rsidR="00794366">
        <w:t>anku</w:t>
      </w:r>
      <w:r>
        <w:t xml:space="preserve">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  <w:r w:rsidR="00794366">
          <w:t xml:space="preserve">avak </w:t>
        </w:r>
      </w:smartTag>
      <w:r>
        <w:t xml:space="preserve"> 3. Stečajnog zakona (NN br. 44/96 do 133/12, dalje SZ) koji se u ovom postupku primjenjuje temeljem odredbe članka 441. stavak 2. Stečajnog zakona (NN br. 71/15)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794366" w:rsidP="006B1643" w:rsidR="00794366">
      <w:pPr>
        <w:ind w:firstLine="708"/>
        <w:jc w:val="both"/>
      </w:pPr>
    </w:p>
    <w:p w:rsidRDefault="006B1643" w:rsidP="006B1643" w:rsidR="006B1643">
      <w:pPr>
        <w:jc w:val="both"/>
      </w:pPr>
      <w:r>
        <w:tab/>
        <w:t xml:space="preserve">Podneskom od </w:t>
      </w:r>
      <w:r w:rsidR="00CC1D94">
        <w:t>2.rujna</w:t>
      </w:r>
      <w:r w:rsidR="00560B2B">
        <w:t xml:space="preserve"> </w:t>
      </w:r>
      <w:r w:rsidR="00794366">
        <w:t>201</w:t>
      </w:r>
      <w:r w:rsidR="00560B2B">
        <w:t>6</w:t>
      </w:r>
      <w:r w:rsidR="00794366">
        <w:t xml:space="preserve">. </w:t>
      </w:r>
      <w:r>
        <w:t xml:space="preserve"> stečajni je upravitelj predložio određivanje </w:t>
      </w:r>
      <w:r w:rsidR="00801DF2">
        <w:t>osme</w:t>
      </w:r>
      <w:r>
        <w:t xml:space="preserve"> javne dražbe</w:t>
      </w:r>
      <w:r w:rsidR="00794366">
        <w:t xml:space="preserve"> te počet</w:t>
      </w:r>
      <w:r w:rsidR="00801DF2">
        <w:t>n</w:t>
      </w:r>
      <w:r w:rsidR="00794366">
        <w:t xml:space="preserve">u cijenu u iznosu od </w:t>
      </w:r>
      <w:r w:rsidR="00801DF2">
        <w:t>260.000</w:t>
      </w:r>
      <w:r w:rsidR="00794366">
        <w:t>,00 kn.</w:t>
      </w:r>
    </w:p>
    <w:p w:rsidRDefault="006B1643" w:rsidP="00BA198C" w:rsidR="0060342A">
      <w:pPr>
        <w:jc w:val="both"/>
      </w:pPr>
      <w:r>
        <w:lastRenderedPageBreak/>
        <w:tab/>
      </w:r>
      <w:r w:rsidR="00342745" w:rsidRPr="005F3621">
        <w:t xml:space="preserve">Zaključak o prodaji od </w:t>
      </w:r>
      <w:r w:rsidR="002E5453">
        <w:t>6.veljače</w:t>
      </w:r>
      <w:r>
        <w:t xml:space="preserve"> 201</w:t>
      </w:r>
      <w:r w:rsidR="002E5453">
        <w:t>7</w:t>
      </w:r>
      <w:r>
        <w:t xml:space="preserve">. </w:t>
      </w:r>
      <w:r w:rsidR="00342745" w:rsidRPr="005F3621">
        <w:t xml:space="preserve">istaknut je na </w:t>
      </w:r>
      <w:r>
        <w:t>e-</w:t>
      </w:r>
      <w:r w:rsidR="00342745" w:rsidRPr="005F3621">
        <w:t xml:space="preserve">oglasnoj ploči </w:t>
      </w:r>
      <w:r w:rsidR="0060342A">
        <w:t xml:space="preserve">Trgovačkog suda u Zagrebu </w:t>
      </w:r>
      <w:r w:rsidR="001A6B7B">
        <w:t>istog dana</w:t>
      </w:r>
      <w:r w:rsidR="00342745" w:rsidRPr="005F3621">
        <w:t xml:space="preserve">, a oglas o ročištu za prodaju usmenom i javnom dražbom </w:t>
      </w:r>
      <w:r w:rsidR="0060342A">
        <w:t xml:space="preserve">istaknut na </w:t>
      </w:r>
      <w:r w:rsidR="00342745" w:rsidRPr="005F3621">
        <w:t xml:space="preserve">web stranicama </w:t>
      </w:r>
      <w:r w:rsidR="0060342A">
        <w:t>Hrvatske</w:t>
      </w:r>
      <w:r w:rsidR="00342745" w:rsidRPr="005F3621">
        <w:t xml:space="preserve"> gospodarsk</w:t>
      </w:r>
      <w:r w:rsidR="0060342A">
        <w:t>e</w:t>
      </w:r>
      <w:r w:rsidR="00342745" w:rsidRPr="005F3621">
        <w:t xml:space="preserve"> komor</w:t>
      </w:r>
      <w:r w:rsidR="0060342A">
        <w:t>e i Sudačke mreže.</w:t>
      </w:r>
    </w:p>
    <w:p w:rsidRDefault="00342745" w:rsidP="00DE6D86" w:rsidR="00B67E8E">
      <w:pPr>
        <w:ind w:firstLine="720"/>
        <w:jc w:val="both"/>
      </w:pPr>
      <w:r w:rsidRPr="005F3621">
        <w:t>Na usmenoj javnoj dražbi održanoj na Trgovačkom sudu u Zagrebu</w:t>
      </w:r>
      <w:r w:rsidR="00BE31E2">
        <w:t xml:space="preserve"> </w:t>
      </w:r>
      <w:r w:rsidR="001A6B7B">
        <w:t xml:space="preserve"> dana </w:t>
      </w:r>
      <w:r w:rsidR="002E5453">
        <w:t>7.ožujka</w:t>
      </w:r>
      <w:r w:rsidR="001A6B7B" w:rsidRPr="001A6B7B">
        <w:t xml:space="preserve"> </w:t>
      </w:r>
      <w:r w:rsidR="006B1643" w:rsidRPr="001A6B7B">
        <w:t>201</w:t>
      </w:r>
      <w:r w:rsidR="002E5453">
        <w:t>7</w:t>
      </w:r>
      <w:r w:rsidR="006B1643" w:rsidRPr="001A6B7B">
        <w:t>.</w:t>
      </w:r>
      <w:r w:rsidRPr="001A6B7B">
        <w:t xml:space="preserve"> pristupi</w:t>
      </w:r>
      <w:r w:rsidR="002E5453">
        <w:t xml:space="preserve">li su </w:t>
      </w:r>
      <w:r w:rsidR="00801DF2">
        <w:t>ponuditelji:</w:t>
      </w:r>
      <w:r w:rsidR="00B67E8E" w:rsidRPr="00B67E8E">
        <w:t xml:space="preserve"> </w:t>
      </w:r>
      <w:r w:rsidR="002E5453">
        <w:t>Emauel Predan iz  Pule, ulica Samager 14,  OI  broj  111405402 (OIB 95273249723 )</w:t>
      </w:r>
      <w:r w:rsidR="008C550D">
        <w:t xml:space="preserve">, </w:t>
      </w:r>
      <w:r w:rsidR="002E5453">
        <w:t>VALIDA NEKRETNINE</w:t>
      </w:r>
      <w:r w:rsidR="00773C0B">
        <w:t xml:space="preserve"> d.o.o.</w:t>
      </w:r>
      <w:r w:rsidR="002E5453">
        <w:t>, Zagreb, Radnička cesta 75 OIB 39537015878, Fanika Perić iz Zagreba Sesvetski Kraljevac, Bihaćka 30, (OIB 81385442240), Eric Superina iz Kastav Trinaistića 94a, (OIB 66281103812), Macan  Žaneta, Valtura 103, Ližnjan  OIB  05107403358 , Robert Tomulić  iz Rovinja, Stjepana Radića 9, ( OIB 50774464128)</w:t>
      </w:r>
      <w:r w:rsidR="00DE6D86">
        <w:t>,</w:t>
      </w:r>
    </w:p>
    <w:p w:rsidRDefault="001A6B7B" w:rsidP="005F3621" w:rsidR="00342745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DE6D86">
        <w:rPr>
          <w:rFonts w:cs="Times New Roman" w:hAnsi="Times New Roman" w:ascii="Times New Roman"/>
          <w:sz w:val="24"/>
        </w:rPr>
        <w:t xml:space="preserve"> </w:t>
      </w:r>
      <w:r w:rsidR="00B67E8E" w:rsidRPr="00DE6D86">
        <w:rPr>
          <w:rFonts w:cs="Times New Roman" w:hAnsi="Times New Roman" w:ascii="Times New Roman"/>
          <w:sz w:val="24"/>
        </w:rPr>
        <w:t>N</w:t>
      </w:r>
      <w:r w:rsidR="0060342A" w:rsidRPr="00DE6D86">
        <w:rPr>
          <w:rFonts w:cs="Times New Roman" w:hAnsi="Times New Roman" w:ascii="Times New Roman"/>
          <w:sz w:val="24"/>
        </w:rPr>
        <w:t>ajvišu</w:t>
      </w:r>
      <w:r w:rsidR="00342745" w:rsidRPr="00DE6D86">
        <w:rPr>
          <w:rFonts w:cs="Times New Roman" w:hAnsi="Times New Roman" w:ascii="Times New Roman"/>
          <w:sz w:val="24"/>
        </w:rPr>
        <w:t xml:space="preserve"> cijenu u iznosu od </w:t>
      </w:r>
      <w:r w:rsidR="00DE6D86" w:rsidRPr="00DE6D86">
        <w:rPr>
          <w:rFonts w:cs="Times New Roman" w:hAnsi="Times New Roman" w:ascii="Times New Roman"/>
          <w:sz w:val="24"/>
        </w:rPr>
        <w:t>510.000</w:t>
      </w:r>
      <w:r w:rsidRPr="00DE6D86">
        <w:rPr>
          <w:rFonts w:cs="Times New Roman" w:hAnsi="Times New Roman" w:ascii="Times New Roman"/>
          <w:sz w:val="24"/>
        </w:rPr>
        <w:t>,00 kn,</w:t>
      </w:r>
      <w:r w:rsidR="00342745" w:rsidRPr="00DE6D86">
        <w:rPr>
          <w:rFonts w:cs="Times New Roman" w:hAnsi="Times New Roman" w:ascii="Times New Roman"/>
          <w:sz w:val="24"/>
        </w:rPr>
        <w:t xml:space="preserve"> </w:t>
      </w:r>
      <w:r w:rsidR="00AE445B" w:rsidRPr="00DE6D86">
        <w:rPr>
          <w:rFonts w:cs="Times New Roman" w:hAnsi="Times New Roman" w:ascii="Times New Roman"/>
          <w:sz w:val="24"/>
        </w:rPr>
        <w:t xml:space="preserve">ponudio je ponuditelj </w:t>
      </w:r>
      <w:r w:rsidR="00DE6D86" w:rsidRPr="00DE6D86">
        <w:rPr>
          <w:rFonts w:cs="Times New Roman" w:hAnsi="Times New Roman" w:ascii="Times New Roman"/>
          <w:sz w:val="24"/>
        </w:rPr>
        <w:t>VALIDA NEKRETNINE</w:t>
      </w:r>
      <w:r w:rsidR="00773C0B">
        <w:rPr>
          <w:rFonts w:cs="Times New Roman" w:hAnsi="Times New Roman" w:ascii="Times New Roman"/>
          <w:sz w:val="24"/>
        </w:rPr>
        <w:t xml:space="preserve"> d.o.o.</w:t>
      </w:r>
      <w:r w:rsidR="00DE6D86" w:rsidRPr="00DE6D86">
        <w:rPr>
          <w:rFonts w:cs="Times New Roman" w:hAnsi="Times New Roman" w:ascii="Times New Roman"/>
          <w:sz w:val="24"/>
        </w:rPr>
        <w:t>, Zagreb, Radnička cesta 75 OIB 39537015878</w:t>
      </w:r>
      <w:r w:rsidR="00AE445B" w:rsidRPr="00DE6D86">
        <w:rPr>
          <w:rFonts w:cs="Times New Roman" w:hAnsi="Times New Roman" w:ascii="Times New Roman"/>
          <w:sz w:val="24"/>
        </w:rPr>
        <w:t xml:space="preserve">, te </w:t>
      </w:r>
      <w:r w:rsidR="00342745" w:rsidRPr="00DE6D86">
        <w:rPr>
          <w:rFonts w:cs="Times New Roman" w:hAnsi="Times New Roman" w:ascii="Times New Roman"/>
          <w:sz w:val="24"/>
        </w:rPr>
        <w:t xml:space="preserve">je sukladno odredbi članka </w:t>
      </w:r>
      <w:r w:rsidR="0060342A" w:rsidRPr="009E5511">
        <w:rPr>
          <w:rFonts w:cs="Times New Roman" w:hAnsi="Times New Roman" w:ascii="Times New Roman"/>
          <w:sz w:val="24"/>
        </w:rPr>
        <w:t xml:space="preserve">103. </w:t>
      </w:r>
      <w:r w:rsidR="00342745" w:rsidRPr="009E5511">
        <w:rPr>
          <w:rFonts w:cs="Times New Roman" w:hAnsi="Times New Roman" w:ascii="Times New Roman"/>
          <w:sz w:val="24"/>
        </w:rPr>
        <w:t xml:space="preserve">stavak </w:t>
      </w:r>
      <w:r>
        <w:rPr>
          <w:rFonts w:cs="Times New Roman" w:hAnsi="Times New Roman" w:ascii="Times New Roman"/>
          <w:sz w:val="24"/>
        </w:rPr>
        <w:t>4</w:t>
      </w:r>
      <w:r w:rsidR="00342745" w:rsidRPr="009E5511">
        <w:rPr>
          <w:rFonts w:cs="Times New Roman" w:hAnsi="Times New Roman" w:ascii="Times New Roman"/>
          <w:sz w:val="24"/>
        </w:rPr>
        <w:t>. OZ-a ispunio uvjete da mu se dosudi naprijed opisana nekretnina.</w:t>
      </w:r>
    </w:p>
    <w:p w:rsidRDefault="001A6B7B" w:rsidP="00342745" w:rsidR="00342745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Te</w:t>
      </w:r>
      <w:r w:rsidR="00342745" w:rsidRPr="005F3621">
        <w:rPr>
          <w:rFonts w:cs="Times New Roman" w:hAnsi="Times New Roman" w:ascii="Times New Roman"/>
          <w:sz w:val="24"/>
        </w:rPr>
        <w:t>meljem odredbi članka 164. SZ-a a u skladu sa odredbom članka 1</w:t>
      </w:r>
      <w:r w:rsidR="0060342A">
        <w:rPr>
          <w:rFonts w:cs="Times New Roman" w:hAnsi="Times New Roman" w:ascii="Times New Roman"/>
          <w:sz w:val="24"/>
        </w:rPr>
        <w:t xml:space="preserve">08. OZ-a </w:t>
      </w:r>
      <w:r w:rsidR="00342745" w:rsidRPr="005F3621">
        <w:rPr>
          <w:rFonts w:cs="Times New Roman" w:hAnsi="Times New Roman" w:ascii="Times New Roman"/>
          <w:sz w:val="24"/>
        </w:rPr>
        <w:t>stečajni je suda donio rješenje o dosudi.</w:t>
      </w:r>
    </w:p>
    <w:p w:rsidRDefault="00342745" w:rsidP="00342745" w:rsidR="00342745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 xml:space="preserve">Zabilježba dosude u zemljišnim knjigama određena je temeljem članka 98. stavak 1. Zakona o zemljišnim knjigama. </w:t>
      </w:r>
    </w:p>
    <w:p w:rsidRDefault="001A6B7B" w:rsidP="00C172BF" w:rsidR="001A6B7B" w:rsidRPr="005F3621">
      <w:pPr>
        <w:ind w:firstLine="708"/>
        <w:jc w:val="both"/>
      </w:pPr>
    </w:p>
    <w:p w:rsidRDefault="0007340C" w:rsidP="00773C0B" w:rsidR="00773C0B">
      <w:pPr>
        <w:pStyle w:val="Tijeloteksta2"/>
        <w:ind w:left="2832"/>
        <w:jc w:val="both"/>
      </w:pPr>
      <w:r w:rsidRPr="005F3621">
        <w:t>Zagreb</w:t>
      </w:r>
      <w:r w:rsidR="00342745" w:rsidRPr="005F3621">
        <w:t xml:space="preserve">, </w:t>
      </w:r>
      <w:r w:rsidR="00DE6D86">
        <w:t>10.ožujka</w:t>
      </w:r>
      <w:r w:rsidR="00BE31E2">
        <w:t xml:space="preserve"> 201</w:t>
      </w:r>
      <w:r w:rsidR="00864554">
        <w:t>7</w:t>
      </w:r>
      <w:r w:rsidR="00BE31E2">
        <w:t>.</w:t>
      </w:r>
      <w:r w:rsidR="00563B94" w:rsidRPr="005F3621">
        <w:tab/>
      </w:r>
      <w:r w:rsidR="00563B94" w:rsidRPr="005F3621">
        <w:tab/>
      </w:r>
      <w:r w:rsidR="00563B94" w:rsidRPr="005F3621">
        <w:tab/>
      </w:r>
      <w:r w:rsidR="00563B94" w:rsidRPr="005F3621">
        <w:tab/>
        <w:t xml:space="preserve"> </w:t>
      </w:r>
      <w:r w:rsidR="00773C0B">
        <w:tab/>
      </w:r>
      <w:r w:rsidR="00773C0B">
        <w:tab/>
      </w:r>
      <w:r w:rsidR="00773C0B">
        <w:tab/>
      </w:r>
      <w:r w:rsidR="00773C0B">
        <w:tab/>
      </w:r>
      <w:r w:rsidR="00773C0B">
        <w:tab/>
      </w:r>
      <w:r w:rsidR="00773C0B">
        <w:tab/>
      </w:r>
      <w:r w:rsidR="00773C0B">
        <w:tab/>
      </w:r>
      <w:r w:rsidRPr="005F3621">
        <w:t>SUDAC:</w:t>
      </w:r>
    </w:p>
    <w:p w:rsidRDefault="00773C0B" w:rsidP="00773C0B" w:rsidR="00773C0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Ante Galić</w:t>
      </w:r>
      <w:r w:rsidR="00563B94" w:rsidRPr="005F3621">
        <w:t xml:space="preserve"> </w:t>
      </w:r>
      <w:r w:rsidR="00864554">
        <w:t>v.r.</w:t>
      </w:r>
    </w:p>
    <w:p w:rsidRDefault="00773C0B" w:rsidP="00773C0B" w:rsidR="00773C0B" w:rsidRPr="005F3621">
      <w:pPr>
        <w:jc w:val="both"/>
      </w:pPr>
      <w:r w:rsidRPr="005F3621">
        <w:t>UPUTA O PRAVNOM LIJEKU:</w:t>
      </w:r>
    </w:p>
    <w:p w:rsidRDefault="00773C0B" w:rsidP="00773C0B" w:rsidR="00773C0B" w:rsidRPr="005F3621">
      <w:pPr>
        <w:jc w:val="both"/>
      </w:pPr>
      <w:r w:rsidRPr="005F3621">
        <w:t xml:space="preserve">Protiv ovog rješenja može se uložiti žalba Visokom trgovačkom sudu Republike Hrvatske u roku od 8 dana. Žalba  se ulaže  putem ovog suda u 2 primjerka. </w:t>
      </w:r>
    </w:p>
    <w:p w:rsidRDefault="0033778C" w:rsidP="0007340C" w:rsidR="0033778C" w:rsidRPr="005F3621">
      <w:pPr>
        <w:jc w:val="both"/>
      </w:pPr>
    </w:p>
    <w:p w:rsidRDefault="00864554" w:rsidP="00864554" w:rsidR="00864554">
      <w:pPr>
        <w:ind w:firstLine="708" w:left="2832"/>
        <w:jc w:val="both"/>
      </w:pPr>
      <w:r>
        <w:t>Za točnost otpravka, ovlašteni službenik:</w:t>
      </w:r>
    </w:p>
    <w:p w:rsidRDefault="00864554" w:rsidP="00422EE0" w:rsidR="00864554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EB0E50" w:rsidP="002F1343" w:rsidR="00EB0E50" w:rsidRPr="005F3621">
      <w:pPr>
        <w:overflowPunct w:val="false"/>
        <w:autoSpaceDE w:val="false"/>
        <w:autoSpaceDN w:val="false"/>
        <w:adjustRightInd w:val="false"/>
        <w:ind w:left="360"/>
        <w:jc w:val="both"/>
        <w:textAlignment w:val="baseline"/>
      </w:pPr>
    </w:p>
    <w:sectPr w:rsidSect="00167C21" w:rsidR="00EB0E50" w:rsidRPr="005F3621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42B" w:rsidR="00C3142B">
      <w:r>
        <w:separator/>
      </w:r>
    </w:p>
  </w:endnote>
  <w:endnote w:id="0" w:type="continuationSeparator">
    <w:p w:rsidRDefault="00C3142B" w:rsidR="00C314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42B" w:rsidR="00C3142B">
      <w:r>
        <w:separator/>
      </w:r>
    </w:p>
  </w:footnote>
  <w:footnote w:id="0" w:type="continuationSeparator">
    <w:p w:rsidRDefault="00C3142B" w:rsidR="00C314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55C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P="002365A5" w:rsidR="002365A5" w:rsidRPr="005F3621">
    <w:pPr>
      <w:jc w:val="right"/>
      <w:rPr>
        <w:b/>
      </w:rPr>
    </w:pPr>
    <w:r w:rsidRPr="005F3621">
      <w:t>40</w:t>
    </w:r>
    <w:r w:rsidR="003D2739">
      <w:t>.</w:t>
    </w:r>
    <w:r w:rsidRPr="005F3621">
      <w:t>St-</w:t>
    </w:r>
    <w:r w:rsidR="00B67E8E">
      <w:t>1547</w:t>
    </w:r>
    <w:r w:rsidRPr="005F3621">
      <w:t>/1</w:t>
    </w:r>
    <w:r w:rsidR="003D2739">
      <w:t>1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3">
    <w:nsid w:val="46155EEF"/>
    <w:multiLevelType w:val="multilevel"/>
    <w:tmpl w:val="99E6AAFA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4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0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9"/>
  </w:num>
  <w:num w:numId="8">
    <w:abstractNumId w:val="2"/>
  </w:num>
  <w:num w:numId="9">
    <w:abstractNumId w:val="10"/>
  </w:num>
  <w:num w:numId="10">
    <w:abstractNumId w:val="8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230C2"/>
    <w:rsid w:val="000267C6"/>
    <w:rsid w:val="0004626B"/>
    <w:rsid w:val="0007340C"/>
    <w:rsid w:val="0008428F"/>
    <w:rsid w:val="000B118B"/>
    <w:rsid w:val="000C44C8"/>
    <w:rsid w:val="000D433A"/>
    <w:rsid w:val="000F00A7"/>
    <w:rsid w:val="000F2AA5"/>
    <w:rsid w:val="00105DED"/>
    <w:rsid w:val="00124A94"/>
    <w:rsid w:val="00167C21"/>
    <w:rsid w:val="00185CCC"/>
    <w:rsid w:val="001A0199"/>
    <w:rsid w:val="001A6B7B"/>
    <w:rsid w:val="002048C5"/>
    <w:rsid w:val="00232160"/>
    <w:rsid w:val="002365A5"/>
    <w:rsid w:val="002809DD"/>
    <w:rsid w:val="002B215D"/>
    <w:rsid w:val="002B7936"/>
    <w:rsid w:val="002D4481"/>
    <w:rsid w:val="002E2883"/>
    <w:rsid w:val="002E5453"/>
    <w:rsid w:val="002F0020"/>
    <w:rsid w:val="002F1343"/>
    <w:rsid w:val="002F15B8"/>
    <w:rsid w:val="00314D53"/>
    <w:rsid w:val="00316D33"/>
    <w:rsid w:val="00331302"/>
    <w:rsid w:val="00333139"/>
    <w:rsid w:val="0033778C"/>
    <w:rsid w:val="00342745"/>
    <w:rsid w:val="00361C64"/>
    <w:rsid w:val="00361DF8"/>
    <w:rsid w:val="00374D53"/>
    <w:rsid w:val="00392362"/>
    <w:rsid w:val="003D2739"/>
    <w:rsid w:val="003D3D1A"/>
    <w:rsid w:val="00400B55"/>
    <w:rsid w:val="00412E3F"/>
    <w:rsid w:val="004148B7"/>
    <w:rsid w:val="004153F5"/>
    <w:rsid w:val="004155C5"/>
    <w:rsid w:val="004213F4"/>
    <w:rsid w:val="004270F7"/>
    <w:rsid w:val="00444A46"/>
    <w:rsid w:val="004451EF"/>
    <w:rsid w:val="0045250C"/>
    <w:rsid w:val="00466525"/>
    <w:rsid w:val="004B0809"/>
    <w:rsid w:val="004B2C85"/>
    <w:rsid w:val="004D5CA7"/>
    <w:rsid w:val="004D73BC"/>
    <w:rsid w:val="004D7CF5"/>
    <w:rsid w:val="00503BE3"/>
    <w:rsid w:val="00506B19"/>
    <w:rsid w:val="00512693"/>
    <w:rsid w:val="00554211"/>
    <w:rsid w:val="00560B2B"/>
    <w:rsid w:val="00563B94"/>
    <w:rsid w:val="0058023A"/>
    <w:rsid w:val="00592CB5"/>
    <w:rsid w:val="005F3621"/>
    <w:rsid w:val="0060342A"/>
    <w:rsid w:val="006110EC"/>
    <w:rsid w:val="00622282"/>
    <w:rsid w:val="00633709"/>
    <w:rsid w:val="00647155"/>
    <w:rsid w:val="006546B8"/>
    <w:rsid w:val="00685199"/>
    <w:rsid w:val="00691E8E"/>
    <w:rsid w:val="006A48C8"/>
    <w:rsid w:val="006B0885"/>
    <w:rsid w:val="006B1643"/>
    <w:rsid w:val="006C2827"/>
    <w:rsid w:val="006C75CA"/>
    <w:rsid w:val="006D4DB7"/>
    <w:rsid w:val="006E15B1"/>
    <w:rsid w:val="006F38F5"/>
    <w:rsid w:val="006F77C4"/>
    <w:rsid w:val="007025E0"/>
    <w:rsid w:val="00767103"/>
    <w:rsid w:val="007678A2"/>
    <w:rsid w:val="00773C0B"/>
    <w:rsid w:val="00794366"/>
    <w:rsid w:val="007A0250"/>
    <w:rsid w:val="007A0ABD"/>
    <w:rsid w:val="007D25D9"/>
    <w:rsid w:val="00801DF2"/>
    <w:rsid w:val="008230E3"/>
    <w:rsid w:val="00830E98"/>
    <w:rsid w:val="00864554"/>
    <w:rsid w:val="0087771C"/>
    <w:rsid w:val="008C550D"/>
    <w:rsid w:val="008C61CE"/>
    <w:rsid w:val="008D0264"/>
    <w:rsid w:val="008D1F56"/>
    <w:rsid w:val="008E7B11"/>
    <w:rsid w:val="00910646"/>
    <w:rsid w:val="00923C68"/>
    <w:rsid w:val="009515ED"/>
    <w:rsid w:val="00960F4E"/>
    <w:rsid w:val="00992912"/>
    <w:rsid w:val="009B6221"/>
    <w:rsid w:val="009C3B39"/>
    <w:rsid w:val="009D5FF7"/>
    <w:rsid w:val="009E5511"/>
    <w:rsid w:val="00A10CCA"/>
    <w:rsid w:val="00A12C3D"/>
    <w:rsid w:val="00A16C89"/>
    <w:rsid w:val="00A17196"/>
    <w:rsid w:val="00A3082A"/>
    <w:rsid w:val="00A31CB4"/>
    <w:rsid w:val="00A53CB8"/>
    <w:rsid w:val="00A806E8"/>
    <w:rsid w:val="00A80BF5"/>
    <w:rsid w:val="00AD7A1B"/>
    <w:rsid w:val="00AE28C7"/>
    <w:rsid w:val="00AE445B"/>
    <w:rsid w:val="00AF4F34"/>
    <w:rsid w:val="00B01320"/>
    <w:rsid w:val="00B23158"/>
    <w:rsid w:val="00B31A63"/>
    <w:rsid w:val="00B3642F"/>
    <w:rsid w:val="00B47343"/>
    <w:rsid w:val="00B50989"/>
    <w:rsid w:val="00B571B6"/>
    <w:rsid w:val="00B654E9"/>
    <w:rsid w:val="00B67E8E"/>
    <w:rsid w:val="00B7051B"/>
    <w:rsid w:val="00B812F4"/>
    <w:rsid w:val="00B91C19"/>
    <w:rsid w:val="00B929EE"/>
    <w:rsid w:val="00BA159B"/>
    <w:rsid w:val="00BA198C"/>
    <w:rsid w:val="00BA698F"/>
    <w:rsid w:val="00BC2753"/>
    <w:rsid w:val="00BC2D70"/>
    <w:rsid w:val="00BE3191"/>
    <w:rsid w:val="00BE31E2"/>
    <w:rsid w:val="00BE699A"/>
    <w:rsid w:val="00BF42EC"/>
    <w:rsid w:val="00C04A2D"/>
    <w:rsid w:val="00C172BF"/>
    <w:rsid w:val="00C21015"/>
    <w:rsid w:val="00C22F9B"/>
    <w:rsid w:val="00C3142B"/>
    <w:rsid w:val="00C31D80"/>
    <w:rsid w:val="00C41D74"/>
    <w:rsid w:val="00C42687"/>
    <w:rsid w:val="00C46A70"/>
    <w:rsid w:val="00C7731C"/>
    <w:rsid w:val="00C81737"/>
    <w:rsid w:val="00C841C3"/>
    <w:rsid w:val="00C955C4"/>
    <w:rsid w:val="00CA0CA4"/>
    <w:rsid w:val="00CB1E77"/>
    <w:rsid w:val="00CB452B"/>
    <w:rsid w:val="00CC1D94"/>
    <w:rsid w:val="00CE350D"/>
    <w:rsid w:val="00CE4AD0"/>
    <w:rsid w:val="00CF7962"/>
    <w:rsid w:val="00D2100F"/>
    <w:rsid w:val="00D27E4F"/>
    <w:rsid w:val="00D45B56"/>
    <w:rsid w:val="00D5779B"/>
    <w:rsid w:val="00D63402"/>
    <w:rsid w:val="00D8523B"/>
    <w:rsid w:val="00D92622"/>
    <w:rsid w:val="00DA488D"/>
    <w:rsid w:val="00DB57AB"/>
    <w:rsid w:val="00DB6978"/>
    <w:rsid w:val="00DD1ABE"/>
    <w:rsid w:val="00DE6D86"/>
    <w:rsid w:val="00DF4DE0"/>
    <w:rsid w:val="00E02F70"/>
    <w:rsid w:val="00E169CC"/>
    <w:rsid w:val="00E403AC"/>
    <w:rsid w:val="00E6119E"/>
    <w:rsid w:val="00E66974"/>
    <w:rsid w:val="00EB0E50"/>
    <w:rsid w:val="00EB76D2"/>
    <w:rsid w:val="00EC0FC1"/>
    <w:rsid w:val="00EC396C"/>
    <w:rsid w:val="00F3024F"/>
    <w:rsid w:val="00F464A3"/>
    <w:rsid w:val="00F50C1E"/>
    <w:rsid w:val="00F82CEF"/>
    <w:rsid w:val="00F86E5D"/>
    <w:rsid w:val="00F92F05"/>
    <w:rsid w:val="00FA7D65"/>
    <w:rsid w:val="00FC10F8"/>
    <w:rsid w:val="00FC77F3"/>
    <w:rsid w:val="00FE2F1D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462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27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273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2739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2739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2739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462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27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273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2739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273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273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1547</izvorni_sadrzaj>
    <derivirana_varijabla naziv="DomainObject.Predmet.Broj_1">1547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2011.</izvorni_sadrzaj>
    <derivirana_varijabla naziv="DomainObject.Predmet.DatumOsnivanja_1">29.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St-1547/2011</izvorni_sadrzaj>
    <derivirana_varijabla naziv="DomainObject.Predmet.OznakaBroj_1">St-1547/2011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7. St-229/07</izvorni_sadrzaj>
    <derivirana_varijabla naziv="DomainObject.Predmet.PrimjedbaSuca_1">7. St-229/07</derivirana_varijabla>
  </DomainObject.Predmet.PrimjedbaSuca>
  <DomainObject.Predmet.ProtustrankaFormated>
    <izvorni_sadrzaj>  INTER RB d.o.o.</izvorni_sadrzaj>
    <derivirana_varijabla naziv="DomainObject.Predmet.ProtustrankaFormated_1">  INTER RB d.o.o.</derivirana_varijabla>
  </DomainObject.Predmet.ProtustrankaFormated>
  <DomainObject.Predmet.ProtustrankaFormatedOIB>
    <izvorni_sadrzaj>  INTER RB d.o.o., OIB 39860221737</izvorni_sadrzaj>
    <derivirana_varijabla naziv="DomainObject.Predmet.ProtustrankaFormatedOIB_1">  INTER RB d.o.o., OIB 39860221737</derivirana_varijabla>
  </DomainObject.Predmet.ProtustrankaFormatedOIB>
  <DomainObject.Predmet.ProtustrankaFormatedWithAdress>
    <izvorni_sadrzaj> INTER RB d.o.o., D. CESARIĆA 7, 10000 Zagreb</izvorni_sadrzaj>
    <derivirana_varijabla naziv="DomainObject.Predmet.ProtustrankaFormatedWithAdress_1"> INTER RB d.o.o., D. CESARIĆA 7, 10000 Zagreb</derivirana_varijabla>
  </DomainObject.Predmet.ProtustrankaFormatedWithAdress>
  <DomainObject.Predmet.ProtustrankaFormatedWithAdressOIB>
    <izvorni_sadrzaj> INTER RB d.o.o., OIB 39860221737, D. CESARIĆA 7, 10000 Zagreb</izvorni_sadrzaj>
    <derivirana_varijabla naziv="DomainObject.Predmet.ProtustrankaFormatedWithAdressOIB_1"> INTER RB d.o.o., OIB 39860221737, D. CESARIĆA 7, 10000 Zagreb</derivirana_varijabla>
  </DomainObject.Predmet.ProtustrankaFormatedWithAdressOIB>
  <DomainObject.Predmet.ProtustrankaWithAdress>
    <izvorni_sadrzaj>INTER RB d.o.o. D. CESARIĆA 7, 10000 Zagreb</izvorni_sadrzaj>
    <derivirana_varijabla naziv="DomainObject.Predmet.ProtustrankaWithAdress_1">INTER RB d.o.o. D. CESARIĆA 7, 10000 Zagreb</derivirana_varijabla>
  </DomainObject.Predmet.ProtustrankaWithAdress>
  <DomainObject.Predmet.ProtustrankaWithAdressOIB>
    <izvorni_sadrzaj>INTER RB d.o.o., OIB 39860221737, D. CESARIĆA 7, 10000 Zagreb</izvorni_sadrzaj>
    <derivirana_varijabla naziv="DomainObject.Predmet.ProtustrankaWithAdressOIB_1">INTER RB d.o.o., OIB 39860221737, D. CESARIĆA 7, 10000 Zagreb</derivirana_varijabla>
  </DomainObject.Predmet.ProtustrankaWithAdressOIB>
  <DomainObject.Predmet.ProtustrankaNazivFormated>
    <izvorni_sadrzaj>INTER RB d.o.o.</izvorni_sadrzaj>
    <derivirana_varijabla naziv="DomainObject.Predmet.ProtustrankaNazivFormated_1">INTER RB d.o.o.</derivirana_varijabla>
  </DomainObject.Predmet.ProtustrankaNazivFormated>
  <DomainObject.Predmet.ProtustrankaNazivFormatedOIB>
    <izvorni_sadrzaj>INTER RB d.o.o., OIB 39860221737</izvorni_sadrzaj>
    <derivirana_varijabla naziv="DomainObject.Predmet.ProtustrankaNazivFormatedOIB_1">INTER RB d.o.o., OIB 39860221737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zastupanog po punomoćniku Zoran Puljiz; VJEROVNICI; Alen Macan; Robert Tomulić; GP-BRIM d.o.o. za graditeljstvo, proizvodnju i trgovinu; REJTING jednostavno društvo s ograničenom odgovornošću za trgovinu i usluge; Namještaj Deni j.d.o.o.; Zoran Fabris; Emanuel Predan; VALIDA NEKRETNINE društvo s ograničenom odgovornošću za trgovinu i usluge; Fanika Perić; Eric Superina</izvorni_sadrzaj>
    <derivirana_varijabla naziv="DomainObject.Predmet.StrankaFormated_1">  PRIVREDNA BANKA ZAGREB d.d. zastupanog po punomoćniku Zoran Puljiz; VJEROVNICI; Alen Macan; Robert Tomulić; GP-BRIM d.o.o. za graditeljstvo, proizvodnju i trgovinu; REJTING jednostavno društvo s ograničenom odgovornošću za trgovinu i usluge; Namještaj Deni j.d.o.o.; Zoran Fabris; Emanuel Predan; VALIDA NEKRETNINE društvo s ograničenom odgovornošću za trgovinu i usluge; Fanika Perić; Eric Superina</derivirana_varijabla>
  </DomainObject.Predmet.StrankaFormated>
  <DomainObject.Predmet.StrankaFormatedOIB>
    <izvorni_sadrzaj>  PRIVREDNA BANKA ZAGREB d.d., OIB 02535697732 zastupanog po punomoćniku Zoran Puljiz; VJEROVNICI; Alen Macan, OIB 05345198446; Robert Tomulić, OIB 95709123228; GP-BRIM d.o.o. za graditeljstvo, proizvodnju i trgovinu, OIB 75723859475; REJTING jednostavno društvo s ograničenom odgovornošću za trgovinu i usluge, OIB 37536693528; Namještaj Deni j.d.o.o.; Zoran Fabris, OIB 24316055251; Emanuel Predan, OIB 95273249723; VALIDA NEKRETNINE društvo s ograničenom odgovornošću za trgovinu i usluge, OIB 39537015878; Fanika Perić, OIB 81385442240; Eric Superina, OIB 66281103812</izvorni_sadrzaj>
    <derivirana_varijabla naziv="DomainObject.Predmet.StrankaFormatedOIB_1">  PRIVREDNA BANKA ZAGREB d.d., OIB 02535697732 zastupanog po punomoćniku Zoran Puljiz; VJEROVNICI; Alen Macan, OIB 05345198446; Robert Tomulić, OIB 95709123228; GP-BRIM d.o.o. za graditeljstvo, proizvodnju i trgovinu, OIB 75723859475; REJTING jednostavno društvo s ograničenom odgovornošću za trgovinu i usluge, OIB 37536693528; Namještaj Deni j.d.o.o.; Zoran Fabris, OIB 24316055251; Emanuel Predan, OIB 95273249723; VALIDA NEKRETNINE društvo s ograničenom odgovornošću za trgovinu i usluge, OIB 39537015878; Fanika Perić, OIB 81385442240; Eric Superina, OIB 66281103812</derivirana_varijabla>
  </DomainObject.Predmet.StrankaFormatedOIB>
  <DomainObject.Predmet.StrankaFormatedWithAdress>
    <izvorni_sadrzaj> PRIVREDNA BANKA ZAGREB d.d., RAČKOG 6, 10000 Zagreb zastupanog po punomoćniku Zoran Puljiz; VJEROVNICI; Alen Macan, Valturska Ulica 82, 52100 Pula; Robert Tomulić, Crnčićeva 1, 51000 Rijeka; GP-BRIM d.o.o. za graditeljstvo, proizvodnju i trgovinu, Draškovićeva 46, 10000 Zagreb; REJTING jednostavno društvo s ograničenom odgovornošću za trgovinu i usluge, Trnjanska cesta 45, 10000 Zagreb; Namještaj Deni j.d.o.o.; Zoran Fabris, Danijeli 76, 52444 Kringa; Emanuel Predan, Ulica Samagher 14, 52100 Pula; VALIDA NEKRETNINE društvo s ograničenom odgovornošću za trgovinu i usluge, Radnička cesta 75, 10000 Zagreb; Fanika Perić, Bihaćka Ulica 30, 10360 Sesvete; Eric Superina, Trinajstići 94 A, 51215 Kastav</izvorni_sadrzaj>
    <derivirana_varijabla naziv="DomainObject.Predmet.StrankaFormatedWithAdress_1"> PRIVREDNA BANKA ZAGREB d.d., RAČKOG 6, 10000 Zagreb zastupanog po punomoćniku Zoran Puljiz; VJEROVNICI; Alen Macan, Valturska Ulica 82, 52100 Pula; Robert Tomulić, Crnčićeva 1, 51000 Rijeka; GP-BRIM d.o.o. za graditeljstvo, proizvodnju i trgovinu, Draškovićeva 46, 10000 Zagreb; REJTING jednostavno društvo s ograničenom odgovornošću za trgovinu i usluge, Trnjanska cesta 45, 10000 Zagreb; Namještaj Deni j.d.o.o.; Zoran Fabris, Danijeli 76, 52444 Kringa; Emanuel Predan, Ulica Samagher 14, 52100 Pula; VALIDA NEKRETNINE društvo s ograničenom odgovornošću za trgovinu i usluge, Radnička cesta 75, 10000 Zagreb; Fanika Perić, Bihaćka Ulica 30, 10360 Sesvete; Eric Superina, Trinajstići 94 A, 51215 Kastav</derivirana_varijabla>
  </DomainObject.Predmet.StrankaFormatedWithAdress>
  <DomainObject.Predmet.StrankaFormatedWithAdressOIB>
    <izvorni_sadrzaj> PRIVREDNA BANKA ZAGREB d.d., OIB 02535697732, RAČKOG 6, 10000 Zagreb zastupanog po punomoćniku Zoran Puljiz; VJEROVNICI; Alen Macan, OIB 05345198446, Valturska Ulica 82, 52100 Pula; Robert Tomulić, OIB 95709123228, Crnčićeva 1, 51000 Rijeka; GP-BRIM d.o.o. za graditeljstvo, proizvodnju i trgovinu, OIB 75723859475, Draškovićeva 46, 10000 Zagreb; REJTING jednostavno društvo s ograničenom odgovornošću za trgovinu i usluge, OIB 37536693528, Trnjanska cesta 45, 10000 Zagreb; Namještaj Deni j.d.o.o.; Zoran Fabris, OIB 24316055251, Danijeli 76, 52444 Kringa; Emanuel Predan, OIB 95273249723, Ulica Samagher 14, 52100 Pula; VALIDA NEKRETNINE društvo s ograničenom odgovornošću za trgovinu i usluge, OIB 39537015878, Radnička cesta 75, 10000 Zagreb; Fanika Perić, OIB 81385442240, Bihaćka Ulica 30, 10360 Sesvete; Eric Superina, OIB 66281103812, Trinajstići 94 A, 51215 Kastav</izvorni_sadrzaj>
    <derivirana_varijabla naziv="DomainObject.Predmet.StrankaFormatedWithAdressOIB_1"> PRIVREDNA BANKA ZAGREB d.d., OIB 02535697732, RAČKOG 6, 10000 Zagreb zastupanog po punomoćniku Zoran Puljiz; VJEROVNICI; Alen Macan, OIB 05345198446, Valturska Ulica 82, 52100 Pula; Robert Tomulić, OIB 95709123228, Crnčićeva 1, 51000 Rijeka; GP-BRIM d.o.o. za graditeljstvo, proizvodnju i trgovinu, OIB 75723859475, Draškovićeva 46, 10000 Zagreb; REJTING jednostavno društvo s ograničenom odgovornošću za trgovinu i usluge, OIB 37536693528, Trnjanska cesta 45, 10000 Zagreb; Namještaj Deni j.d.o.o.; Zoran Fabris, OIB 24316055251, Danijeli 76, 52444 Kringa; Emanuel Predan, OIB 95273249723, Ulica Samagher 14, 52100 Pula; VALIDA NEKRETNINE društvo s ograničenom odgovornošću za trgovinu i usluge, OIB 39537015878, Radnička cesta 75, 10000 Zagreb; Fanika Perić, OIB 81385442240, Bihaćka Ulica 30, 10360 Sesvete; Eric Superina, OIB 66281103812, Trinajstići 94 A, 51215 Kastav</derivirana_varijabla>
  </DomainObject.Predmet.StrankaFormatedWithAdressOIB>
  <DomainObject.Predmet.StrankaWithAdress>
    <izvorni_sadrzaj>PRIVREDNA BANKA ZAGREB d.d. RAČKOG 6,10000 Zagreb,VJEROVNICI ,Alen Macan Valturska Ulica 82,52100 Pula,Robert Tomulić Crnčićeva 1,51000 Rijeka,GP-BRIM d.o.o. za graditeljstvo, proizvodnju i trgovinu Draškovićeva 46,10000 Zagreb,REJTING jednostavno društvo s ograničenom odgovornošću za trgovinu i usluge Trnjanska cesta 45,10000 Zagreb,Namještaj Deni j.d.o.o. ,Zoran Fabris Danijeli 76,52444 Kringa,Emanuel Predan Ulica Samagher 14,52100 Pula,VALIDA NEKRETNINE društvo s ograničenom odgovornošću za trgovinu i usluge Radnička cesta 75,10000 Zagreb,Fanika Perić Bihaćka Ulica 30,10360 Sesvete,Eric Superina Trinajstići 94 A,51215 Kastav</izvorni_sadrzaj>
    <derivirana_varijabla naziv="DomainObject.Predmet.StrankaWithAdress_1">PRIVREDNA BANKA ZAGREB d.d. RAČKOG 6,10000 Zagreb,VJEROVNICI ,Alen Macan Valturska Ulica 82,52100 Pula,Robert Tomulić Crnčićeva 1,51000 Rijeka,GP-BRIM d.o.o. za graditeljstvo, proizvodnju i trgovinu Draškovićeva 46,10000 Zagreb,REJTING jednostavno društvo s ograničenom odgovornošću za trgovinu i usluge Trnjanska cesta 45,10000 Zagreb,Namještaj Deni j.d.o.o. ,Zoran Fabris Danijeli 76,52444 Kringa,Emanuel Predan Ulica Samagher 14,52100 Pula,VALIDA NEKRETNINE društvo s ograničenom odgovornošću za trgovinu i usluge Radnička cesta 75,10000 Zagreb,Fanika Perić Bihaćka Ulica 30,10360 Sesvete,Eric Superina Trinajstići 94 A,51215 Kastav</derivirana_varijabla>
  </DomainObject.Predmet.StrankaWithAdress>
  <DomainObject.Predmet.StrankaWithAdressOIB>
    <izvorni_sadrzaj>PRIVREDNA BANKA ZAGREB d.d., OIB 02535697732, RAČKOG 6,10000 Zagreb,VJEROVNICI,Alen Macan, OIB 05345198446, Valturska Ulica 82,52100 Pula,Robert Tomulić, OIB 95709123228, Crnčićeva 1,51000 Rijeka,GP-BRIM d.o.o. za graditeljstvo, proizvodnju i trgovinu, OIB 75723859475, Draškovićeva 46,10000 Zagreb,REJTING jednostavno društvo s ograničenom odgovornošću za trgovinu i usluge, OIB 37536693528, Trnjanska cesta 45,10000 Zagreb,Namještaj Deni j.d.o.o.,Zoran Fabris, OIB 24316055251, Danijeli 76,52444 Kringa,Emanuel Predan, OIB 95273249723, Ulica Samagher 14,52100 Pula,VALIDA NEKRETNINE društvo s ograničenom odgovornošću za trgovinu i usluge, OIB 39537015878, Radnička cesta 75,10000 Zagreb,Fanika Perić, OIB 81385442240, Bihaćka Ulica 30,10360 Sesvete,Eric Superina, OIB 66281103812, Trinajstići 94 A,51215 Kastav</izvorni_sadrzaj>
    <derivirana_varijabla naziv="DomainObject.Predmet.StrankaWithAdressOIB_1">PRIVREDNA BANKA ZAGREB d.d., OIB 02535697732, RAČKOG 6,10000 Zagreb,VJEROVNICI,Alen Macan, OIB 05345198446, Valturska Ulica 82,52100 Pula,Robert Tomulić, OIB 95709123228, Crnčićeva 1,51000 Rijeka,GP-BRIM d.o.o. za graditeljstvo, proizvodnju i trgovinu, OIB 75723859475, Draškovićeva 46,10000 Zagreb,REJTING jednostavno društvo s ograničenom odgovornošću za trgovinu i usluge, OIB 37536693528, Trnjanska cesta 45,10000 Zagreb,Namještaj Deni j.d.o.o.,Zoran Fabris, OIB 24316055251, Danijeli 76,52444 Kringa,Emanuel Predan, OIB 95273249723, Ulica Samagher 14,52100 Pula,VALIDA NEKRETNINE društvo s ograničenom odgovornošću za trgovinu i usluge, OIB 39537015878, Radnička cesta 75,10000 Zagreb,Fanika Perić, OIB 81385442240, Bihaćka Ulica 30,10360 Sesvete,Eric Superina, OIB 66281103812, Trinajstići 94 A,51215 Kastav</derivirana_varijabla>
  </DomainObject.Predmet.StrankaWithAdressOIB>
  <DomainObject.Predmet.StrankaNazivFormated>
    <izvorni_sadrzaj>PRIVREDNA BANKA ZAGREB d.d.,VJEROVNICI,Alen Macan,Robert Tomulić,GP-BRIM d.o.o. za graditeljstvo, proizvodnju i trgovinu,REJTING jednostavno društvo s ograničenom odgovornošću za trgovinu i usluge,Namještaj Deni j.d.o.o.,Zoran Fabris,Emanuel Predan,VALIDA NEKRETNINE društvo s ograničenom odgovornošću za trgovinu i usluge,Fanika Perić,Eric Superina</izvorni_sadrzaj>
    <derivirana_varijabla naziv="DomainObject.Predmet.StrankaNazivFormated_1">PRIVREDNA BANKA ZAGREB d.d.,VJEROVNICI,Alen Macan,Robert Tomulić,GP-BRIM d.o.o. za graditeljstvo, proizvodnju i trgovinu,REJTING jednostavno društvo s ograničenom odgovornošću za trgovinu i usluge,Namještaj Deni j.d.o.o.,Zoran Fabris,Emanuel Predan,VALIDA NEKRETNINE društvo s ograničenom odgovornošću za trgovinu i usluge,Fanika Perić,Eric Superina</derivirana_varijabla>
  </DomainObject.Predmet.StrankaNazivFormated>
  <DomainObject.Predmet.StrankaNazivFormatedOIB>
    <izvorni_sadrzaj>PRIVREDNA BANKA ZAGREB d.d., OIB 02535697732,VJEROVNICI,Alen Macan, OIB 05345198446,Robert Tomulić, OIB 95709123228,GP-BRIM d.o.o. za graditeljstvo, proizvodnju i trgovinu, OIB 75723859475,REJTING jednostavno društvo s ograničenom odgovornošću za trgovinu i usluge, OIB 37536693528,Namještaj Deni j.d.o.o.,Zoran Fabris, OIB 24316055251,Emanuel Predan, OIB 95273249723,VALIDA NEKRETNINE društvo s ograničenom odgovornošću za trgovinu i usluge, OIB 39537015878,Fanika Perić, OIB 81385442240,Eric Superina, OIB 66281103812</izvorni_sadrzaj>
    <derivirana_varijabla naziv="DomainObject.Predmet.StrankaNazivFormatedOIB_1">PRIVREDNA BANKA ZAGREB d.d., OIB 02535697732,VJEROVNICI,Alen Macan, OIB 05345198446,Robert Tomulić, OIB 95709123228,GP-BRIM d.o.o. za graditeljstvo, proizvodnju i trgovinu, OIB 75723859475,REJTING jednostavno društvo s ograničenom odgovornošću za trgovinu i usluge, OIB 37536693528,Namještaj Deni j.d.o.o.,Zoran Fabris, OIB 24316055251,Emanuel Predan, OIB 95273249723,VALIDA NEKRETNINE društvo s ograničenom odgovornošću za trgovinu i usluge, OIB 39537015878,Fanika Perić, OIB 81385442240,Eric Superina, OIB 66281103812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53385.25</izvorni_sadrzaj>
    <derivirana_varijabla naziv="DomainObject.Predmet.TrenutnaVrijednost_1">53385.25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PRIVREDNA BANKA ZAGREB d.d. zastupanog po punomoćniku Zoran Puljiz</item>
      <item>VJEROVNICI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  <item>Emanuel Predan</item>
      <item>VALIDA NEKRETNINE društvo s ograničenom odgovornošću za trgovinu i usluge</item>
      <item>Fanika Perić</item>
      <item>Eric Superina</item>
    </izvorni_sadrzaj>
    <derivirana_varijabla naziv="DomainObject.Predmet.StrankaListFormated_1">
      <item>PRIVREDNA BANKA ZAGREB d.d. zastupanog po punomoćniku Zoran Puljiz</item>
      <item>VJEROVNICI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  <item>Emanuel Predan</item>
      <item>VALIDA NEKRETNINE društvo s ograničenom odgovornošću za trgovinu i usluge</item>
      <item>Fanika Perić</item>
      <item>Eric Superina</item>
    </derivirana_varijabla>
  </DomainObject.Predmet.StrankaListFormated>
  <DomainObject.Predmet.StrankaListFormatedOIB>
    <izvorni_sadrzaj>
      <item>PRIVREDNA BANKA ZAGREB d.d., OIB 02535697732 zastupanog po punomoćniku Zoran Puljiz</item>
      <item>VJEROVNICI</item>
      <item>Alen Macan, OIB 05345198446</item>
      <item>Robert Tomulić, OIB 95709123228</item>
      <item>GP-BRIM d.o.o. za graditeljstvo, proizvodnju i trgovinu, OIB 75723859475</item>
      <item>REJTING jednostavno društvo s ograničenom odgovornošću za trgovinu i usluge, OIB 37536693528</item>
      <item>Namještaj Deni j.d.o.o.</item>
      <item>Zoran Fabris, OIB 24316055251</item>
      <item>Emanuel Predan, OIB 95273249723</item>
      <item>VALIDA NEKRETNINE društvo s ograničenom odgovornošću za trgovinu i usluge, OIB 39537015878</item>
      <item>Fanika Perić, OIB 81385442240</item>
      <item>Eric Superina, OIB 66281103812</item>
    </izvorni_sadrzaj>
    <derivirana_varijabla naziv="DomainObject.Predmet.StrankaListFormatedOIB_1">
      <item>PRIVREDNA BANKA ZAGREB d.d., OIB 02535697732 zastupanog po punomoćniku Zoran Puljiz</item>
      <item>VJEROVNICI</item>
      <item>Alen Macan, OIB 05345198446</item>
      <item>Robert Tomulić, OIB 95709123228</item>
      <item>GP-BRIM d.o.o. za graditeljstvo, proizvodnju i trgovinu, OIB 75723859475</item>
      <item>REJTING jednostavno društvo s ograničenom odgovornošću za trgovinu i usluge, OIB 37536693528</item>
      <item>Namještaj Deni j.d.o.o.</item>
      <item>Zoran Fabris, OIB 24316055251</item>
      <item>Emanuel Predan, OIB 95273249723</item>
      <item>VALIDA NEKRETNINE društvo s ograničenom odgovornošću za trgovinu i usluge, OIB 39537015878</item>
      <item>Fanika Perić, OIB 81385442240</item>
      <item>Eric Superina, OIB 66281103812</item>
    </derivirana_varijabla>
  </DomainObject.Predmet.StrankaListFormatedOIB>
  <DomainObject.Predmet.StrankaListFormatedWithAdress>
    <izvorni_sadrzaj>
      <item>PRIVREDNA BANKA ZAGREB d.d., RAČKOG 6, 10000 Zagreb zastupanog po punomoćniku Zoran Puljiz</item>
      <item>VJEROVNICI</item>
      <item>Alen Macan, Valturska Ulica 82, 52100 Pula</item>
      <item>Robert Tomulić, Crnčićeva 1, 51000 Rijeka</item>
      <item>GP-BRIM d.o.o. za graditeljstvo, proizvodnju i trgovinu, Draškovićeva 46, 10000 Zagreb</item>
      <item>REJTING jednostavno društvo s ograničenom odgovornošću za trgovinu i usluge, Trnjanska cesta 45, 10000 Zagreb</item>
      <item>Namještaj Deni j.d.o.o.</item>
      <item>Zoran Fabris, Danijeli 76, 52444 Kringa</item>
      <item>Emanuel Predan, Ulica Samagher 14, 52100 Pula</item>
      <item>VALIDA NEKRETNINE društvo s ograničenom odgovornošću za trgovinu i usluge, Radnička cesta 75, 10000 Zagreb</item>
      <item>Fanika Perić, Bihaćka Ulica 30, 10360 Sesvete</item>
      <item>Eric Superina, Trinajstići 94 A, 51215 Kastav</item>
    </izvorni_sadrzaj>
    <derivirana_varijabla naziv="DomainObject.Predmet.StrankaListFormatedWithAdress_1">
      <item>PRIVREDNA BANKA ZAGREB d.d., RAČKOG 6, 10000 Zagreb zastupanog po punomoćniku Zoran Puljiz</item>
      <item>VJEROVNICI</item>
      <item>Alen Macan, Valturska Ulica 82, 52100 Pula</item>
      <item>Robert Tomulić, Crnčićeva 1, 51000 Rijeka</item>
      <item>GP-BRIM d.o.o. za graditeljstvo, proizvodnju i trgovinu, Draškovićeva 46, 10000 Zagreb</item>
      <item>REJTING jednostavno društvo s ograničenom odgovornošću za trgovinu i usluge, Trnjanska cesta 45, 10000 Zagreb</item>
      <item>Namještaj Deni j.d.o.o.</item>
      <item>Zoran Fabris, Danijeli 76, 52444 Kringa</item>
      <item>Emanuel Predan, Ulica Samagher 14, 52100 Pula</item>
      <item>VALIDA NEKRETNINE društvo s ograničenom odgovornošću za trgovinu i usluge, Radnička cesta 75, 10000 Zagreb</item>
      <item>Fanika Perić, Bihaćka Ulica 30, 10360 Sesvete</item>
      <item>Eric Superina, Trinajstići 94 A, 51215 Kastav</item>
    </derivirana_varijabla>
  </DomainObject.Predmet.StrankaListFormatedWithAdress>
  <DomainObject.Predmet.StrankaListFormatedWithAdressOIB>
    <izvorni_sadrzaj>
      <item>PRIVREDNA BANKA ZAGREB d.d., OIB 02535697732, RAČKOG 6, 10000 Zagreb zastupanog po punomoćniku Zoran Puljiz</item>
      <item>VJEROVNICI</item>
      <item>Alen Macan, OIB 05345198446, Valturska Ulica 82, 52100 Pula</item>
      <item>Robert Tomulić, OIB 95709123228, Crnčićeva 1, 51000 Rijeka</item>
      <item>GP-BRIM d.o.o. za graditeljstvo, proizvodnju i trgovinu, OIB 75723859475, Draškovićeva 46, 10000 Zagreb</item>
      <item>REJTING jednostavno društvo s ograničenom odgovornošću za trgovinu i usluge, OIB 37536693528, Trnjanska cesta 45, 10000 Zagreb</item>
      <item>Namještaj Deni j.d.o.o.</item>
      <item>Zoran Fabris, OIB 24316055251, Danijeli 76, 52444 Kringa</item>
      <item>Emanuel Predan, OIB 95273249723, Ulica Samagher 14, 52100 Pula</item>
      <item>VALIDA NEKRETNINE društvo s ograničenom odgovornošću za trgovinu i usluge, OIB 39537015878, Radnička cesta 75, 10000 Zagreb</item>
      <item>Fanika Perić, OIB 81385442240, Bihaćka Ulica 30, 10360 Sesvete</item>
      <item>Eric Superina, OIB 66281103812, Trinajstići 94 A, 51215 Kastav</item>
    </izvorni_sadrzaj>
    <derivirana_varijabla naziv="DomainObject.Predmet.StrankaListFormatedWithAdressOIB_1">
      <item>PRIVREDNA BANKA ZAGREB d.d., OIB 02535697732, RAČKOG 6, 10000 Zagreb zastupanog po punomoćniku Zoran Puljiz</item>
      <item>VJEROVNICI</item>
      <item>Alen Macan, OIB 05345198446, Valturska Ulica 82, 52100 Pula</item>
      <item>Robert Tomulić, OIB 95709123228, Crnčićeva 1, 51000 Rijeka</item>
      <item>GP-BRIM d.o.o. za graditeljstvo, proizvodnju i trgovinu, OIB 75723859475, Draškovićeva 46, 10000 Zagreb</item>
      <item>REJTING jednostavno društvo s ograničenom odgovornošću za trgovinu i usluge, OIB 37536693528, Trnjanska cesta 45, 10000 Zagreb</item>
      <item>Namještaj Deni j.d.o.o.</item>
      <item>Zoran Fabris, OIB 24316055251, Danijeli 76, 52444 Kringa</item>
      <item>Emanuel Predan, OIB 95273249723, Ulica Samagher 14, 52100 Pula</item>
      <item>VALIDA NEKRETNINE društvo s ograničenom odgovornošću za trgovinu i usluge, OIB 39537015878, Radnička cesta 75, 10000 Zagreb</item>
      <item>Fanika Perić, OIB 81385442240, Bihaćka Ulica 30, 10360 Sesvete</item>
      <item>Eric Superina, OIB 66281103812, Trinajstići 94 A, 51215 Kastav</item>
    </derivirana_varijabla>
  </DomainObject.Predmet.StrankaListFormatedWithAdressOIB>
  <DomainObject.Predmet.StrankaListNazivFormated>
    <izvorni_sadrzaj>
      <item>PRIVREDNA BANKA ZAGREB d.d.</item>
      <item>VJEROVNICI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  <item>Emanuel Predan</item>
      <item>VALIDA NEKRETNINE društvo s ograničenom odgovornošću za trgovinu i usluge</item>
      <item>Fanika Perić</item>
      <item>Eric Superina</item>
    </izvorni_sadrzaj>
    <derivirana_varijabla naziv="DomainObject.Predmet.StrankaListNazivFormated_1">
      <item>PRIVREDNA BANKA ZAGREB d.d.</item>
      <item>VJEROVNICI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  <item>Emanuel Predan</item>
      <item>VALIDA NEKRETNINE društvo s ograničenom odgovornošću za trgovinu i usluge</item>
      <item>Fanika Perić</item>
      <item>Eric Superina</item>
    </derivirana_varijabla>
  </DomainObject.Predmet.StrankaListNazivFormated>
  <DomainObject.Predmet.StrankaListNazivFormatedOIB>
    <izvorni_sadrzaj>
      <item>PRIVREDNA BANKA ZAGREB d.d., OIB 02535697732</item>
      <item>VJEROVNICI</item>
      <item>Alen Macan, OIB 05345198446</item>
      <item>Robert Tomulić, OIB 95709123228</item>
      <item>GP-BRIM d.o.o. za graditeljstvo, proizvodnju i trgovinu, OIB 75723859475</item>
      <item>REJTING jednostavno društvo s ograničenom odgovornošću za trgovinu i usluge, OIB 37536693528</item>
      <item>Namještaj Deni j.d.o.o.</item>
      <item>Zoran Fabris, OIB 24316055251</item>
      <item>Emanuel Predan, OIB 95273249723</item>
      <item>VALIDA NEKRETNINE društvo s ograničenom odgovornošću za trgovinu i usluge, OIB 39537015878</item>
      <item>Fanika Perić, OIB 81385442240</item>
      <item>Eric Superina, OIB 66281103812</item>
    </izvorni_sadrzaj>
    <derivirana_varijabla naziv="DomainObject.Predmet.StrankaListNazivFormatedOIB_1">
      <item>PRIVREDNA BANKA ZAGREB d.d., OIB 02535697732</item>
      <item>VJEROVNICI</item>
      <item>Alen Macan, OIB 05345198446</item>
      <item>Robert Tomulić, OIB 95709123228</item>
      <item>GP-BRIM d.o.o. za graditeljstvo, proizvodnju i trgovinu, OIB 75723859475</item>
      <item>REJTING jednostavno društvo s ograničenom odgovornošću za trgovinu i usluge, OIB 37536693528</item>
      <item>Namještaj Deni j.d.o.o.</item>
      <item>Zoran Fabris, OIB 24316055251</item>
      <item>Emanuel Predan, OIB 95273249723</item>
      <item>VALIDA NEKRETNINE društvo s ograničenom odgovornošću za trgovinu i usluge, OIB 39537015878</item>
      <item>Fanika Perić, OIB 81385442240</item>
      <item>Eric Superina, OIB 66281103812</item>
    </derivirana_varijabla>
  </DomainObject.Predmet.StrankaListNazivFormatedOIB>
  <DomainObject.Predmet.ProtuStrankaListFormated>
    <izvorni_sadrzaj>
      <item>INTER RB d.o.o.</item>
    </izvorni_sadrzaj>
    <derivirana_varijabla naziv="DomainObject.Predmet.ProtuStrankaListFormated_1">
      <item>INTER RB d.o.o.</item>
    </derivirana_varijabla>
  </DomainObject.Predmet.ProtuStrankaListFormated>
  <DomainObject.Predmet.ProtuStrankaListFormatedOIB>
    <izvorni_sadrzaj>
      <item>INTER RB d.o.o., OIB 39860221737</item>
    </izvorni_sadrzaj>
    <derivirana_varijabla naziv="DomainObject.Predmet.ProtuStrankaListFormatedOIB_1">
      <item>INTER RB d.o.o., OIB 39860221737</item>
    </derivirana_varijabla>
  </DomainObject.Predmet.ProtuStrankaListFormatedOIB>
  <DomainObject.Predmet.ProtuStrankaListFormatedWithAdress>
    <izvorni_sadrzaj>
      <item>INTER RB d.o.o., D. CESARIĆA 7, 10000 Zagreb</item>
    </izvorni_sadrzaj>
    <derivirana_varijabla naziv="DomainObject.Predmet.ProtuStrankaListFormatedWithAdress_1">
      <item>INTER RB d.o.o., D. CESARIĆA 7, 10000 Zagreb</item>
    </derivirana_varijabla>
  </DomainObject.Predmet.ProtuStrankaListFormatedWithAdress>
  <DomainObject.Predmet.ProtuStrankaListFormatedWithAdressOIB>
    <izvorni_sadrzaj>
      <item>INTER RB d.o.o., OIB 39860221737, D. CESARIĆA 7, 10000 Zagreb</item>
    </izvorni_sadrzaj>
    <derivirana_varijabla naziv="DomainObject.Predmet.ProtuStrankaListFormatedWithAdressOIB_1">
      <item>INTER RB d.o.o., OIB 39860221737, D. CESARIĆA 7, 10000 Zagreb</item>
    </derivirana_varijabla>
  </DomainObject.Predmet.ProtuStrankaListFormatedWithAdressOIB>
  <DomainObject.Predmet.ProtuStrankaListNazivFormated>
    <izvorni_sadrzaj>
      <item>INTER RB d.o.o.</item>
    </izvorni_sadrzaj>
    <derivirana_varijabla naziv="DomainObject.Predmet.ProtuStrankaListNazivFormated_1">
      <item>INTER RB d.o.o.</item>
    </derivirana_varijabla>
  </DomainObject.Predmet.ProtuStrankaListNazivFormated>
  <DomainObject.Predmet.ProtuStrankaListNazivFormatedOIB>
    <izvorni_sadrzaj>
      <item>INTER RB d.o.o., OIB 39860221737</item>
    </izvorni_sadrzaj>
    <derivirana_varijabla naziv="DomainObject.Predmet.ProtuStrankaListNazivFormatedOIB_1">
      <item>INTER RB d.o.o., OIB 39860221737</item>
    </derivirana_varijabla>
  </DomainObject.Predmet.ProtuStrankaListNazivFormatedOIB>
  <DomainObject.Predmet.OstaliListFormated>
    <izvorni_sadrzaj>
      <item>Zoran Puljiz punomoćnik sudionika u postupku PRIVREDNA BANKA ZAGREB d.d.</item>
      <item>Jozo Jelavić</item>
      <item>Odvj. Petar Ćubela</item>
      <item>odvj. Željko Županić</item>
    </izvorni_sadrzaj>
    <derivirana_varijabla naziv="DomainObject.Predmet.OstaliListFormated_1">
      <item>Zoran Puljiz punomoćnik sudionika u postupku PRIVREDNA BANKA ZAGREB d.d.</item>
      <item>Jozo Jelavić</item>
      <item>Odvj. Petar Ćubela</item>
      <item>odvj. Željko Županić</item>
    </derivirana_varijabla>
  </DomainObject.Predmet.OstaliListFormated>
  <DomainObject.Predmet.OstaliListFormatedOIB>
    <izvorni_sadrzaj>
      <item>Zoran Puljiz, OIB 58345109800 punomoćnik sudionika u postupku PRIVREDNA BANKA ZAGREB d.d.</item>
      <item>Jozo Jelavić, OIB 79433837132</item>
      <item>Odvj. Petar Ćubela</item>
      <item>odvj. Željko Županić</item>
    </izvorni_sadrzaj>
    <derivirana_varijabla naziv="DomainObject.Predmet.OstaliListFormatedOIB_1">
      <item>Zoran Puljiz, OIB 58345109800 punomoćnik sudionika u postupku PRIVREDNA BANKA ZAGREB d.d.</item>
      <item>Jozo Jelavić, OIB 79433837132</item>
      <item>Odvj. Petar Ćubela</item>
      <item>odvj. Željko Županić</item>
    </derivirana_varijabla>
  </DomainObject.Predmet.OstaliListFormatedOIB>
  <DomainObject.Predmet.OstaliListFormatedWithAdress>
    <izvorni_sadrzaj>
      <item>Zoran Puljiz, Grahorova 24, 10000 Zagreb punomoćnik sudionika u postupku PRIVREDNA BANKA ZAGREB d.d.</item>
      <item>Jozo Jelavić, Pavla Hatza 9, 10000 Zagreb</item>
      <item>Odvj. Petar Ćubela, Vlaška 72c, 10000 Zagreb</item>
      <item>odvj. Željko Županić, Svska cesta 19, 10000 Zagreb</item>
    </izvorni_sadrzaj>
    <derivirana_varijabla naziv="DomainObject.Predmet.OstaliListFormatedWithAdress_1">
      <item>Zoran Puljiz, Grahorova 24, 10000 Zagreb punomoćnik sudionika u postupku PRIVREDNA BANKA ZAGREB d.d.</item>
      <item>Jozo Jelavić, Pavla Hatza 9, 10000 Zagreb</item>
      <item>Odvj. Petar Ćubela, Vlaška 72c, 10000 Zagreb</item>
      <item>odvj. Željko Županić, Svska cesta 19, 10000 Zagreb</item>
    </derivirana_varijabla>
  </DomainObject.Predmet.OstaliListFormatedWithAdress>
  <DomainObject.Predmet.OstaliListFormatedWithAdressOIB>
    <izvorni_sadrzaj>
      <item>Zoran Puljiz, OIB 58345109800, Grahorova 24, 10000 Zagreb punomoćnik sudionika u postupku PRIVREDNA BANKA ZAGREB d.d.</item>
      <item>Jozo Jelavić, OIB 79433837132, Pavla Hatza 9, 10000 Zagreb</item>
      <item>Odvj. Petar Ćubela, Vlaška 72c, 10000 Zagreb</item>
      <item>odvj. Željko Županić, Svska cesta 19, 10000 Zagreb</item>
    </izvorni_sadrzaj>
    <derivirana_varijabla naziv="DomainObject.Predmet.OstaliListFormatedWithAdressOIB_1">
      <item>Zoran Puljiz, OIB 58345109800, Grahorova 24, 10000 Zagreb punomoćnik sudionika u postupku PRIVREDNA BANKA ZAGREB d.d.</item>
      <item>Jozo Jelavić, OIB 79433837132, Pavla Hatza 9, 10000 Zagreb</item>
      <item>Odvj. Petar Ćubela, Vlaška 72c, 10000 Zagreb</item>
      <item>odvj. Željko Županić, Svska cesta 19, 10000 Zagreb</item>
    </derivirana_varijabla>
  </DomainObject.Predmet.OstaliListFormatedWithAdressOIB>
  <DomainObject.Predmet.OstaliListNazivFormated>
    <izvorni_sadrzaj>
      <item>Zoran Puljiz</item>
      <item>Jozo Jelavić</item>
      <item>Odvj. Petar Ćubela</item>
      <item>odvj. Željko Županić</item>
    </izvorni_sadrzaj>
    <derivirana_varijabla naziv="DomainObject.Predmet.OstaliListNazivFormated_1">
      <item>Zoran Puljiz</item>
      <item>Jozo Jelavić</item>
      <item>Odvj. Petar Ćubela</item>
      <item>odvj. Željko Županić</item>
    </derivirana_varijabla>
  </DomainObject.Predmet.OstaliListNazivFormated>
  <DomainObject.Predmet.OstaliListNazivFormatedOIB>
    <izvorni_sadrzaj>
      <item>Zoran Puljiz, OIB 58345109800</item>
      <item>Jozo Jelavić, OIB 79433837132</item>
      <item>Odvj. Petar Ćubela</item>
      <item>odvj. Željko Županić</item>
    </izvorni_sadrzaj>
    <derivirana_varijabla naziv="DomainObject.Predmet.OstaliListNazivFormatedOIB_1">
      <item>Zoran Puljiz, OIB 58345109800</item>
      <item>Jozo Jelavić, OIB 79433837132</item>
      <item>Odvj. Petar Ćubela</item>
      <item>odvj. Željko Županić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VJEROVNICI i dr.</izvorni_sadrzaj>
    <derivirana_varijabla naziv="DomainObject.Predmet.StrankaIDrugi_1">VJEROVNICI i dr.</derivirana_varijabla>
  </DomainObject.Predmet.StrankaIDrugi>
  <DomainObject.Predmet.ProtustrankaIDrugi>
    <izvorni_sadrzaj>INTER RB d.o.o.</izvorni_sadrzaj>
    <derivirana_varijabla naziv="DomainObject.Predmet.ProtustrankaIDrugi_1">INTER RB d.o.o.</derivirana_varijabla>
  </DomainObject.Predmet.ProtustrankaIDrugi>
  <DomainObject.Predmet.StrankaIDrugiAdressOIB>
    <izvorni_sadrzaj>VJEROVNICI i dr.</izvorni_sadrzaj>
    <derivirana_varijabla naziv="DomainObject.Predmet.StrankaIDrugiAdressOIB_1">VJEROVNICI i dr.</derivirana_varijabla>
  </DomainObject.Predmet.StrankaIDrugiAdressOIB>
  <DomainObject.Predmet.ProtustrankaIDrugiAdressOIB>
    <izvorni_sadrzaj>INTER RB d.o.o., OIB 39860221737, D. CESARIĆA 7, 10000 Zagreb</izvorni_sadrzaj>
    <derivirana_varijabla naziv="DomainObject.Predmet.ProtustrankaIDrugiAdressOIB_1">INTER RB d.o.o., OIB 39860221737, D. CESARIĆA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Puljiz</item>
      <item>PRIVREDNA BANKA ZAGREB d.d.</item>
      <item>INTER RB d.o.o.</item>
      <item>VJEROVNICI</item>
      <item>Jozo Jelavić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  <item>Odvj. Petar Ćubela</item>
      <item>odvj. Željko Županić</item>
      <item>Emanuel Predan</item>
      <item>VALIDA NEKRETNINE društvo s ograničenom odgovornošću za trgovinu i usluge</item>
      <item>Fanika Perić</item>
      <item>Eric Superina</item>
    </izvorni_sadrzaj>
    <derivirana_varijabla naziv="DomainObject.Predmet.SudioniciListNaziv_1">
      <item>Zoran Puljiz</item>
      <item>PRIVREDNA BANKA ZAGREB d.d.</item>
      <item>INTER RB d.o.o.</item>
      <item>VJEROVNICI</item>
      <item>Jozo Jelavić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  <item>Odvj. Petar Ćubela</item>
      <item>odvj. Željko Županić</item>
      <item>Emanuel Predan</item>
      <item>VALIDA NEKRETNINE društvo s ograničenom odgovornošću za trgovinu i usluge</item>
      <item>Fanika Perić</item>
      <item>Eric Superina</item>
    </derivirana_varijabla>
  </DomainObject.Predmet.SudioniciListNaziv>
  <DomainObject.Predmet.SudioniciListAdressOIB>
    <izvorni_sadrzaj>
      <item>Zoran Puljiz, OIB 58345109800, Grahorova 24,10000 Zagreb</item>
      <item>PRIVREDNA BANKA ZAGREB d.d., OIB 02535697732, RAČKOG 6,10000 Zagreb</item>
      <item>INTER RB d.o.o., OIB 39860221737, D. CESARIĆA 7,10000 Zagreb</item>
      <item>VJEROVNICI</item>
      <item>Jozo Jelavić, OIB 79433837132, Pavla Hatza 9,10000 Zagreb</item>
      <item>Alen Macan, OIB 05345198446, Valturska Ulica 82,52100 Pula</item>
      <item>Robert Tomulić, OIB 95709123228, Crnčićeva 1,51000 Rijeka</item>
      <item>GP-BRIM d.o.o. za graditeljstvo, proizvodnju i trgovinu, OIB 75723859475, Draškovićeva 46,10000 Zagreb</item>
      <item>REJTING jednostavno društvo s ograničenom odgovornošću za trgovinu i usluge, OIB 37536693528, Trnjanska cesta 45,10000 Zagreb</item>
      <item>Namještaj Deni j.d.o.o.</item>
      <item>Zoran Fabris, OIB 24316055251, Danijeli 76,52444 Kringa</item>
      <item>Odvj. Petar Ćubela, Vlaška 72c,10000 Zagreb</item>
      <item>odvj. Željko Županić, Svska cesta 19,10000 Zagreb</item>
      <item>Emanuel Predan, OIB 95273249723, Ulica Samagher 14,52100 Pula</item>
      <item>VALIDA NEKRETNINE društvo s ograničenom odgovornošću za trgovinu i usluge, OIB 39537015878, Radnička cesta 75,10000 Zagreb</item>
      <item>Fanika Perić, OIB 81385442240, Bihaćka Ulica 30,10360 Sesvete</item>
      <item>Eric Superina, OIB 66281103812, Trinajstići 94 A,51215 Kastav</item>
    </izvorni_sadrzaj>
    <derivirana_varijabla naziv="DomainObject.Predmet.SudioniciListAdressOIB_1">
      <item>Zoran Puljiz, OIB 58345109800, Grahorova 24,10000 Zagreb</item>
      <item>PRIVREDNA BANKA ZAGREB d.d., OIB 02535697732, RAČKOG 6,10000 Zagreb</item>
      <item>INTER RB d.o.o., OIB 39860221737, D. CESARIĆA 7,10000 Zagreb</item>
      <item>VJEROVNICI</item>
      <item>Jozo Jelavić, OIB 79433837132, Pavla Hatza 9,10000 Zagreb</item>
      <item>Alen Macan, OIB 05345198446, Valturska Ulica 82,52100 Pula</item>
      <item>Robert Tomulić, OIB 95709123228, Crnčićeva 1,51000 Rijeka</item>
      <item>GP-BRIM d.o.o. za graditeljstvo, proizvodnju i trgovinu, OIB 75723859475, Draškovićeva 46,10000 Zagreb</item>
      <item>REJTING jednostavno društvo s ograničenom odgovornošću za trgovinu i usluge, OIB 37536693528, Trnjanska cesta 45,10000 Zagreb</item>
      <item>Namještaj Deni j.d.o.o.</item>
      <item>Zoran Fabris, OIB 24316055251, Danijeli 76,52444 Kringa</item>
      <item>Odvj. Petar Ćubela, Vlaška 72c,10000 Zagreb</item>
      <item>odvj. Željko Županić, Svska cesta 19,10000 Zagreb</item>
      <item>Emanuel Predan, OIB 95273249723, Ulica Samagher 14,52100 Pula</item>
      <item>VALIDA NEKRETNINE društvo s ograničenom odgovornošću za trgovinu i usluge, OIB 39537015878, Radnička cesta 75,10000 Zagreb</item>
      <item>Fanika Perić, OIB 81385442240, Bihaćka Ulica 30,10360 Sesvete</item>
      <item>Eric Superina, OIB 66281103812, Trinajstići 94 A,51215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58345109800</item>
      <item>, OIB 02535697732</item>
      <item>, OIB 39860221737</item>
      <item>, OIB null</item>
      <item>, OIB 79433837132</item>
      <item>, OIB 05345198446</item>
      <item>, OIB 95709123228</item>
      <item>, OIB 75723859475</item>
      <item>, OIB 37536693528</item>
      <item>, OIB null</item>
      <item>, OIB 24316055251</item>
      <item>, OIB null</item>
      <item>, OIB null</item>
      <item>, OIB 95273249723</item>
      <item>, OIB 39537015878</item>
      <item>, OIB 81385442240</item>
      <item>, OIB 66281103812</item>
    </izvorni_sadrzaj>
    <derivirana_varijabla naziv="DomainObject.Predmet.SudioniciListNazivOIB_1">
      <item>, OIB 58345109800</item>
      <item>, OIB 02535697732</item>
      <item>, OIB 39860221737</item>
      <item>, OIB null</item>
      <item>, OIB 79433837132</item>
      <item>, OIB 05345198446</item>
      <item>, OIB 95709123228</item>
      <item>, OIB 75723859475</item>
      <item>, OIB 37536693528</item>
      <item>, OIB null</item>
      <item>, OIB 24316055251</item>
      <item>, OIB null</item>
      <item>, OIB null</item>
      <item>, OIB 95273249723</item>
      <item>, OIB 39537015878</item>
      <item>, OIB 81385442240</item>
      <item>, OIB 66281103812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980</properties:Words>
  <properties:Characters>5335</properties:Characters>
  <properties:Lines>122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2017-03-13T07:42:00Z</dcterms:created>
  <dc:creator>BISERKA CALIC</dc:creator>
  <cp:lastModifiedBy>Valentina Delač</cp:lastModifiedBy>
  <cp:lastPrinted>2017-03-13T07:45:00Z</cp:lastPrinted>
  <dcterms:modified xmlns:xsi="http://www.w3.org/2001/XMLSchema-instance" xsi:type="dcterms:W3CDTF">2017-03-13T07:45:00Z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