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1b3a" w14:paraId="e561b3a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D71AF4" w:rsidRPr="00D71AF4">
        <w:rPr>
          <w:rFonts w:hAnsi="Times New Roman" w:ascii="Times New Roman"/>
          <w:szCs w:val="24"/>
        </w:rPr>
        <w:t>IVA KLOŠTAR d.o.o., Kloštar Ivanić, Kralja Tomislava 104, OIB: 96195648106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D71AF4" w:rsidRPr="00D71AF4">
        <w:rPr>
          <w:rFonts w:hAnsi="Times New Roman" w:ascii="Times New Roman"/>
          <w:szCs w:val="24"/>
        </w:rPr>
        <w:t>IVA KLOŠTAR d.o.o., Kloštar Ivanić, Kralja Tomislava 104, OIB: 96195648106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295A91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2F611C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</w:t>
      </w:r>
      <w:r w:rsidR="00D71AF4">
        <w:rPr>
          <w:rFonts w:hAnsi="Times New Roman" w:ascii="Times New Roman"/>
          <w:szCs w:val="24"/>
        </w:rPr>
        <w:t>3</w:t>
      </w:r>
      <w:r w:rsidR="00295A91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71AF4">
        <w:rPr>
          <w:rFonts w:hAnsi="Times New Roman" w:ascii="Times New Roman"/>
          <w:szCs w:val="24"/>
          <w:lang w:val="en-GB"/>
        </w:rPr>
        <w:t>Damir Cincar iz Osijeka, Svete Ane 15b, OIB: 60464850994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D71AF4" w:rsidRPr="00D71AF4">
        <w:rPr>
          <w:rFonts w:hAnsi="Times New Roman" w:ascii="Times New Roman"/>
          <w:szCs w:val="24"/>
        </w:rPr>
        <w:t>IVA KLOŠTAR d.o.o., Kloštar Ivanić, Kralja Tomislava 104, OIB: 96195648106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D71AF4">
        <w:rPr>
          <w:rFonts w:hAnsi="Times New Roman" w:ascii="Times New Roman"/>
          <w:lang w:val="hr-HR"/>
        </w:rPr>
        <w:t>9</w:t>
      </w:r>
      <w:r w:rsidR="002F611C">
        <w:rPr>
          <w:rFonts w:hAnsi="Times New Roman" w:ascii="Times New Roman"/>
          <w:lang w:val="hr-HR"/>
        </w:rPr>
        <w:t>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2F611C">
        <w:rPr>
          <w:rFonts w:hAnsi="Times New Roman" w:ascii="Times New Roman"/>
          <w:lang w:val="hr-HR"/>
        </w:rPr>
        <w:t>1</w:t>
      </w:r>
      <w:r w:rsidR="00D71AF4">
        <w:rPr>
          <w:rFonts w:hAnsi="Times New Roman" w:ascii="Times New Roman"/>
          <w:lang w:val="hr-HR"/>
        </w:rPr>
        <w:t>4</w:t>
      </w:r>
      <w:r w:rsidR="002F611C">
        <w:rPr>
          <w:rFonts w:hAnsi="Times New Roman" w:ascii="Times New Roman"/>
          <w:lang w:val="hr-HR"/>
        </w:rPr>
        <w:t>. prosinca</w:t>
      </w:r>
      <w:r w:rsidR="00D106AF">
        <w:rPr>
          <w:rFonts w:hAnsi="Times New Roman" w:ascii="Times New Roman"/>
          <w:lang w:val="hr-HR"/>
        </w:rPr>
        <w:t xml:space="preserve"> 2015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D71AF4">
        <w:rPr>
          <w:rFonts w:hAnsi="Times New Roman" w:ascii="Times New Roman"/>
          <w:lang w:val="hr-HR"/>
        </w:rPr>
        <w:t>3849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D71AF4">
        <w:rPr>
          <w:rFonts w:hAnsi="Times New Roman" w:ascii="Times New Roman"/>
          <w:lang w:val="hr-HR"/>
        </w:rPr>
        <w:t>9</w:t>
      </w:r>
      <w:r w:rsidR="002F611C">
        <w:rPr>
          <w:rFonts w:hAnsi="Times New Roman" w:ascii="Times New Roman"/>
          <w:lang w:val="hr-HR"/>
        </w:rPr>
        <w:t>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EE2" w:rsidP="00DB4528" w:rsidR="00D01EE2">
      <w:r>
        <w:separator/>
      </w:r>
    </w:p>
  </w:endnote>
  <w:endnote w:id="0" w:type="continuationSeparator">
    <w:p w:rsidRDefault="00D01EE2" w:rsidP="00DB4528" w:rsidR="00D0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EE2" w:rsidP="00DB4528" w:rsidR="00D01EE2">
      <w:r>
        <w:separator/>
      </w:r>
    </w:p>
  </w:footnote>
  <w:footnote w:id="0" w:type="continuationSeparator">
    <w:p w:rsidRDefault="00D01EE2" w:rsidP="00DB4528" w:rsidR="00D01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0C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D71AF4">
      <w:rPr>
        <w:rFonts w:hAnsi="Times New Roman" w:ascii="Times New Roman"/>
        <w:noProof/>
        <w:szCs w:val="24"/>
        <w:lang w:val="hr-HR"/>
      </w:rPr>
      <w:t>3849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95A91"/>
    <w:rsid w:val="002C4D89"/>
    <w:rsid w:val="002F611C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7D0C63"/>
    <w:rsid w:val="00815384"/>
    <w:rsid w:val="00834D7B"/>
    <w:rsid w:val="00840E3D"/>
    <w:rsid w:val="00867F16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01EE2"/>
    <w:rsid w:val="00D106AF"/>
    <w:rsid w:val="00D44D4F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0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C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C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C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C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0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C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C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C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C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3849</izvorni_sadrzaj>
    <derivirana_varijabla naziv="DomainObject.Predmet.Broj_1">3849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St-3849/2015</izvorni_sadrzaj>
    <derivirana_varijabla naziv="DomainObject.Predmet.OznakaBroj_1">St-3849/2015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KLOŠTAR d.o.o.</izvorni_sadrzaj>
    <derivirana_varijabla naziv="DomainObject.Predmet.ProtustrankaFormated_1">  IVA KLOŠTAR d.o.o.</derivirana_varijabla>
  </DomainObject.Predmet.ProtustrankaFormated>
  <DomainObject.Predmet.ProtustrankaFormatedOIB>
    <izvorni_sadrzaj>  IVA KLOŠTAR d.o.o., OIB 96195648106</izvorni_sadrzaj>
    <derivirana_varijabla naziv="DomainObject.Predmet.ProtustrankaFormatedOIB_1">  IVA KLOŠTAR d.o.o., OIB 96195648106</derivirana_varijabla>
  </DomainObject.Predmet.ProtustrankaFormatedOIB>
  <DomainObject.Predmet.ProtustrankaFormatedWithAdress>
    <izvorni_sadrzaj> IVA KLOŠTAR d.o.o., Kralja Tomislava 104, 10310 Kloštar Ivanić</izvorni_sadrzaj>
    <derivirana_varijabla naziv="DomainObject.Predmet.ProtustrankaFormatedWithAdress_1"> IVA KLOŠTAR d.o.o., Kralja Tomislava 104, 10310 Kloštar Ivanić</derivirana_varijabla>
  </DomainObject.Predmet.ProtustrankaFormatedWithAdress>
  <DomainObject.Predmet.ProtustrankaFormatedWithAdressOIB>
    <izvorni_sadrzaj> IVA KLOŠTAR d.o.o., OIB 96195648106, Kralja Tomislava 104, 10310 Kloštar Ivanić</izvorni_sadrzaj>
    <derivirana_varijabla naziv="DomainObject.Predmet.ProtustrankaFormatedWithAdressOIB_1"> IVA KLOŠTAR d.o.o., OIB 96195648106, Kralja Tomislava 104, 10310 Kloštar Ivanić</derivirana_varijabla>
  </DomainObject.Predmet.ProtustrankaFormatedWithAdressOIB>
  <DomainObject.Predmet.ProtustrankaWithAdress>
    <izvorni_sadrzaj>IVA KLOŠTAR d.o.o. Kralja Tomislava 104, 10310 Kloštar Ivanić</izvorni_sadrzaj>
    <derivirana_varijabla naziv="DomainObject.Predmet.ProtustrankaWithAdress_1">IVA KLOŠTAR d.o.o. Kralja Tomislava 104, 10310 Kloštar Ivanić</derivirana_varijabla>
  </DomainObject.Predmet.ProtustrankaWithAdress>
  <DomainObject.Predmet.ProtustrankaWithAdressOIB>
    <izvorni_sadrzaj>IVA KLOŠTAR d.o.o., OIB 96195648106, Kralja Tomislava 104, 10310 Kloštar Ivanić</izvorni_sadrzaj>
    <derivirana_varijabla naziv="DomainObject.Predmet.ProtustrankaWithAdressOIB_1">IVA KLOŠTAR d.o.o., OIB 96195648106, Kralja Tomislava 104, 10310 Kloštar Ivanić</derivirana_varijabla>
  </DomainObject.Predmet.ProtustrankaWithAdressOIB>
  <DomainObject.Predmet.ProtustrankaNazivFormated>
    <izvorni_sadrzaj>IVA KLOŠTAR d.o.o.</izvorni_sadrzaj>
    <derivirana_varijabla naziv="DomainObject.Predmet.ProtustrankaNazivFormated_1">IVA KLOŠTAR d.o.o.</derivirana_varijabla>
  </DomainObject.Predmet.ProtustrankaNazivFormated>
  <DomainObject.Predmet.ProtustrankaNazivFormatedOIB>
    <izvorni_sadrzaj>IVA KLOŠTAR d.o.o., OIB 96195648106</izvorni_sadrzaj>
    <derivirana_varijabla naziv="DomainObject.Predmet.ProtustrankaNazivFormatedOIB_1">IVA KLOŠTAR d.o.o., OIB 96195648106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KLOŠTAR d.o.o.</item>
    </izvorni_sadrzaj>
    <derivirana_varijabla naziv="DomainObject.Predmet.ProtuStrankaListFormated_1">
      <item>IVA KLOŠTAR d.o.o.</item>
    </derivirana_varijabla>
  </DomainObject.Predmet.ProtuStrankaListFormated>
  <DomainObject.Predmet.ProtuStrankaListFormatedOIB>
    <izvorni_sadrzaj>
      <item>IVA KLOŠTAR d.o.o., OIB 96195648106</item>
    </izvorni_sadrzaj>
    <derivirana_varijabla naziv="DomainObject.Predmet.ProtuStrankaListFormatedOIB_1">
      <item>IVA KLOŠTAR d.o.o., OIB 96195648106</item>
    </derivirana_varijabla>
  </DomainObject.Predmet.ProtuStrankaListFormatedOIB>
  <DomainObject.Predmet.ProtuStrankaListFormatedWithAdress>
    <izvorni_sadrzaj>
      <item>IVA KLOŠTAR d.o.o., Kralja Tomislava 104, 10310 Kloštar Ivanić</item>
    </izvorni_sadrzaj>
    <derivirana_varijabla naziv="DomainObject.Predmet.ProtuStrankaListFormatedWithAdress_1">
      <item>IVA KLOŠTAR d.o.o., Kralja Tomislava 104, 10310 Kloštar Ivanić</item>
    </derivirana_varijabla>
  </DomainObject.Predmet.ProtuStrankaListFormatedWithAdress>
  <DomainObject.Predmet.ProtuStrankaListFormatedWithAdressOIB>
    <izvorni_sadrzaj>
      <item>IVA KLOŠTAR d.o.o., OIB 96195648106, Kralja Tomislava 104, 10310 Kloštar Ivanić</item>
    </izvorni_sadrzaj>
    <derivirana_varijabla naziv="DomainObject.Predmet.ProtuStrankaListFormatedWithAdressOIB_1">
      <item>IVA KLOŠTAR d.o.o., OIB 96195648106, Kralja Tomislava 104, 10310 Kloštar Ivanić</item>
    </derivirana_varijabla>
  </DomainObject.Predmet.ProtuStrankaListFormatedWithAdressOIB>
  <DomainObject.Predmet.ProtuStrankaListNazivFormated>
    <izvorni_sadrzaj>
      <item>IVA KLOŠTAR d.o.o.</item>
    </izvorni_sadrzaj>
    <derivirana_varijabla naziv="DomainObject.Predmet.ProtuStrankaListNazivFormated_1">
      <item>IVA KLOŠTAR d.o.o.</item>
    </derivirana_varijabla>
  </DomainObject.Predmet.ProtuStrankaListNazivFormated>
  <DomainObject.Predmet.ProtuStrankaListNazivFormatedOIB>
    <izvorni_sadrzaj>
      <item>IVA KLOŠTAR d.o.o., OIB 96195648106</item>
    </izvorni_sadrzaj>
    <derivirana_varijabla naziv="DomainObject.Predmet.ProtuStrankaListNazivFormatedOIB_1">
      <item>IVA KLOŠTAR d.o.o., OIB 96195648106</item>
    </derivirana_varijabla>
  </DomainObject.Predmet.ProtuStrankaListNazivFormatedOIB>
  <DomainObject.Predmet.OstaliListFormated>
    <izvorni_sadrzaj>
      <item>Ivo Martinec</item>
    </izvorni_sadrzaj>
    <derivirana_varijabla naziv="DomainObject.Predmet.OstaliListFormated_1">
      <item>Ivo Martinec</item>
    </derivirana_varijabla>
  </DomainObject.Predmet.OstaliListFormated>
  <DomainObject.Predmet.OstaliListFormatedOIB>
    <izvorni_sadrzaj>
      <item>Ivo Martinec, OIB 83132151482</item>
    </izvorni_sadrzaj>
    <derivirana_varijabla naziv="DomainObject.Predmet.OstaliListFormatedOIB_1">
      <item>Ivo Martinec, OIB 83132151482</item>
    </derivirana_varijabla>
  </DomainObject.Predmet.OstaliListFormatedOIB>
  <DomainObject.Predmet.OstaliListFormatedWithAdress>
    <izvorni_sadrzaj>
      <item>Ivo Martinec, Kralja Tomislava 104, 10310 Kloštar Ivanić</item>
    </izvorni_sadrzaj>
    <derivirana_varijabla naziv="DomainObject.Predmet.OstaliListFormatedWithAdress_1">
      <item>Ivo Martinec, Kralja Tomislava 104, 10310 Kloštar Ivanić</item>
    </derivirana_varijabla>
  </DomainObject.Predmet.OstaliListFormatedWithAdress>
  <DomainObject.Predmet.OstaliListFormatedWithAdressOIB>
    <izvorni_sadrzaj>
      <item>Ivo Martinec, OIB 83132151482, Kralja Tomislava 104, 10310 Kloštar Ivanić</item>
    </izvorni_sadrzaj>
    <derivirana_varijabla naziv="DomainObject.Predmet.OstaliListFormatedWithAdressOIB_1">
      <item>Ivo Martinec, OIB 83132151482, Kralja Tomislava 104, 10310 Kloštar Ivanić</item>
    </derivirana_varijabla>
  </DomainObject.Predmet.OstaliListFormatedWithAdressOIB>
  <DomainObject.Predmet.OstaliListNazivFormated>
    <izvorni_sadrzaj>
      <item>Ivo Martinec</item>
    </izvorni_sadrzaj>
    <derivirana_varijabla naziv="DomainObject.Predmet.OstaliListNazivFormated_1">
      <item>Ivo Martinec</item>
    </derivirana_varijabla>
  </DomainObject.Predmet.OstaliListNazivFormated>
  <DomainObject.Predmet.OstaliListNazivFormatedOIB>
    <izvorni_sadrzaj>
      <item>Ivo Martinec, OIB 83132151482</item>
    </izvorni_sadrzaj>
    <derivirana_varijabla naziv="DomainObject.Predmet.OstaliListNazivFormatedOIB_1">
      <item>Ivo Martinec, OIB 83132151482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KLOŠTAR d.o.o.</izvorni_sadrzaj>
    <derivirana_varijabla naziv="DomainObject.Predmet.ProtustrankaIDrugi_1">IVA KLOŠTAR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 KLOŠTAR d.o.o., OIB 96195648106, Kralja Tomislava 104, 10310 Kloštar Ivanić</izvorni_sadrzaj>
    <derivirana_varijabla naziv="DomainObject.Predmet.ProtustrankaIDrugiAdressOIB_1">IVA KLOŠTAR d.o.o., OIB 96195648106, Kralja Tomislava 104,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KLOŠTAR d.o.o.</item>
      <item>FINA Regionalni centar Zagreb</item>
      <item>Ivo Martinec</item>
    </izvorni_sadrzaj>
    <derivirana_varijabla naziv="DomainObject.Predmet.SudioniciListNaziv_1">
      <item>IVA KLOŠTAR d.o.o.</item>
      <item>FINA Regionalni centar Zagreb</item>
      <item>Ivo Martinec</item>
    </derivirana_varijabla>
  </DomainObject.Predmet.SudioniciListNaziv>
  <DomainObject.Predmet.SudioniciListAdressOIB>
    <izvorni_sadrzaj>
      <item>IVA KLOŠTAR d.o.o., OIB 96195648106, Kralja Tomislava 104,10310 Kloštar Ivanić</item>
      <item>FINA Regionalni centar Zagreb, OIB 85821130368, Trg svibanjskih žrtava 1995. 1,10000 Zagreb</item>
      <item>Ivo Martinec, OIB 83132151482, Kralja Tomislava 104,10310 Kloštar Ivanić</item>
    </izvorni_sadrzaj>
    <derivirana_varijabla naziv="DomainObject.Predmet.SudioniciListAdressOIB_1">
      <item>IVA KLOŠTAR d.o.o., OIB 96195648106, Kralja Tomislava 104,10310 Kloštar Ivanić</item>
      <item>FINA Regionalni centar Zagreb, OIB 85821130368, Trg svibanjskih žrtava 1995. 1,10000 Zagreb</item>
      <item>Ivo Martinec, OIB 83132151482, Kralja Tomislava 104,10310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96195648106</item>
      <item>, OIB 85821130368</item>
      <item>, OIB 83132151482</item>
    </izvorni_sadrzaj>
    <derivirana_varijabla naziv="DomainObject.Predmet.SudioniciListNazivOIB_1">
      <item>, OIB 96195648106</item>
      <item>, OIB 85821130368</item>
      <item>, OIB 83132151482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359</properties:Words>
  <properties:Characters>1941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2016-06-07T12:09:00Z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2016-06-07T12:10:00Z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