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630480" w14:paraId="a630480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825D02">
        <w:rPr>
          <w:rFonts w:hAnsi="Times New Roman" w:ascii="Times New Roman"/>
          <w:sz w:val="24"/>
        </w:rPr>
        <w:t>4093/16</w:t>
      </w:r>
      <w:r w:rsidR="007516AF">
        <w:rPr>
          <w:rFonts w:hAnsi="Times New Roman" w:ascii="Times New Roman"/>
          <w:sz w:val="24"/>
        </w:rPr>
        <w:t>-8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825D02">
        <w:rPr>
          <w:rFonts w:hAnsi="Times New Roman" w:ascii="Times New Roman"/>
          <w:sz w:val="24"/>
        </w:rPr>
        <w:t xml:space="preserve">FILM DISTRIBUCIJA d.o.o. Zagreb, Oporovečka 12, OIB: 07777594834,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</w:t>
      </w:r>
      <w:r w:rsidR="00D9565D">
        <w:rPr>
          <w:rFonts w:hAnsi="Times New Roman" w:ascii="Times New Roman"/>
          <w:sz w:val="24"/>
        </w:rPr>
        <w:t>3. listopada</w:t>
      </w:r>
      <w:r w:rsidR="00825D02">
        <w:rPr>
          <w:rFonts w:hAnsi="Times New Roman" w:ascii="Times New Roman"/>
          <w:sz w:val="24"/>
        </w:rPr>
        <w:t xml:space="preserve"> </w:t>
      </w:r>
      <w:r w:rsidR="00A23DC2" w:rsidRPr="00DA2602">
        <w:rPr>
          <w:rFonts w:hAnsi="Times New Roman" w:ascii="Times New Roman"/>
          <w:sz w:val="24"/>
        </w:rPr>
        <w:t>201</w:t>
      </w:r>
      <w:r w:rsidR="00825D02">
        <w:rPr>
          <w:rFonts w:hAnsi="Times New Roman" w:ascii="Times New Roman"/>
          <w:sz w:val="24"/>
        </w:rPr>
        <w:t>6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D9565D" w:rsidR="00D9565D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1E575C" w:rsidRPr="00DA2602">
        <w:rPr>
          <w:lang w:val="hr-HR"/>
        </w:rPr>
        <w:t>I</w:t>
      </w:r>
      <w:r w:rsidRPr="00DA2602">
        <w:rPr>
          <w:lang w:val="hr-HR"/>
        </w:rPr>
        <w:t>.</w:t>
      </w:r>
      <w:r w:rsidR="001E575C" w:rsidRPr="00DA2602">
        <w:rPr>
          <w:lang w:val="hr-HR"/>
        </w:rPr>
        <w:t xml:space="preserve"> </w:t>
      </w:r>
      <w:r w:rsidR="00D9565D">
        <w:rPr>
          <w:lang w:val="hr-HR"/>
        </w:rPr>
        <w:t xml:space="preserve">Utvrđuje se da je </w:t>
      </w:r>
      <w:r w:rsidR="00D9565D" w:rsidRPr="00D9565D">
        <w:rPr>
          <w:lang w:val="hr-HR"/>
        </w:rPr>
        <w:t>Eduard</w:t>
      </w:r>
      <w:r w:rsidR="00D9565D">
        <w:rPr>
          <w:lang w:val="hr-HR"/>
        </w:rPr>
        <w:t>u</w:t>
      </w:r>
      <w:r w:rsidR="00D9565D" w:rsidRPr="00D9565D">
        <w:rPr>
          <w:lang w:val="hr-HR"/>
        </w:rPr>
        <w:t xml:space="preserve"> Miščević</w:t>
      </w:r>
      <w:r w:rsidR="00D9565D">
        <w:rPr>
          <w:lang w:val="hr-HR"/>
        </w:rPr>
        <w:t>u</w:t>
      </w:r>
      <w:r w:rsidR="00D9565D" w:rsidRPr="00D9565D">
        <w:rPr>
          <w:lang w:val="hr-HR"/>
        </w:rPr>
        <w:t xml:space="preserve"> iz Zagreba, Mihanovićeva 14, OIB: 71636383634</w:t>
      </w:r>
      <w:r w:rsidR="00D9565D">
        <w:rPr>
          <w:lang w:val="hr-HR"/>
        </w:rPr>
        <w:t xml:space="preserve"> prestala dužnost </w:t>
      </w:r>
      <w:r w:rsidR="00D9565D" w:rsidRPr="00D9565D">
        <w:rPr>
          <w:lang w:val="hr-HR"/>
        </w:rPr>
        <w:t xml:space="preserve">privremenoga stečajnog upravitelja </w:t>
      </w:r>
      <w:r w:rsidR="00D9565D">
        <w:rPr>
          <w:lang w:val="hr-HR"/>
        </w:rPr>
        <w:t xml:space="preserve">u stečajnom postupku nad dužnikom </w:t>
      </w:r>
      <w:r w:rsidR="00D9565D" w:rsidRPr="00825D02">
        <w:rPr>
          <w:lang w:val="hr-HR"/>
        </w:rPr>
        <w:t>FILM DISTRIBUCIJA d.o.o. Zagreb, Oporovečka 12, OIB: 07777594834</w:t>
      </w:r>
      <w:r w:rsidR="00D9565D">
        <w:rPr>
          <w:lang w:val="hr-HR"/>
        </w:rPr>
        <w:t>, s danom 3. lipnja 2016.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D9565D">
        <w:rPr>
          <w:rFonts w:hAnsi="Times New Roman" w:ascii="Times New Roman"/>
          <w:sz w:val="24"/>
        </w:rPr>
        <w:t>II</w:t>
      </w:r>
      <w:r w:rsidR="00473012" w:rsidRPr="00DA2602">
        <w:rPr>
          <w:rFonts w:hAnsi="Times New Roman" w:ascii="Times New Roman"/>
          <w:sz w:val="24"/>
        </w:rPr>
        <w:t>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E008F0">
        <w:rPr>
          <w:rFonts w:hAnsi="Times New Roman" w:ascii="Times New Roman"/>
          <w:sz w:val="24"/>
        </w:rPr>
        <w:t>jedinstveno</w:t>
      </w:r>
      <w:r w:rsidR="005944E7" w:rsidRPr="00DA2602">
        <w:rPr>
          <w:rFonts w:hAnsi="Times New Roman" w:ascii="Times New Roman"/>
          <w:sz w:val="24"/>
        </w:rPr>
        <w:t xml:space="preserve">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D9565D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</w:t>
      </w:r>
      <w:r w:rsidR="00E008F0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listopada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E008F0">
        <w:rPr>
          <w:rFonts w:hAnsi="Times New Roman" w:ascii="Times New Roman"/>
          <w:b/>
          <w:sz w:val="24"/>
          <w:u w:val="single"/>
        </w:rPr>
        <w:t>6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13.15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E008F0">
        <w:rPr>
          <w:rFonts w:hAnsi="Times New Roman" w:ascii="Times New Roman"/>
          <w:sz w:val="24"/>
        </w:rPr>
        <w:t>96</w:t>
      </w:r>
      <w:r w:rsidRPr="00DA2602">
        <w:rPr>
          <w:rFonts w:hAnsi="Times New Roman" w:ascii="Times New Roman"/>
          <w:sz w:val="24"/>
        </w:rPr>
        <w:t>/II (</w:t>
      </w:r>
      <w:r w:rsidR="00E008F0">
        <w:rPr>
          <w:rFonts w:hAnsi="Times New Roman" w:ascii="Times New Roman"/>
          <w:sz w:val="24"/>
        </w:rPr>
        <w:t>Mala dvorana</w:t>
      </w:r>
      <w:r w:rsidRPr="00DA2602">
        <w:rPr>
          <w:rFonts w:hAnsi="Times New Roman" w:ascii="Times New Roman"/>
          <w:sz w:val="24"/>
        </w:rPr>
        <w:t>)</w:t>
      </w:r>
    </w:p>
    <w:p w:rsidRDefault="00EC5A2B" w:rsidP="00B86B29" w:rsidR="00EC5A2B" w:rsidRPr="00E008F0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III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D9565D">
        <w:rPr>
          <w:rFonts w:hAnsi="Times New Roman" w:ascii="Times New Roman"/>
          <w:sz w:val="24"/>
        </w:rPr>
        <w:t xml:space="preserve">punomoćnik </w:t>
      </w:r>
      <w:r w:rsidRPr="00DA2602">
        <w:rPr>
          <w:rFonts w:hAnsi="Times New Roman" w:ascii="Times New Roman"/>
          <w:sz w:val="24"/>
        </w:rPr>
        <w:t xml:space="preserve">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E008F0">
        <w:rPr>
          <w:rFonts w:hAnsi="Times New Roman" w:ascii="Times New Roman"/>
          <w:sz w:val="24"/>
        </w:rPr>
        <w:t xml:space="preserve">Pozvane </w:t>
      </w:r>
      <w:r w:rsidR="00E008F0">
        <w:rPr>
          <w:rFonts w:hAnsi="Times New Roman" w:ascii="Times New Roman"/>
          <w:sz w:val="24"/>
        </w:rPr>
        <w:t xml:space="preserve">se </w:t>
      </w:r>
      <w:r w:rsidR="00602D05" w:rsidRPr="00E008F0">
        <w:rPr>
          <w:rFonts w:hAnsi="Times New Roman" w:ascii="Times New Roman"/>
          <w:sz w:val="24"/>
        </w:rPr>
        <w:t>osobe o prijedlogu mogu i pisano izjasniti.</w:t>
      </w:r>
    </w:p>
    <w:p w:rsidRDefault="00A77C9E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030407">
        <w:rPr>
          <w:rFonts w:hAnsi="Times New Roman" w:ascii="Times New Roman"/>
          <w:sz w:val="24"/>
        </w:rPr>
        <w:t>IV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</w:t>
      </w:r>
      <w:r w:rsidR="00E008F0">
        <w:rPr>
          <w:rFonts w:hAnsi="Times New Roman" w:ascii="Times New Roman"/>
          <w:sz w:val="24"/>
        </w:rPr>
        <w:t xml:space="preserve">dostavlja se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>udskom registru</w:t>
      </w:r>
      <w:r w:rsidR="00E008F0">
        <w:rPr>
          <w:rFonts w:hAnsi="Times New Roman" w:ascii="Times New Roman"/>
          <w:sz w:val="24"/>
        </w:rPr>
        <w:t xml:space="preserve"> radi upisa zabilježbe toč. I. izreke te će se objaviti na e-Oglasnoj ploči.</w:t>
      </w:r>
      <w:r w:rsidR="00F926D5">
        <w:rPr>
          <w:rFonts w:hAnsi="Times New Roman" w:ascii="Times New Roman"/>
          <w:sz w:val="24"/>
        </w:rPr>
        <w:t xml:space="preserve"> </w:t>
      </w:r>
    </w:p>
    <w:p w:rsidRDefault="00A77C9E" w:rsidP="0036625F" w:rsidR="00385660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E008F0">
        <w:rPr>
          <w:rFonts w:hAnsi="Times New Roman" w:ascii="Times New Roman"/>
          <w:sz w:val="24"/>
        </w:rPr>
        <w:t>Prijedlog za otvaranje stečajnog postupka nad dužnikom podnijela je Financijska agencija suglasno ovlaštenju i po ispunjenju zakonski pretpostavki iz članka 49. stavak 2. Zakona o financijskom poslovanju predstečajnoj nagodbi (NN 108/12, 144/12, 81/13 i 113/13; n</w:t>
      </w:r>
      <w:r>
        <w:rPr>
          <w:rFonts w:hAnsi="Times New Roman" w:ascii="Times New Roman"/>
          <w:sz w:val="24"/>
        </w:rPr>
        <w:t>as</w:t>
      </w:r>
      <w:r w:rsidRPr="00E008F0">
        <w:rPr>
          <w:rFonts w:hAnsi="Times New Roman" w:ascii="Times New Roman"/>
          <w:sz w:val="24"/>
        </w:rPr>
        <w:t>tavno: ZFPPN).</w:t>
      </w:r>
    </w:p>
    <w:p w:rsidRDefault="00E008F0" w:rsidP="00E008F0" w:rsidR="00E008F0" w:rsidRPr="00E008F0">
      <w:pPr>
        <w:rPr>
          <w:rFonts w:hAnsi="Times New Roman" w:ascii="Times New Roman"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 w:rsidRPr="00E008F0">
        <w:rPr>
          <w:rFonts w:hAnsi="Times New Roman" w:ascii="Times New Roman"/>
          <w:sz w:val="24"/>
        </w:rPr>
        <w:tab/>
        <w:t xml:space="preserve">Uz prijedlog je, između ostaloga, dostavljeno i </w:t>
      </w:r>
      <w:r w:rsidR="00CF32F0">
        <w:rPr>
          <w:rFonts w:hAnsi="Times New Roman" w:ascii="Times New Roman"/>
          <w:sz w:val="24"/>
        </w:rPr>
        <w:t xml:space="preserve">izvršno </w:t>
      </w:r>
      <w:r w:rsidRPr="00E008F0">
        <w:rPr>
          <w:rFonts w:hAnsi="Times New Roman" w:ascii="Times New Roman"/>
          <w:sz w:val="24"/>
        </w:rPr>
        <w:t>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D9565D" w:rsidP="00E008F0" w:rsid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Ročište u prethodnom postupku zakazano za 14. lipnja 2016. je odgođeno, budući da je imenovani privremeni stečajni upravitelj preminuo.</w:t>
      </w:r>
    </w:p>
    <w:p w:rsidRDefault="00D9565D" w:rsidP="00E008F0" w:rsidR="00D9565D">
      <w:pPr>
        <w:rPr>
          <w:rFonts w:hAnsi="Times New Roman" w:ascii="Times New Roman"/>
          <w:sz w:val="24"/>
        </w:rPr>
      </w:pPr>
    </w:p>
    <w:p w:rsidRDefault="00D9565D" w:rsidP="00E008F0" w:rsidR="00D956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Stoga je valjalo zakazati novo ročište u prethodnom postupku, sve kako je to navedeno stavkom II. izreke.</w:t>
      </w:r>
    </w:p>
    <w:p w:rsidRDefault="00E008F0" w:rsidP="00D9565D" w:rsidR="00E008F0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D9565D">
        <w:rPr>
          <w:rFonts w:hAnsi="Times New Roman" w:ascii="Times New Roman"/>
          <w:sz w:val="24"/>
        </w:rPr>
        <w:t>3. listopada</w:t>
      </w:r>
      <w:r w:rsidR="00E80646" w:rsidRPr="00DA2602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>201</w:t>
      </w:r>
      <w:r w:rsidR="00251328">
        <w:rPr>
          <w:rFonts w:hAnsi="Times New Roman" w:ascii="Times New Roman"/>
          <w:sz w:val="24"/>
        </w:rPr>
        <w:t>6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7516AF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 w:rsidR="00030407">
        <w:rPr>
          <w:rFonts w:hAnsi="Times New Roman" w:ascii="Times New Roman"/>
          <w:sz w:val="24"/>
        </w:rPr>
        <w:t>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516AF" w:rsidP="00482439" w:rsidR="007516AF">
      <w:pPr>
        <w:rPr>
          <w:rFonts w:hAnsi="Times New Roman" w:ascii="Times New Roman"/>
          <w:sz w:val="24"/>
        </w:rPr>
      </w:pPr>
    </w:p>
    <w:p w:rsidRDefault="007516AF" w:rsidP="00482439" w:rsidR="007516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516AF" w:rsidP="00482439" w:rsidR="007516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516AF" w:rsidP="00482439" w:rsidR="007516AF" w:rsidRPr="00DA2602">
      <w:pPr>
        <w:rPr>
          <w:rFonts w:hAnsi="Times New Roman" w:ascii="Times New Roman"/>
          <w:sz w:val="24"/>
        </w:rPr>
      </w:pPr>
    </w:p>
    <w:p w:rsidRDefault="007F048E" w:rsidP="00482439" w:rsidR="007F048E" w:rsidRPr="007516AF">
      <w:pPr>
        <w:rPr>
          <w:rFonts w:hAnsi="Times New Roman" w:ascii="Times New Roman"/>
          <w:color w:themeColor="background1" w:val="FFFFFF"/>
          <w:sz w:val="24"/>
        </w:rPr>
      </w:pPr>
      <w:r w:rsidRPr="007516AF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7516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516AF">
        <w:rPr>
          <w:rFonts w:hAnsi="Times New Roman" w:ascii="Times New Roman"/>
          <w:color w:themeColor="background1" w:val="FFFFFF"/>
          <w:sz w:val="24"/>
        </w:rPr>
        <w:t>Predlagatelju</w:t>
      </w:r>
      <w:r w:rsidR="00251328" w:rsidRPr="007516AF">
        <w:rPr>
          <w:rFonts w:hAnsi="Times New Roman" w:ascii="Times New Roman"/>
          <w:color w:themeColor="background1" w:val="FFFFFF"/>
          <w:sz w:val="24"/>
        </w:rPr>
        <w:t xml:space="preserve"> – Financijska agencija</w:t>
      </w:r>
    </w:p>
    <w:p w:rsidRDefault="00E76E31" w:rsidP="001E35C6" w:rsidR="00A23DC2" w:rsidRPr="007516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516AF">
        <w:rPr>
          <w:rFonts w:hAnsi="Times New Roman" w:ascii="Times New Roman"/>
          <w:color w:themeColor="background1" w:val="FFFFFF"/>
          <w:sz w:val="24"/>
        </w:rPr>
        <w:t>Dužniku</w:t>
      </w:r>
      <w:r w:rsidR="00251328" w:rsidRPr="007516AF">
        <w:rPr>
          <w:rFonts w:hAnsi="Times New Roman" w:ascii="Times New Roman"/>
          <w:color w:themeColor="background1" w:val="FFFFFF"/>
          <w:sz w:val="24"/>
        </w:rPr>
        <w:t>,</w:t>
      </w:r>
      <w:r w:rsidR="00030407" w:rsidRPr="007516AF">
        <w:rPr>
          <w:rFonts w:hAnsi="Times New Roman" w:ascii="Times New Roman"/>
          <w:color w:themeColor="background1" w:val="FFFFFF"/>
          <w:sz w:val="24"/>
        </w:rPr>
        <w:t xml:space="preserve"> po pun. Gordani Knezović, odvjetnici u Zagrebu, Dukljaninova 1/I</w:t>
      </w:r>
      <w:r w:rsidR="00251328" w:rsidRPr="007516AF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7516A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7516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516AF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7516AF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7516A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7516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516AF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516AF">
        <w:rPr>
          <w:rFonts w:hAnsi="Times New Roman" w:ascii="Times New Roman"/>
          <w:color w:themeColor="background1" w:val="FFFFFF"/>
          <w:sz w:val="24"/>
        </w:rPr>
        <w:t>Oglasna ploča</w:t>
      </w:r>
      <w:r w:rsidRPr="007516A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7516AF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7516AF">
      <w:pPr>
        <w:rPr>
          <w:rFonts w:hAnsi="Times New Roman" w:ascii="Times New Roman"/>
          <w:color w:themeColor="background1" w:val="FFFFFF"/>
          <w:szCs w:val="22"/>
        </w:rPr>
      </w:pPr>
      <w:r w:rsidRPr="007516AF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7516AF">
      <w:pPr>
        <w:rPr>
          <w:rFonts w:hAnsi="Times New Roman" w:ascii="Times New Roman"/>
          <w:color w:themeColor="background1" w:val="FFFFFF"/>
          <w:szCs w:val="22"/>
        </w:rPr>
      </w:pPr>
      <w:r w:rsidRPr="007516AF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7516AF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7516AF">
      <w:pPr>
        <w:rPr>
          <w:rFonts w:hAnsi="Times New Roman" w:ascii="Times New Roman"/>
          <w:color w:themeColor="background1" w:val="FFFFFF"/>
          <w:szCs w:val="22"/>
        </w:rPr>
      </w:pPr>
      <w:r w:rsidRPr="007516AF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7516AF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7516AF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7516AF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F768A0">
        <w:rPr>
          <w:rFonts w:hAnsi="Times New Roman" w:ascii="Times New Roman"/>
          <w:noProof/>
          <w:color w:themeColor="background1" w:val="FFFFFF"/>
          <w:szCs w:val="22"/>
        </w:rPr>
        <w:t>4.10.16.</w:t>
      </w:r>
      <w:r w:rsidRPr="007516AF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7516AF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7516AF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516AF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7516A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795" w:rsidR="00515795">
      <w:r>
        <w:separator/>
      </w:r>
    </w:p>
  </w:endnote>
  <w:endnote w:id="0" w:type="continuationSeparator">
    <w:p w:rsidRDefault="00515795" w:rsidR="00515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795" w:rsidR="00515795">
      <w:r>
        <w:separator/>
      </w:r>
    </w:p>
  </w:footnote>
  <w:footnote w:id="0" w:type="continuationSeparator">
    <w:p w:rsidRDefault="00515795" w:rsidR="00515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768A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008F0">
      <w:rPr>
        <w:rFonts w:hAnsi="Times New Roman" w:ascii="Times New Roman"/>
        <w:sz w:val="24"/>
      </w:rPr>
      <w:t>4093/16</w:t>
    </w:r>
    <w:r w:rsidR="007516AF">
      <w:rPr>
        <w:rFonts w:hAnsi="Times New Roman" w:ascii="Times New Roman"/>
        <w:sz w:val="24"/>
      </w:rPr>
      <w:t>-8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D02"/>
    <w:rsid w:val="00021028"/>
    <w:rsid w:val="00030407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7A30"/>
    <w:rsid w:val="001B3A90"/>
    <w:rsid w:val="001E35C6"/>
    <w:rsid w:val="001E575C"/>
    <w:rsid w:val="001F6BAC"/>
    <w:rsid w:val="00251328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73012"/>
    <w:rsid w:val="00477EA0"/>
    <w:rsid w:val="00482439"/>
    <w:rsid w:val="00484AA8"/>
    <w:rsid w:val="00496EE4"/>
    <w:rsid w:val="004B7048"/>
    <w:rsid w:val="004F19D3"/>
    <w:rsid w:val="00515795"/>
    <w:rsid w:val="005419C8"/>
    <w:rsid w:val="00545C55"/>
    <w:rsid w:val="00560C92"/>
    <w:rsid w:val="0057341F"/>
    <w:rsid w:val="00593FFA"/>
    <w:rsid w:val="005944E7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516AF"/>
    <w:rsid w:val="0077054E"/>
    <w:rsid w:val="00774AB7"/>
    <w:rsid w:val="007B04F7"/>
    <w:rsid w:val="007E0A65"/>
    <w:rsid w:val="007E3B92"/>
    <w:rsid w:val="007F048E"/>
    <w:rsid w:val="008217D5"/>
    <w:rsid w:val="00825D02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CF32F0"/>
    <w:rsid w:val="00D06889"/>
    <w:rsid w:val="00D9565D"/>
    <w:rsid w:val="00D97173"/>
    <w:rsid w:val="00DA2602"/>
    <w:rsid w:val="00DB5644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768A0"/>
    <w:rsid w:val="00F926D5"/>
    <w:rsid w:val="00FB2B17"/>
    <w:rsid w:val="00FE5F8A"/>
    <w:rsid w:val="00FE6DDB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8A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8A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2294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2016-10-04T08:14:00Z</dcterms:created>
  <dc:creator>Mihael Kovačić</dc:creator>
  <cp:lastModifiedBy>Sonja Pilić</cp:lastModifiedBy>
  <cp:lastPrinted>2016-10-04T08:16:00Z</cp:lastPrinted>
  <dcterms:modified xmlns:xsi="http://www.w3.org/2001/XMLSchema-instance" xsi:type="dcterms:W3CDTF">2016-10-04T08:17:00Z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