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64732" w:rsidR="00916A8C" w:rsidRPr="001A4844">
        <w:trPr>
          <w:trHeight w:val="565"/>
        </w:trPr>
        <w:tc>
          <w:tcPr>
            <w:tcW w:type="dxa" w:w="2531"/>
          </w:tcPr>
          <w:p w:rsidRDefault="00916A8C" w:rsidP="00E64732" w:rsidR="00EE5B8B">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E64732" w:rsidR="00916A8C" w:rsidRPr="001A4844">
            <w:pPr>
              <w:jc w:val="center"/>
              <w:rPr>
                <w:sz w:val="24"/>
              </w:rPr>
            </w:pPr>
            <w:r w:rsidRPr="001A4844">
              <w:rPr>
                <w:sz w:val="24"/>
              </w:rPr>
              <w:t>Republika Hrvatska</w:t>
            </w:r>
          </w:p>
          <w:p w:rsidRDefault="00916A8C" w:rsidP="00E64732" w:rsidR="00916A8C" w:rsidRPr="001A4844">
            <w:pPr>
              <w:jc w:val="center"/>
              <w:rPr>
                <w:sz w:val="24"/>
              </w:rPr>
            </w:pPr>
            <w:r w:rsidRPr="001A4844">
              <w:rPr>
                <w:sz w:val="24"/>
              </w:rPr>
              <w:t>Trgovački sud u Splitu</w:t>
            </w:r>
          </w:p>
          <w:p w:rsidRDefault="00916A8C" w:rsidP="00E64732" w:rsidR="00916A8C" w:rsidRPr="001A4844">
            <w:pPr>
              <w:jc w:val="center"/>
              <w:rPr>
                <w:sz w:val="24"/>
              </w:rPr>
            </w:pPr>
            <w:r w:rsidRPr="001A4844">
              <w:rPr>
                <w:sz w:val="24"/>
              </w:rPr>
              <w:t>Split, Sukoišanska 6</w:t>
            </w:r>
          </w:p>
        </w:tc>
      </w:tr>
    </w:tbl>
    <w:p w14:textId="9bdb254" w14:paraId="9bdb254" w:rsidRDefault="00E64732" w:rsidP="00E64732" w:rsidR="00EE5B8B">
      <w:pPr>
        <w:jc w:val="right"/>
        <w15:collapsed w:val="false"/>
      </w:pPr>
      <w:r>
        <w:br w:clear="all" w:type="textWrapping"/>
      </w:r>
      <w:r w:rsidR="00916A8C" w:rsidRPr="001A4844">
        <w:t>Poslovni broj: 4. St-</w:t>
      </w:r>
      <w:r w:rsidR="0054087B">
        <w:t>594/2018-30</w:t>
      </w:r>
    </w:p>
    <w:p w:rsidRDefault="00A86E26" w:rsidP="00916A8C" w:rsidR="00A86E26">
      <w:pPr>
        <w:spacing w:after="200" w:before="120"/>
        <w:jc w:val="center"/>
      </w:pPr>
    </w:p>
    <w:p w:rsidRDefault="00916A8C" w:rsidP="00916A8C" w:rsidR="00916A8C" w:rsidRPr="00D92D1F">
      <w:pPr>
        <w:spacing w:after="200" w:before="120"/>
        <w:jc w:val="center"/>
      </w:pPr>
      <w:r w:rsidRPr="00D92D1F">
        <w:t xml:space="preserve">R E P U B L I K </w:t>
      </w:r>
      <w:r>
        <w:t>A   H R V A T S K A</w:t>
      </w:r>
    </w:p>
    <w:p w:rsidRDefault="00916A8C" w:rsidP="00E64732" w:rsidR="00EF5700" w:rsidRPr="00E64732">
      <w:pPr>
        <w:spacing w:after="200" w:before="120"/>
        <w:jc w:val="center"/>
      </w:pPr>
      <w:r w:rsidRPr="00D92D1F">
        <w:t>R J E Š E N J E</w:t>
      </w:r>
    </w:p>
    <w:p w:rsidRDefault="0054087B" w:rsidP="0054087B" w:rsidR="00EF5700" w:rsidRPr="005B5E19">
      <w:pPr>
        <w:ind w:firstLine="708"/>
        <w:jc w:val="both"/>
        <w:rPr>
          <w:sz w:val="14"/>
          <w:szCs w:val="14"/>
        </w:rPr>
      </w:pPr>
      <w:r w:rsidRPr="0054087B">
        <w:t xml:space="preserve">Trgovački sud u Splitu, po sucu tog suda Katarini Mikulić, u stečajnom postupku povodom prijedloga predlagatelja FINANCIJSKE AGENCIJE, Regionalni centar Split, Podružnica Split, Mažuranićevo šetalište 24 b, OIB: 85821130368, za otvaranje stečajnog postupka nad dužnikom ĐAKOVIĆ j.d.o.o., Obala kneza Branimira 6, Split, OIB: 31666029385, </w:t>
      </w:r>
      <w:r>
        <w:t>19. ožujka</w:t>
      </w:r>
      <w:r w:rsidRPr="0054087B">
        <w:t xml:space="preserve"> 2019.</w:t>
      </w: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54087B" w:rsidRPr="0054087B">
        <w:t>ĐAKOVIĆ j.d.o.o., Obala kneza Branimira 6, Split, OIB: 31666029385</w:t>
      </w:r>
      <w:r w:rsidRPr="00CA3F30">
        <w:t xml:space="preserve">, </w:t>
      </w:r>
      <w:r>
        <w:t xml:space="preserve">da u roku od 15 dana, a koji rok počinje teći istekom osmog dana od dana objave ovog rješenja na mrežnoj stranici e-Oglasna ploča sudova, solidarno uplate predujam u iznosu od </w:t>
      </w:r>
      <w:r w:rsidR="00100FDE">
        <w:t>15</w:t>
      </w:r>
      <w:r w:rsidRPr="009D1324">
        <w:t>.000,00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54087B">
        <w:t>594/2018</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E5B8B" w:rsidP="00E64732" w:rsidR="00EE5B8B">
      <w:pPr>
        <w:rPr>
          <w:szCs w:val="24"/>
        </w:rPr>
      </w:pPr>
    </w:p>
    <w:p w:rsidRDefault="00EF5700" w:rsidP="00E64732" w:rsidR="00EF5700">
      <w:pPr>
        <w:jc w:val="center"/>
        <w:rPr>
          <w:szCs w:val="24"/>
        </w:rPr>
      </w:pPr>
      <w:r>
        <w:rPr>
          <w:szCs w:val="24"/>
        </w:rPr>
        <w:t>Obrazloženje</w:t>
      </w:r>
    </w:p>
    <w:p w:rsidRDefault="00683679" w:rsidP="00E64732" w:rsidR="00683679">
      <w:pPr>
        <w:jc w:val="center"/>
        <w:rPr>
          <w:szCs w:val="24"/>
        </w:rPr>
      </w:pPr>
    </w:p>
    <w:p w:rsidRDefault="0054087B" w:rsidP="0054087B" w:rsidR="0054087B">
      <w:pPr>
        <w:ind w:firstLine="708"/>
        <w:jc w:val="both"/>
      </w:pPr>
      <w:r>
        <w:t xml:space="preserve">Predlagatelj Financijska agencija, Regionalni centar Split, je prijedlogom zaprimljenim na Trgovačkom sudu u Splitu, dana 21. kolovoza 2018. predložio otvaranje stečajnog postupka nad dužnikom </w:t>
      </w:r>
      <w:r w:rsidRPr="00927323">
        <w:rPr>
          <w:szCs w:val="24"/>
        </w:rPr>
        <w:t>ĐAKOVIĆ j.d.o.o.</w:t>
      </w:r>
      <w:r>
        <w:rPr>
          <w:szCs w:val="24"/>
        </w:rPr>
        <w:t xml:space="preserve">, Obala kneza Branimira 6, Split, OIB: </w:t>
      </w:r>
      <w:r w:rsidRPr="00927323">
        <w:rPr>
          <w:szCs w:val="24"/>
        </w:rPr>
        <w:t>31666029385</w:t>
      </w:r>
      <w:r>
        <w:t>.</w:t>
      </w:r>
    </w:p>
    <w:p w:rsidRDefault="0054087B" w:rsidP="0054087B" w:rsidR="0054087B">
      <w:pPr>
        <w:ind w:left="708"/>
        <w:jc w:val="both"/>
      </w:pPr>
    </w:p>
    <w:p w:rsidRDefault="0054087B" w:rsidP="0054087B" w:rsidR="0054087B">
      <w:pPr>
        <w:ind w:firstLine="708"/>
        <w:jc w:val="both"/>
      </w:pPr>
      <w:r>
        <w:t xml:space="preserve">U prijedlogu se u bitnome navodi da dužnik na dan 9. kolovoza 2018. u Očevidniku redoslijeda osnova za plaćanje ima evidentirane neizvršene osnove za plaćanje u neprekinutom razdoblju od 120 dana, u ukupnom iznosu od 19.887,28 kuna, te da prema podacima HZMO ima jednog zaposlenog, kao i da predlagatelj ne raspolaže drugim podacima o imovini dužnika. </w:t>
      </w:r>
    </w:p>
    <w:p w:rsidRDefault="00A46FEF" w:rsidP="00E64732" w:rsidR="00A46FEF">
      <w:pPr>
        <w:jc w:val="both"/>
      </w:pPr>
    </w:p>
    <w:p w:rsidRDefault="00010973" w:rsidP="0054087B" w:rsidR="004B0336">
      <w:pPr>
        <w:ind w:firstLine="708"/>
        <w:jc w:val="both"/>
      </w:pPr>
      <w:r>
        <w:t>R</w:t>
      </w:r>
      <w:r w:rsidR="00EF5700" w:rsidRPr="006A49A6">
        <w:t xml:space="preserve">ješenjem </w:t>
      </w:r>
      <w:r w:rsidR="00EF5700">
        <w:t>ovog suda</w:t>
      </w:r>
      <w:r w:rsidR="00EF5700" w:rsidRPr="006A49A6">
        <w:t xml:space="preserve"> </w:t>
      </w:r>
      <w:r w:rsidR="00EE5B8B">
        <w:t>poslovni broj</w:t>
      </w:r>
      <w:r w:rsidR="00EF5700" w:rsidRPr="006A49A6">
        <w:t xml:space="preserve"> </w:t>
      </w:r>
      <w:r w:rsidR="00916A8C">
        <w:t>4</w:t>
      </w:r>
      <w:r w:rsidR="00EF5700" w:rsidRPr="006A49A6">
        <w:t>.St-</w:t>
      </w:r>
      <w:r w:rsidR="0054087B">
        <w:t>594/2018-10 od 9. siječnja 2019</w:t>
      </w:r>
      <w:r w:rsidR="00EF5700">
        <w:t>. pokrenut je</w:t>
      </w:r>
      <w:r w:rsidR="00EF5700" w:rsidRPr="006A49A6">
        <w:t xml:space="preserve"> prethodni postupak </w:t>
      </w:r>
      <w:r w:rsidR="00EF5700">
        <w:t>radi utvrđivanja uvjeta za otvaranje stečajnog postupka nad dužnikom</w:t>
      </w:r>
      <w:r w:rsidR="00EF5700" w:rsidRPr="006A49A6">
        <w:t>.</w:t>
      </w:r>
    </w:p>
    <w:p w:rsidRDefault="0054087B" w:rsidP="0054087B" w:rsidR="0054087B">
      <w:pPr>
        <w:ind w:firstLine="708"/>
        <w:jc w:val="both"/>
      </w:pPr>
    </w:p>
    <w:p w:rsidRDefault="004B0336" w:rsidP="004B0336" w:rsidR="004B0336" w:rsidRPr="00EC4DB6">
      <w:pPr>
        <w:ind w:firstLine="708"/>
        <w:jc w:val="both"/>
        <w:rPr>
          <w:szCs w:val="24"/>
        </w:rPr>
      </w:pPr>
      <w:r>
        <w:rPr>
          <w:szCs w:val="24"/>
        </w:rPr>
        <w:lastRenderedPageBreak/>
        <w:t xml:space="preserve">Centar za vozila Hrvatske d.d. dostavio je u sudski spis uvjerenje iz kojeg je razvidno da dužnik </w:t>
      </w:r>
      <w:r w:rsidR="0054087B">
        <w:rPr>
          <w:szCs w:val="24"/>
        </w:rPr>
        <w:t>nije evidentiran kao vlasnik vozila.</w:t>
      </w:r>
    </w:p>
    <w:p w:rsidRDefault="004B0336" w:rsidP="004B0336" w:rsidR="004B0336">
      <w:pPr>
        <w:jc w:val="both"/>
      </w:pPr>
    </w:p>
    <w:p w:rsidRDefault="00683679" w:rsidP="00EF5700" w:rsidR="00683679">
      <w:pPr>
        <w:ind w:firstLine="708"/>
        <w:jc w:val="both"/>
      </w:pPr>
      <w:r>
        <w:t xml:space="preserve">Općinski sud u Splitu, zemljišnoknjižni odjel je </w:t>
      </w:r>
      <w:r w:rsidR="0054087B">
        <w:t>22. siječnja 2019</w:t>
      </w:r>
      <w:r>
        <w:t xml:space="preserve">. u spis dostavio potvrdu iz koje je razvidno da dužnik nije upisan kao vlasnik nekretnina na području nadležnosti navedenog zemljišnoknjižnog odjela. </w:t>
      </w:r>
    </w:p>
    <w:p w:rsidRDefault="00683679" w:rsidP="00EF5700" w:rsidR="00683679">
      <w:pPr>
        <w:ind w:firstLine="708"/>
        <w:jc w:val="both"/>
      </w:pPr>
    </w:p>
    <w:p w:rsidRDefault="004B0336" w:rsidP="004B0336" w:rsidR="004B0336">
      <w:pPr>
        <w:ind w:firstLine="708"/>
        <w:jc w:val="both"/>
      </w:pPr>
      <w:r>
        <w:t>Dužnik se tijekom prethodnog postupka nije očitovao na podneseni prijedlog, a isto tako osoba ovlaštena za zastupanje dužnika nije pristupila na zakazana ročišta u prethodnom postupku.</w:t>
      </w:r>
    </w:p>
    <w:p w:rsidRDefault="00EC4DB6" w:rsidP="00E64732" w:rsidR="00EC4DB6">
      <w:pPr>
        <w:ind w:firstLine="708"/>
        <w:jc w:val="both"/>
        <w:rPr>
          <w:szCs w:val="24"/>
        </w:rPr>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54087B">
        <w:t>39</w:t>
      </w:r>
      <w:r>
        <w:t xml:space="preserve"> spisa) kojom se potvrđuje da dužnik na dan </w:t>
      </w:r>
      <w:r w:rsidR="0054087B">
        <w:t xml:space="preserve">15. ožujka </w:t>
      </w:r>
      <w:r w:rsidR="004B0336">
        <w:t>2019</w:t>
      </w:r>
      <w:r>
        <w:t xml:space="preserve">., u Očevidniku </w:t>
      </w:r>
      <w:r>
        <w:rPr>
          <w:szCs w:val="24"/>
        </w:rPr>
        <w:t xml:space="preserve">redoslijeda osnova za plaćanje, ima evidentirane neizvršne osnove za plaćanje u neprekinutom razdoblju od </w:t>
      </w:r>
      <w:r w:rsidR="0054087B">
        <w:rPr>
          <w:szCs w:val="24"/>
        </w:rPr>
        <w:t>337</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151F4" w:rsidP="00EF5700" w:rsidR="006151F4">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 xml:space="preserve">smatra kako iznos predujma od </w:t>
      </w:r>
      <w:r w:rsidR="00377306">
        <w:t>15</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EF5700" w:rsidR="00EF5700" w:rsidRPr="009C4FD6">
      <w:pPr>
        <w:jc w:val="center"/>
        <w:rPr>
          <w:szCs w:val="24"/>
        </w:rPr>
      </w:pPr>
      <w:r>
        <w:rPr>
          <w:szCs w:val="24"/>
        </w:rPr>
        <w:t>U Splitu</w:t>
      </w:r>
      <w:r w:rsidR="00A46FEF">
        <w:rPr>
          <w:szCs w:val="24"/>
        </w:rPr>
        <w:t>,</w:t>
      </w:r>
      <w:r>
        <w:rPr>
          <w:szCs w:val="24"/>
        </w:rPr>
        <w:t xml:space="preserve"> </w:t>
      </w:r>
      <w:r w:rsidR="0054087B">
        <w:rPr>
          <w:szCs w:val="24"/>
        </w:rPr>
        <w:t>19. ožujka</w:t>
      </w:r>
      <w:r w:rsidR="004B0336">
        <w:rPr>
          <w:szCs w:val="24"/>
        </w:rPr>
        <w:t xml:space="preserve"> 2019.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EF5700" w:rsidP="004B0336" w:rsidR="00EF5700" w:rsidRPr="00765651">
      <w:pPr>
        <w:rPr>
          <w:sz w:val="28"/>
          <w:szCs w:val="28"/>
        </w:rPr>
      </w:pPr>
    </w:p>
    <w:p w:rsidRDefault="00916A8C" w:rsidP="00916A8C" w:rsidR="00EF5700">
      <w:pPr>
        <w:jc w:val="right"/>
      </w:pPr>
      <w:r>
        <w:t>Katarina Mik</w:t>
      </w:r>
      <w:r w:rsidR="00443F95">
        <w:t>ulić,v.r.</w:t>
      </w:r>
    </w:p>
    <w:p w:rsidRDefault="00443F95" w:rsidP="0071700F" w:rsidR="00443F95">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443F95" w:rsidP="0071700F" w:rsidR="00443F95"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443F95" w:rsidP="00916A8C" w:rsidR="00443F95">
      <w:pPr>
        <w:jc w:val="right"/>
      </w:pP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F5700" w:rsidP="00EF5700" w:rsidR="00EF5700" w:rsidRPr="00F02A53">
      <w:pPr>
        <w:rPr>
          <w:szCs w:val="24"/>
        </w:rPr>
      </w:pPr>
    </w:p>
    <w:p w:rsidRDefault="00EF5700" w:rsidP="00EF5700" w:rsidR="00EF5700">
      <w:r>
        <w:t>DNA:</w:t>
      </w:r>
    </w:p>
    <w:p w:rsidRDefault="00EF5700" w:rsidP="00EF5700" w:rsidR="00EF5700">
      <w:r>
        <w:t>-  e-Oglasna ploča suda</w:t>
      </w:r>
    </w:p>
    <w:p w:rsidRDefault="00EF5700" w:rsidR="00853B3E">
      <w:r>
        <w:t>-  u spis</w:t>
      </w:r>
    </w:p>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4D4912">
      <w:rPr>
        <w:noProof/>
      </w:rPr>
      <w:t>3</w:t>
    </w:r>
    <w:r>
      <w:fldChar w:fldCharType="end"/>
    </w:r>
    <w:r>
      <w:tab/>
      <w:t xml:space="preserve">   </w:t>
    </w:r>
    <w:r w:rsidR="00916A8C">
      <w:tab/>
    </w:r>
    <w:r w:rsidR="00916A8C">
      <w:tab/>
    </w:r>
    <w:r w:rsidR="00916A8C" w:rsidRPr="001A4844">
      <w:t>Poslovni broj: 4. St-</w:t>
    </w:r>
    <w:r w:rsidR="0054087B">
      <w:t>594/2018-30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100FDE"/>
    <w:rsid w:val="00182195"/>
    <w:rsid w:val="0024181F"/>
    <w:rsid w:val="002C285B"/>
    <w:rsid w:val="00377306"/>
    <w:rsid w:val="003C2F22"/>
    <w:rsid w:val="00417EA6"/>
    <w:rsid w:val="00443F95"/>
    <w:rsid w:val="004B0336"/>
    <w:rsid w:val="004D4912"/>
    <w:rsid w:val="0054087B"/>
    <w:rsid w:val="005C45A2"/>
    <w:rsid w:val="006151F4"/>
    <w:rsid w:val="00683679"/>
    <w:rsid w:val="0071519E"/>
    <w:rsid w:val="007F7A84"/>
    <w:rsid w:val="00804145"/>
    <w:rsid w:val="00814EDB"/>
    <w:rsid w:val="00815142"/>
    <w:rsid w:val="00853B3E"/>
    <w:rsid w:val="008C0148"/>
    <w:rsid w:val="008D3CAB"/>
    <w:rsid w:val="00916A8C"/>
    <w:rsid w:val="00981D37"/>
    <w:rsid w:val="00A46FEF"/>
    <w:rsid w:val="00A51DE9"/>
    <w:rsid w:val="00A86E26"/>
    <w:rsid w:val="00B7506F"/>
    <w:rsid w:val="00D778AF"/>
    <w:rsid w:val="00D8632A"/>
    <w:rsid w:val="00DD0D50"/>
    <w:rsid w:val="00E64732"/>
    <w:rsid w:val="00E73AA6"/>
    <w:rsid w:val="00EB6A52"/>
    <w:rsid w:val="00EC4DB6"/>
    <w:rsid w:val="00EE5B8B"/>
    <w:rsid w:val="00EF5700"/>
    <w:rsid w:val="00F2599E"/>
    <w:rsid w:val="00FF23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443F95"/>
    <w:rPr>
      <w:color w:val="808080"/>
      <w:bdr w:space="0" w:sz="0" w:color="auto" w:val="none"/>
      <w:shd w:fill="auto" w:color="auto" w:val="clear"/>
    </w:rPr>
  </w:style>
  <w:style w:customStyle="true" w:styleId="eSPISCCParagraphDefaultFont" w:type="character">
    <w:name w:val="eSPIS_CC_Paragraph Default Font"/>
    <w:basedOn w:val="Zadanifontodlomka"/>
    <w:rsid w:val="00443F95"/>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443F95"/>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443F95"/>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443F95"/>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443F95"/>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443F95"/>
    <w:rPr>
      <w:color w:val="808080"/>
      <w:bdr w:color="auto" w:space="0" w:sz="0" w:val="none"/>
      <w:shd w:color="auto" w:fill="auto" w:val="clear"/>
    </w:rPr>
  </w:style>
  <w:style w:customStyle="1" w:styleId="eSPISCCParagraphDefaultFont" w:type="character">
    <w:name w:val="eSPIS_CC_Paragraph Default Font"/>
    <w:basedOn w:val="Zadanifontodlomka"/>
    <w:rsid w:val="00443F95"/>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443F95"/>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443F95"/>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443F95"/>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443F95"/>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ožujka 2019.</izvorni_sadrzaj>
    <derivirana_varijabla naziv="DomainObject.DatumDonosenjaOdluke_1">19.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594</izvorni_sadrzaj>
    <derivirana_varijabla naziv="DomainObject.Predmet.Broj_1">594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2018.</izvorni_sadrzaj>
    <derivirana_varijabla naziv="DomainObject.Predmet.DatumOsnivanja_1">24.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Prijedolg za otvaranje stečajnog postupka</izvorni_sadrzaj>
    <derivirana_varijabla naziv="DomainObject.Predmet.Opis_1">Prijedolg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St-594/2018</izvorni_sadrzaj>
    <derivirana_varijabla naziv="DomainObject.Predmet.OznakaBroj_1">St-594/2018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čl.110 SZ</izvorni_sadrzaj>
    <derivirana_varijabla naziv="DomainObject.Predmet.PrimjedbaSuca_1">čl.110 SZ</derivirana_varijabla>
  </DomainObject.Predmet.PrimjedbaSuca>
  <DomainObject.Predmet.ProtustrankaFormated>
    <izvorni_sadrzaj>  ĐAKOVIĆ jednostavno društvo s ograničenom odgovornošću za posredovanje u prometu nekretnina  i usluge, turistička agencij</izvorni_sadrzaj>
    <derivirana_varijabla naziv="DomainObject.Predmet.ProtustrankaFormated_1">  ĐAKOVIĆ jednostavno društvo s ograničenom odgovornošću za posredovanje u prometu nekretnina  i usluge, turistička agencij</derivirana_varijabla>
  </DomainObject.Predmet.ProtustrankaFormated>
  <DomainObject.Predmet.ProtustrankaFormatedOIB>
    <izvorni_sadrzaj>  ĐAKOVIĆ jednostavno društvo s ograničenom odgovornošću za posredovanje u prometu nekretnina  i usluge, turistička agencij, OIB 31666029385</izvorni_sadrzaj>
    <derivirana_varijabla naziv="DomainObject.Predmet.ProtustrankaFormatedOIB_1">  ĐAKOVIĆ jednostavno društvo s ograničenom odgovornošću za posredovanje u prometu nekretnina  i usluge, turistička agencij, OIB 31666029385</derivirana_varijabla>
  </DomainObject.Predmet.ProtustrankaFormatedOIB>
  <DomainObject.Predmet.ProtustrankaFormatedWithAdress>
    <izvorni_sadrzaj> ĐAKOVIĆ jednostavno društvo s ograničenom odgovornošću za posredovanje u prometu nekretnina  i usluge, turistička agencij, Obala kneza Branimira 6, 21000 Split</izvorni_sadrzaj>
    <derivirana_varijabla naziv="DomainObject.Predmet.ProtustrankaFormatedWithAdress_1"> ĐAKOVIĆ jednostavno društvo s ograničenom odgovornošću za posredovanje u prometu nekretnina  i usluge, turistička agencij, Obala kneza Branimira 6, 21000 Split</derivirana_varijabla>
  </DomainObject.Predmet.ProtustrankaFormatedWithAdress>
  <DomainObject.Predmet.ProtustrankaFormatedWithAdressOIB>
    <izvorni_sadrzaj> ĐAKOVIĆ jednostavno društvo s ograničenom odgovornošću za posredovanje u prometu nekretnina  i usluge, turistička agencij, OIB 31666029385, Obala kneza Branimira 6, 21000 Split</izvorni_sadrzaj>
    <derivirana_varijabla naziv="DomainObject.Predmet.ProtustrankaFormatedWithAdressOIB_1"> ĐAKOVIĆ jednostavno društvo s ograničenom odgovornošću za posredovanje u prometu nekretnina  i usluge, turistička agencij, OIB 31666029385, Obala kneza Branimira 6, 21000 Split</derivirana_varijabla>
  </DomainObject.Predmet.ProtustrankaFormatedWithAdressOIB>
  <DomainObject.Predmet.ProtustrankaWithAdress>
    <izvorni_sadrzaj>ĐAKOVIĆ jednostavno društvo s ograničenom odgovornošću za posredovanje u prometu nekretnina  i usluge, turistička agencij Obala kneza Branimira 6, 21000 Split</izvorni_sadrzaj>
    <derivirana_varijabla naziv="DomainObject.Predmet.ProtustrankaWithAdress_1">ĐAKOVIĆ jednostavno društvo s ograničenom odgovornošću za posredovanje u prometu nekretnina  i usluge, turistička agencij Obala kneza Branimira 6, 21000 Split</derivirana_varijabla>
  </DomainObject.Predmet.ProtustrankaWithAdress>
  <DomainObject.Predmet.ProtustrankaWithAdressOIB>
    <izvorni_sadrzaj>ĐAKOVIĆ jednostavno društvo s ograničenom odgovornošću za posredovanje u prometu nekretnina  i usluge, turistička agencij, OIB 31666029385, Obala kneza Branimira 6, 21000 Split</izvorni_sadrzaj>
    <derivirana_varijabla naziv="DomainObject.Predmet.ProtustrankaWithAdressOIB_1">ĐAKOVIĆ jednostavno društvo s ograničenom odgovornošću za posredovanje u prometu nekretnina  i usluge, turistička agencij, OIB 31666029385, Obala kneza Branimira 6, 21000 Split</derivirana_varijabla>
  </DomainObject.Predmet.ProtustrankaWithAdressOIB>
  <DomainObject.Predmet.ProtustrankaNazivFormated>
    <izvorni_sadrzaj>ĐAKOVIĆ jednostavno društvo s ograničenom odgovornošću za posredovanje u prometu nekretnina  i usluge, turistička agencij</izvorni_sadrzaj>
    <derivirana_varijabla naziv="DomainObject.Predmet.ProtustrankaNazivFormated_1">ĐAKOVIĆ jednostavno društvo s ograničenom odgovornošću za posredovanje u prometu nekretnina  i usluge, turistička agencij</derivirana_varijabla>
  </DomainObject.Predmet.ProtustrankaNazivFormated>
  <DomainObject.Predmet.ProtustrankaNazivFormatedOIB>
    <izvorni_sadrzaj>ĐAKOVIĆ jednostavno društvo s ograničenom odgovornošću za posredovanje u prometu nekretnina  i usluge, turistička agencij, OIB 31666029385</izvorni_sadrzaj>
    <derivirana_varijabla naziv="DomainObject.Predmet.ProtustrankaNazivFormatedOIB_1">ĐAKOVIĆ jednostavno društvo s ograničenom odgovornošću za posredovanje u prometu nekretnina  i usluge, turistička agencij, OIB 31666029385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izvorni_sadrzaj>
    <derivirana_varijabla naziv="DomainObject.Predmet.StrankaFormated_1">  FINA, RC SPLIT</derivirana_varijabla>
  </DomainObject.Predmet.StrankaFormated>
  <DomainObject.Predmet.StrankaFormatedOIB>
    <izvorni_sadrzaj>  FINA, RC SPLIT, OIB 85821130368</izvorni_sadrzaj>
    <derivirana_varijabla naziv="DomainObject.Predmet.StrankaFormatedOIB_1">  FINA, RC SPLIT, OIB 85821130368</derivirana_varijabla>
  </DomainObject.Predmet.StrankaFormatedOIB>
  <DomainObject.Predmet.StrankaFormatedWithAdress>
    <izvorni_sadrzaj> FINA, RC SPLIT, Mažuranićevo šetalište 24b, 21000 Split</izvorni_sadrzaj>
    <derivirana_varijabla naziv="DomainObject.Predmet.StrankaFormatedWithAdress_1"> FINA, RC SPLIT, Mažuranićevo šetalište 24b, 21000 Split</derivirana_varijabla>
  </DomainObject.Predmet.StrankaFormatedWithAdress>
  <DomainObject.Predmet.StrankaFormatedWithAdressOIB>
    <izvorni_sadrzaj> FINA, RC SPLIT, OIB 85821130368, Mažuranićevo šetalište 24b, 21000 Split</izvorni_sadrzaj>
    <derivirana_varijabla naziv="DomainObject.Predmet.StrankaFormatedWithAdressOIB_1"> FINA, RC SPLIT, OIB 85821130368, Mažuranićevo šetalište 24b, 21000 Split</derivirana_varijabla>
  </DomainObject.Predmet.StrankaFormatedWithAdressOIB>
  <DomainObject.Predmet.StrankaWithAdress>
    <izvorni_sadrzaj>FINA, RC SPLIT Mažuranićevo šetalište 24b,21000 Split</izvorni_sadrzaj>
    <derivirana_varijabla naziv="DomainObject.Predmet.StrankaWithAdress_1">FINA, RC SPLIT Mažuranićevo šetalište 24b,21000 Split</derivirana_varijabla>
  </DomainObject.Predmet.StrankaWithAdress>
  <DomainObject.Predmet.StrankaWithAdressOIB>
    <izvorni_sadrzaj>FINA, RC SPLIT, OIB 85821130368, Mažuranićevo šetalište 24b,21000 Split</izvorni_sadrzaj>
    <derivirana_varijabla naziv="DomainObject.Predmet.StrankaWithAdressOIB_1">FINA, RC SPLIT, OIB 85821130368, Mažuranićevo šetalište 24b,21000 Split</derivirana_varijabla>
  </DomainObject.Predmet.StrankaWithAdressOIB>
  <DomainObject.Predmet.StrankaNazivFormated>
    <izvorni_sadrzaj>FINA, RC SPLIT</izvorni_sadrzaj>
    <derivirana_varijabla naziv="DomainObject.Predmet.StrankaNazivFormated_1">FINA, RC SPLIT</derivirana_varijabla>
  </DomainObject.Predmet.StrankaNazivFormated>
  <DomainObject.Predmet.StrankaNazivFormatedOIB>
    <izvorni_sadrzaj>FINA, RC SPLIT, OIB 85821130368</izvorni_sadrzaj>
    <derivirana_varijabla naziv="DomainObject.Predmet.StrankaNazivFormatedOIB_1">FINA,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19887.28</izvorni_sadrzaj>
    <derivirana_varijabla naziv="DomainObject.Predmet.TrenutnaVrijednost_1">19887.28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RC SPLIT</item>
    </izvorni_sadrzaj>
    <derivirana_varijabla naziv="DomainObject.Predmet.StrankaListFormated_1">
      <item>FINA, RC SPLIT</item>
    </derivirana_varijabla>
  </DomainObject.Predmet.StrankaListFormated>
  <DomainObject.Predmet.StrankaListFormatedOIB>
    <izvorni_sadrzaj>
      <item>FINA, RC SPLIT, OIB 85821130368</item>
    </izvorni_sadrzaj>
    <derivirana_varijabla naziv="DomainObject.Predmet.StrankaListFormatedOIB_1">
      <item>FINA, RC SPLIT, OIB 85821130368</item>
    </derivirana_varijabla>
  </DomainObject.Predmet.StrankaListFormatedOIB>
  <DomainObject.Predmet.StrankaListFormatedWithAdress>
    <izvorni_sadrzaj>
      <item>FINA, RC SPLIT, Mažuranićevo šetalište 24b, 21000 Split</item>
    </izvorni_sadrzaj>
    <derivirana_varijabla naziv="DomainObject.Predmet.StrankaListFormatedWithAdress_1">
      <item>FINA, RC SPLIT, Mažuranićevo šetalište 24b, 21000 Split</item>
    </derivirana_varijabla>
  </DomainObject.Predmet.StrankaListFormatedWithAdress>
  <DomainObject.Predmet.StrankaListFormatedWithAdressOIB>
    <izvorni_sadrzaj>
      <item>FINA, RC SPLIT, OIB 85821130368, Mažuranićevo šetalište 24b, 21000 Split</item>
    </izvorni_sadrzaj>
    <derivirana_varijabla naziv="DomainObject.Predmet.StrankaListFormatedWithAdressOIB_1">
      <item>FINA, RC SPLIT, OIB 85821130368, Mažuranićevo šetalište 24b, 21000 Split</item>
    </derivirana_varijabla>
  </DomainObject.Predmet.StrankaListFormatedWithAdressOIB>
  <DomainObject.Predmet.StrankaListNazivFormated>
    <izvorni_sadrzaj>
      <item>FINA, RC SPLIT</item>
    </izvorni_sadrzaj>
    <derivirana_varijabla naziv="DomainObject.Predmet.StrankaListNazivFormated_1">
      <item>FINA, RC SPLIT</item>
    </derivirana_varijabla>
  </DomainObject.Predmet.StrankaListNazivFormated>
  <DomainObject.Predmet.StrankaListNazivFormatedOIB>
    <izvorni_sadrzaj>
      <item>FINA, RC SPLIT, OIB 85821130368</item>
    </izvorni_sadrzaj>
    <derivirana_varijabla naziv="DomainObject.Predmet.StrankaListNazivFormatedOIB_1">
      <item>FINA, RC SPLIT, OIB 85821130368</item>
    </derivirana_varijabla>
  </DomainObject.Predmet.StrankaListNazivFormatedOIB>
  <DomainObject.Predmet.ProtuStrankaListFormated>
    <izvorni_sadrzaj>
      <item>ĐAKOVIĆ jednostavno društvo s ograničenom odgovornošću za posredovanje u prometu nekretnina  i usluge, turistička agencij</item>
    </izvorni_sadrzaj>
    <derivirana_varijabla naziv="DomainObject.Predmet.ProtuStrankaListFormated_1">
      <item>ĐAKOVIĆ jednostavno društvo s ograničenom odgovornošću za posredovanje u prometu nekretnina  i usluge, turistička agencij</item>
    </derivirana_varijabla>
  </DomainObject.Predmet.ProtuStrankaListFormated>
  <DomainObject.Predmet.ProtuStrankaListFormatedOIB>
    <izvorni_sadrzaj>
      <item>ĐAKOVIĆ jednostavno društvo s ograničenom odgovornošću za posredovanje u prometu nekretnina  i usluge, turistička agencij, OIB 31666029385</item>
    </izvorni_sadrzaj>
    <derivirana_varijabla naziv="DomainObject.Predmet.ProtuStrankaListFormatedOIB_1">
      <item>ĐAKOVIĆ jednostavno društvo s ograničenom odgovornošću za posredovanje u prometu nekretnina  i usluge, turistička agencij, OIB 31666029385</item>
    </derivirana_varijabla>
  </DomainObject.Predmet.ProtuStrankaListFormatedOIB>
  <DomainObject.Predmet.ProtuStrankaListFormatedWithAdress>
    <izvorni_sadrzaj>
      <item>ĐAKOVIĆ jednostavno društvo s ograničenom odgovornošću za posredovanje u prometu nekretnina  i usluge, turistička agencij, Obala kneza Branimira 6, 21000 Split</item>
    </izvorni_sadrzaj>
    <derivirana_varijabla naziv="DomainObject.Predmet.ProtuStrankaListFormatedWithAdress_1">
      <item>ĐAKOVIĆ jednostavno društvo s ograničenom odgovornošću za posredovanje u prometu nekretnina  i usluge, turistička agencij, Obala kneza Branimira 6, 21000 Split</item>
    </derivirana_varijabla>
  </DomainObject.Predmet.ProtuStrankaListFormatedWithAdress>
  <DomainObject.Predmet.ProtuStrankaListFormatedWithAdressOIB>
    <izvorni_sadrzaj>
      <item>ĐAKOVIĆ jednostavno društvo s ograničenom odgovornošću za posredovanje u prometu nekretnina  i usluge, turistička agencij, OIB 31666029385, Obala kneza Branimira 6, 21000 Split</item>
    </izvorni_sadrzaj>
    <derivirana_varijabla naziv="DomainObject.Predmet.ProtuStrankaListFormatedWithAdressOIB_1">
      <item>ĐAKOVIĆ jednostavno društvo s ograničenom odgovornošću za posredovanje u prometu nekretnina  i usluge, turistička agencij, OIB 31666029385, Obala kneza Branimira 6, 21000 Split</item>
    </derivirana_varijabla>
  </DomainObject.Predmet.ProtuStrankaListFormatedWithAdressOIB>
  <DomainObject.Predmet.ProtuStrankaListNazivFormated>
    <izvorni_sadrzaj>
      <item>ĐAKOVIĆ jednostavno društvo s ograničenom odgovornošću za posredovanje u prometu nekretnina  i usluge, turistička agencij</item>
    </izvorni_sadrzaj>
    <derivirana_varijabla naziv="DomainObject.Predmet.ProtuStrankaListNazivFormated_1">
      <item>ĐAKOVIĆ jednostavno društvo s ograničenom odgovornošću za posredovanje u prometu nekretnina  i usluge, turistička agencij</item>
    </derivirana_varijabla>
  </DomainObject.Predmet.ProtuStrankaListNazivFormated>
  <DomainObject.Predmet.ProtuStrankaListNazivFormatedOIB>
    <izvorni_sadrzaj>
      <item>ĐAKOVIĆ jednostavno društvo s ograničenom odgovornošću za posredovanje u prometu nekretnina  i usluge, turistička agencij, OIB 31666029385</item>
    </izvorni_sadrzaj>
    <derivirana_varijabla naziv="DomainObject.Predmet.ProtuStrankaListNazivFormatedOIB_1">
      <item>ĐAKOVIĆ jednostavno društvo s ograničenom odgovornošću za posredovanje u prometu nekretnina  i usluge, turistička agencij, OIB 31666029385</item>
    </derivirana_varijabla>
  </DomainObject.Predmet.ProtuStrankaListNazivFormatedOIB>
  <DomainObject.Predmet.OstaliListFormated>
    <izvorni_sadrzaj>
      <item>Jelena Đaković</item>
    </izvorni_sadrzaj>
    <derivirana_varijabla naziv="DomainObject.Predmet.OstaliListFormated_1">
      <item>Jelena Đaković</item>
    </derivirana_varijabla>
  </DomainObject.Predmet.OstaliListFormated>
  <DomainObject.Predmet.OstaliListFormatedOIB>
    <izvorni_sadrzaj>
      <item>Jelena Đaković, OIB 64915545056</item>
    </izvorni_sadrzaj>
    <derivirana_varijabla naziv="DomainObject.Predmet.OstaliListFormatedOIB_1">
      <item>Jelena Đaković, OIB 64915545056</item>
    </derivirana_varijabla>
  </DomainObject.Predmet.OstaliListFormatedOIB>
  <DomainObject.Predmet.OstaliListFormatedWithAdress>
    <izvorni_sadrzaj>
      <item>Jelena Đaković, Branimirova Obala 6, 21000 Split</item>
    </izvorni_sadrzaj>
    <derivirana_varijabla naziv="DomainObject.Predmet.OstaliListFormatedWithAdress_1">
      <item>Jelena Đaković, Branimirova Obala 6, 21000 Split</item>
    </derivirana_varijabla>
  </DomainObject.Predmet.OstaliListFormatedWithAdress>
  <DomainObject.Predmet.OstaliListFormatedWithAdressOIB>
    <izvorni_sadrzaj>
      <item>Jelena Đaković, OIB 64915545056, Branimirova Obala 6, 21000 Split</item>
    </izvorni_sadrzaj>
    <derivirana_varijabla naziv="DomainObject.Predmet.OstaliListFormatedWithAdressOIB_1">
      <item>Jelena Đaković, OIB 64915545056, Branimirova Obala 6, 21000 Split</item>
    </derivirana_varijabla>
  </DomainObject.Predmet.OstaliListFormatedWithAdressOIB>
  <DomainObject.Predmet.OstaliListNazivFormated>
    <izvorni_sadrzaj>
      <item>Jelena Đaković</item>
    </izvorni_sadrzaj>
    <derivirana_varijabla naziv="DomainObject.Predmet.OstaliListNazivFormated_1">
      <item>Jelena Đaković</item>
    </derivirana_varijabla>
  </DomainObject.Predmet.OstaliListNazivFormated>
  <DomainObject.Predmet.OstaliListNazivFormatedOIB>
    <izvorni_sadrzaj>
      <item>Jelena Đaković, OIB 64915545056</item>
    </izvorni_sadrzaj>
    <derivirana_varijabla naziv="DomainObject.Predmet.OstaliListNazivFormatedOIB_1">
      <item>Jelena Đaković, OIB 64915545056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2019.</izvorni_sadrzaj>
    <derivirana_varijabla naziv="DomainObject.Datum_1">19. ožujka 2019.</derivirana_varijabla>
  </DomainObject.Datum>
  <DomainObject.PoslovniBrojDokumenta>
    <izvorni_sadrzaj/>
    <derivirana_varijabla naziv="DomainObject.PoslovniBrojDokumenta_1"/>
  </DomainObject.PoslovniBrojDokumenta>
  <DomainObject.Predmet.StrankaIDrugi>
    <izvorni_sadrzaj>FINA, RC SPLIT</izvorni_sadrzaj>
    <derivirana_varijabla naziv="DomainObject.Predmet.StrankaIDrugi_1">FINA, RC SPLIT</derivirana_varijabla>
  </DomainObject.Predmet.StrankaIDrugi>
  <DomainObject.Predmet.ProtustrankaIDrugi>
    <izvorni_sadrzaj>ĐAKOVIĆ jednostavno društvo s ograničenom odgovornošću za posredovanje u prometu nekretnina  i usluge, turistička agencij</izvorni_sadrzaj>
    <derivirana_varijabla naziv="DomainObject.Predmet.ProtustrankaIDrugi_1">ĐAKOVIĆ jednostavno društvo s ograničenom odgovornošću za posredovanje u prometu nekretnina  i usluge, turistička agencij</derivirana_varijabla>
  </DomainObject.Predmet.ProtustrankaIDrugi>
  <DomainObject.Predmet.StrankaIDrugiAdressOIB>
    <izvorni_sadrzaj>FINA, RC SPLIT, OIB 85821130368, Mažuranićevo šetalište 24b, 21000 Split</izvorni_sadrzaj>
    <derivirana_varijabla naziv="DomainObject.Predmet.StrankaIDrugiAdressOIB_1">FINA, RC SPLIT, OIB 85821130368, Mažuranićevo šetalište 24b, 21000 Split</derivirana_varijabla>
  </DomainObject.Predmet.StrankaIDrugiAdressOIB>
  <DomainObject.Predmet.ProtustrankaIDrugiAdressOIB>
    <izvorni_sadrzaj>ĐAKOVIĆ jednostavno društvo s ograničenom odgovornošću za posredovanje u prometu nekretnina  i usluge, turistička agencij, OIB 31666029385, Obala kneza Branimira 6, 21000 Split</izvorni_sadrzaj>
    <derivirana_varijabla naziv="DomainObject.Predmet.ProtustrankaIDrugiAdressOIB_1">ĐAKOVIĆ jednostavno društvo s ograničenom odgovornošću za posredovanje u prometu nekretnina  i usluge, turistička agencij, OIB 31666029385, Obala kneza Branimira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ĐAKOVIĆ jednostavno društvo s ograničenom odgovornošću za posredovanje u prometu nekretnina  i usluge, turistička agencij</item>
      <item>FINA, RC SPLIT</item>
      <item>Jelena Đaković</item>
    </izvorni_sadrzaj>
    <derivirana_varijabla naziv="DomainObject.Predmet.SudioniciListNaziv_1">
      <item>ĐAKOVIĆ jednostavno društvo s ograničenom odgovornošću za posredovanje u prometu nekretnina  i usluge, turistička agencij</item>
      <item>FINA, RC SPLIT</item>
      <item>Jelena Đaković</item>
    </derivirana_varijabla>
  </DomainObject.Predmet.SudioniciListNaziv>
  <DomainObject.Predmet.SudioniciListAdressOIB>
    <izvorni_sadrzaj>
      <item>ĐAKOVIĆ jednostavno društvo s ograničenom odgovornošću za posredovanje u prometu nekretnina  i usluge, turistička agencij, OIB 31666029385, Obala kneza Branimira 6,21000 Split</item>
      <item>FINA, RC SPLIT, OIB 85821130368, Mažuranićevo šetalište 24b,21000 Split</item>
      <item>Jelena Đaković, OIB 64915545056, Branimirova Obala 6,21000 Split</item>
    </izvorni_sadrzaj>
    <derivirana_varijabla naziv="DomainObject.Predmet.SudioniciListAdressOIB_1">
      <item>ĐAKOVIĆ jednostavno društvo s ograničenom odgovornošću za posredovanje u prometu nekretnina  i usluge, turistička agencij, OIB 31666029385, Obala kneza Branimira 6,21000 Split</item>
      <item>FINA, RC SPLIT, OIB 85821130368, Mažuranićevo šetalište 24b,21000 Split</item>
      <item>Jelena Đaković, OIB 64915545056, Branimirova Obala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31666029385</item>
      <item>, OIB 85821130368</item>
      <item>, OIB 64915545056</item>
    </izvorni_sadrzaj>
    <derivirana_varijabla naziv="DomainObject.Predmet.SudioniciListNazivOIB_1">
      <item>, OIB 31666029385</item>
      <item>, OIB 85821130368</item>
      <item>, OIB 64915545056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ožujka 2019.</izvorni_sadrzaj>
    <derivirana_varijabla naziv="DomainObject.Predmet.DatumZadnjeOdrzaneSudskeRadnje_1">19. ožujka 2019.</derivirana_varijabla>
  </DomainObject.Predmet.DatumZadnjeOdrzaneSudskeRadnje>
  <DomainObject.PredzadnjaOdlukaIzPredmeta.DatumDonosenjaOdluke>
    <izvorni_sadrzaj>9. siječnja 2019.</izvorni_sadrzaj>
    <derivirana_varijabla naziv="DomainObject.PredzadnjaOdlukaIzPredmeta.DatumDonosenjaOdluke_1">9. siječnja 2019.</derivirana_varijabla>
  </DomainObject.PredzadnjaOdlukaIzPredmeta.DatumDonosenjaOdluke>
  <DomainObject.PredzadnjaOdlukaIzPredmeta.Oznaka>
    <izvorni_sadrzaj>St-594/2018-12</izvorni_sadrzaj>
    <derivirana_varijabla naziv="DomainObject.PredzadnjaOdlukaIzPredmeta.Oznaka_1">St-594/2018-12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1050</properties:Words>
  <properties:Characters>5868</properties:Characters>
  <properties:Lines>127</properties:Lines>
  <properties:Paragraphs>34</properties:Paragraphs>
  <properties:TotalTime>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2019-02-01T09:02:00Z</cp:lastPrinted>
  <dcterms:modified xmlns:xsi="http://www.w3.org/2001/XMLSchema-instance" xsi:type="dcterms:W3CDTF">2019-03-19T14:13:00Z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