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bacf" w14:paraId="5bdbacf" w:rsidRDefault="004207E1" w:rsidP="004207E1" w:rsidR="004207E1" w:rsidRPr="0096773B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4207E1" w:rsidP="004207E1" w:rsidR="004207E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4207E1" w:rsidP="004207E1" w:rsidR="004207E1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4207E1" w:rsidP="004207E1" w:rsidR="004207E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4207E1" w:rsidP="004207E1" w:rsidR="004207E1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4207E1" w:rsidP="004207E1" w:rsidR="004207E1" w:rsidRPr="004020D1">
      <w:pPr>
        <w:rPr>
          <w:rFonts w:cs="Times New Roman" w:eastAsia="Times New Roman"/>
          <w:szCs w:val="24"/>
          <w:lang w:eastAsia="hr-HR"/>
        </w:rPr>
      </w:pPr>
    </w:p>
    <w:p w:rsidRDefault="004207E1" w:rsidP="004207E1" w:rsidR="004207E1" w:rsidRPr="004020D1">
      <w:pPr>
        <w:rPr>
          <w:rFonts w:cs="Times New Roman" w:eastAsia="Times New Roman"/>
          <w:szCs w:val="24"/>
          <w:lang w:eastAsia="hr-HR"/>
        </w:rPr>
      </w:pPr>
    </w:p>
    <w:p w:rsidRDefault="004207E1" w:rsidP="004207E1" w:rsidR="004207E1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7026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4207E1" w:rsidP="004207E1" w:rsidR="004207E1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4207E1" w:rsidP="004207E1" w:rsidR="004207E1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4207E1" w:rsidP="004207E1" w:rsidR="004207E1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4207E1" w:rsidP="004207E1" w:rsidR="004207E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KATANIĆ d.o.o., OIB 58385527501, MBS 080804600, iz Zagreba, </w:t>
      </w:r>
      <w:proofErr w:type="spellStart"/>
      <w:r>
        <w:rPr>
          <w:rFonts w:cs="Times New Roman" w:eastAsia="Times New Roman"/>
          <w:szCs w:val="24"/>
          <w:lang w:eastAsia="hr-HR"/>
        </w:rPr>
        <w:t>Bukovačka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75. </w:t>
      </w:r>
    </w:p>
    <w:p w:rsidRDefault="004207E1" w:rsidP="004207E1" w:rsidR="004207E1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4207E1" w:rsidP="004207E1" w:rsidR="004207E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19.562,38 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4207E1" w:rsidP="004207E1" w:rsidR="004207E1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4207E1" w:rsidP="004207E1" w:rsidR="004207E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207E1" w:rsidP="004207E1" w:rsidR="004207E1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207E1" w:rsidP="004207E1" w:rsidR="004207E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207E1" w:rsidP="004207E1" w:rsidR="004207E1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207E1" w:rsidP="004207E1" w:rsidR="004207E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4207E1" w:rsidP="004207E1" w:rsidR="004207E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207E1" w:rsidP="004207E1" w:rsidR="004207E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207E1" w:rsidP="004207E1" w:rsidR="004207E1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207E1" w:rsidP="004207E1" w:rsidR="004207E1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4207E1" w:rsidP="004207E1" w:rsidR="004207E1" w:rsidRPr="004020D1">
      <w:pPr>
        <w:rPr>
          <w:rFonts w:cs="Times New Roman" w:eastAsia="Times New Roman"/>
          <w:szCs w:val="24"/>
          <w:lang w:eastAsia="hr-HR"/>
        </w:rPr>
      </w:pPr>
    </w:p>
    <w:p w:rsidRDefault="004207E1" w:rsidP="004207E1" w:rsidR="004207E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4207E1" w:rsidP="004207E1" w:rsidR="004207E1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4207E1" w:rsidP="004207E1" w:rsidR="004207E1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4207E1" w:rsidP="004207E1" w:rsidR="004207E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4207E1" w:rsidP="004207E1" w:rsidR="004207E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4207E1" w:rsidP="004207E1" w:rsidR="004207E1" w:rsidRPr="0096773B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p w:rsidRDefault="001A50BF" w:rsidR="001A50BF"/>
    <w:sectPr w:rsidSect="00ED6AA8" w:rsidR="001A50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223" w:rsidR="00000000">
      <w:r>
        <w:separator/>
      </w:r>
    </w:p>
  </w:endnote>
  <w:endnote w:id="0" w:type="continuationSeparator">
    <w:p w:rsidRDefault="0097022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223" w:rsidR="00000000">
      <w:r>
        <w:separator/>
      </w:r>
    </w:p>
  </w:footnote>
  <w:footnote w:id="0" w:type="continuationSeparator">
    <w:p w:rsidRDefault="0097022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7E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22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7E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022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07E1"/>
    <w:rsid w:val="001A50BF"/>
    <w:rsid w:val="004207E1"/>
    <w:rsid w:val="0097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07E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207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207E1"/>
  </w:style>
  <w:style w:styleId="Brojstranice" w:type="character">
    <w:name w:val="page number"/>
    <w:basedOn w:val="Zadanifontodlomka"/>
    <w:rsid w:val="004207E1"/>
  </w:style>
  <w:style w:styleId="Tekstbalonia" w:type="paragraph">
    <w:name w:val="Balloon Text"/>
    <w:basedOn w:val="Normal"/>
    <w:link w:val="TekstbaloniaChar"/>
    <w:uiPriority w:val="99"/>
    <w:semiHidden/>
    <w:unhideWhenUsed/>
    <w:rsid w:val="00420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7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22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022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022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022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07E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207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207E1"/>
  </w:style>
  <w:style w:styleId="Brojstranice" w:type="character">
    <w:name w:val="page number"/>
    <w:basedOn w:val="Zadanifontodlomka"/>
    <w:rsid w:val="004207E1"/>
  </w:style>
  <w:style w:styleId="Tekstbalonia" w:type="paragraph">
    <w:name w:val="Balloon Text"/>
    <w:basedOn w:val="Normal"/>
    <w:link w:val="TekstbaloniaChar"/>
    <w:uiPriority w:val="99"/>
    <w:semiHidden/>
    <w:unhideWhenUsed/>
    <w:rsid w:val="00420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7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2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022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02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02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7026</izvorni_sadrzaj>
    <derivirana_varijabla naziv="DomainObject.Predmet.Broj_1">7026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St-7026/2016</izvorni_sadrzaj>
    <derivirana_varijabla naziv="DomainObject.Predmet.OznakaBroj_1">St-7026/2016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KATANIĆ d.o.o.</izvorni_sadrzaj>
    <derivirana_varijabla naziv="DomainObject.Predmet.ProtustrankaFormated_1">  KATANIĆ d.o.o.</derivirana_varijabla>
  </DomainObject.Predmet.ProtustrankaFormated>
  <DomainObject.Predmet.ProtustrankaFormatedOIB>
    <izvorni_sadrzaj>  KATANIĆ d.o.o., OIB 58385527501</izvorni_sadrzaj>
    <derivirana_varijabla naziv="DomainObject.Predmet.ProtustrankaFormatedOIB_1">  KATANIĆ d.o.o., OIB 58385527501</derivirana_varijabla>
  </DomainObject.Predmet.ProtustrankaFormatedOIB>
  <DomainObject.Predmet.ProtustrankaFormatedWithAdress>
    <izvorni_sadrzaj> KATANIĆ d.o.o., Bukovačka cesta 75, 10000 Zagreb</izvorni_sadrzaj>
    <derivirana_varijabla naziv="DomainObject.Predmet.ProtustrankaFormatedWithAdress_1"> KATANIĆ d.o.o., Bukovačka cesta 75, 10000 Zagreb</derivirana_varijabla>
  </DomainObject.Predmet.ProtustrankaFormatedWithAdress>
  <DomainObject.Predmet.ProtustrankaFormatedWithAdressOIB>
    <izvorni_sadrzaj> KATANIĆ d.o.o., OIB 58385527501, Bukovačka cesta 75, 10000 Zagreb</izvorni_sadrzaj>
    <derivirana_varijabla naziv="DomainObject.Predmet.ProtustrankaFormatedWithAdressOIB_1"> KATANIĆ d.o.o., OIB 58385527501, Bukovačka cesta 75, 10000 Zagreb</derivirana_varijabla>
  </DomainObject.Predmet.ProtustrankaFormatedWithAdressOIB>
  <DomainObject.Predmet.ProtustrankaWithAdress>
    <izvorni_sadrzaj>KATANIĆ d.o.o. Bukovačka cesta 75, 10000 Zagreb</izvorni_sadrzaj>
    <derivirana_varijabla naziv="DomainObject.Predmet.ProtustrankaWithAdress_1">KATANIĆ d.o.o. Bukovačka cesta 75, 10000 Zagreb</derivirana_varijabla>
  </DomainObject.Predmet.ProtustrankaWithAdress>
  <DomainObject.Predmet.ProtustrankaWithAdressOIB>
    <izvorni_sadrzaj>KATANIĆ d.o.o., OIB 58385527501, Bukovačka cesta 75, 10000 Zagreb</izvorni_sadrzaj>
    <derivirana_varijabla naziv="DomainObject.Predmet.ProtustrankaWithAdressOIB_1">KATANIĆ d.o.o., OIB 58385527501, Bukovačka cesta 75, 10000 Zagreb</derivirana_varijabla>
  </DomainObject.Predmet.ProtustrankaWithAdressOIB>
  <DomainObject.Predmet.ProtustrankaNazivFormated>
    <izvorni_sadrzaj>KATANIĆ d.o.o.</izvorni_sadrzaj>
    <derivirana_varijabla naziv="DomainObject.Predmet.ProtustrankaNazivFormated_1">KATANIĆ d.o.o.</derivirana_varijabla>
  </DomainObject.Predmet.ProtustrankaNazivFormated>
  <DomainObject.Predmet.ProtustrankaNazivFormatedOIB>
    <izvorni_sadrzaj>KATANIĆ d.o.o., OIB 58385527501</izvorni_sadrzaj>
    <derivirana_varijabla naziv="DomainObject.Predmet.ProtustrankaNazivFormatedOIB_1">KATANIĆ d.o.o., OIB 58385527501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KATANIĆ d.o.o.</item>
    </izvorni_sadrzaj>
    <derivirana_varijabla naziv="DomainObject.Predmet.ProtuStrankaListFormated_1">
      <item>KATANIĆ d.o.o.</item>
    </derivirana_varijabla>
  </DomainObject.Predmet.ProtuStrankaListFormated>
  <DomainObject.Predmet.ProtuStrankaListFormatedOIB>
    <izvorni_sadrzaj>
      <item>KATANIĆ d.o.o., OIB 58385527501</item>
    </izvorni_sadrzaj>
    <derivirana_varijabla naziv="DomainObject.Predmet.ProtuStrankaListFormatedOIB_1">
      <item>KATANIĆ d.o.o., OIB 58385527501</item>
    </derivirana_varijabla>
  </DomainObject.Predmet.ProtuStrankaListFormatedOIB>
  <DomainObject.Predmet.ProtuStrankaListFormatedWithAdress>
    <izvorni_sadrzaj>
      <item>KATANIĆ d.o.o., Bukovačka cesta 75, 10000 Zagreb</item>
    </izvorni_sadrzaj>
    <derivirana_varijabla naziv="DomainObject.Predmet.ProtuStrankaListFormatedWithAdress_1">
      <item>KATANIĆ d.o.o., Bukovačka cesta 75, 10000 Zagreb</item>
    </derivirana_varijabla>
  </DomainObject.Predmet.ProtuStrankaListFormatedWithAdress>
  <DomainObject.Predmet.ProtuStrankaListFormatedWithAdressOIB>
    <izvorni_sadrzaj>
      <item>KATANIĆ d.o.o., OIB 58385527501, Bukovačka cesta 75, 10000 Zagreb</item>
    </izvorni_sadrzaj>
    <derivirana_varijabla naziv="DomainObject.Predmet.ProtuStrankaListFormatedWithAdressOIB_1">
      <item>KATANIĆ d.o.o., OIB 58385527501, Bukovačka cesta 75, 10000 Zagreb</item>
    </derivirana_varijabla>
  </DomainObject.Predmet.ProtuStrankaListFormatedWithAdressOIB>
  <DomainObject.Predmet.ProtuStrankaListNazivFormated>
    <izvorni_sadrzaj>
      <item>KATANIĆ d.o.o.</item>
    </izvorni_sadrzaj>
    <derivirana_varijabla naziv="DomainObject.Predmet.ProtuStrankaListNazivFormated_1">
      <item>KATANIĆ d.o.o.</item>
    </derivirana_varijabla>
  </DomainObject.Predmet.ProtuStrankaListNazivFormated>
  <DomainObject.Predmet.ProtuStrankaListNazivFormatedOIB>
    <izvorni_sadrzaj>
      <item>KATANIĆ d.o.o., OIB 58385527501</item>
    </izvorni_sadrzaj>
    <derivirana_varijabla naziv="DomainObject.Predmet.ProtuStrankaListNazivFormatedOIB_1">
      <item>KATANIĆ d.o.o., OIB 58385527501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KATANIĆ d.o.o.</izvorni_sadrzaj>
    <derivirana_varijabla naziv="DomainObject.Predmet.ProtustrankaIDrugi_1">KATANIĆ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KATANIĆ d.o.o., OIB 58385527501, Bukovačka cesta 75, 10000 Zagreb</izvorni_sadrzaj>
    <derivirana_varijabla naziv="DomainObject.Predmet.ProtustrankaIDrugiAdressOIB_1">KATANIĆ d.o.o., OIB 58385527501, Bukovačka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KATANIĆ d.o.o.</item>
    </izvorni_sadrzaj>
    <derivirana_varijabla naziv="DomainObject.Predmet.SudioniciListNaziv_1">
      <item>FINA Regionalni centar Zagreb</item>
      <item>KATANIĆ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KATANIĆ d.o.o., OIB 58385527501, Bukovačka cesta 75,10000 Zagreb</item>
    </izvorni_sadrzaj>
    <derivirana_varijabla naziv="DomainObject.Predmet.SudioniciListAdressOIB_1">
      <item>FINA Regionalni centar Zagreb, OIB 85821130368, Trg svibanjskih žrtava 1995. 1,10000 Zagreb</item>
      <item>KATANIĆ d.o.o., OIB 58385527501, Bukovačka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58385527501</item>
    </izvorni_sadrzaj>
    <derivirana_varijabla naziv="DomainObject.Predmet.SudioniciListNazivOIB_1">
      <item>, OIB 85821130368</item>
      <item>, OIB 58385527501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2017-03-21T09:42:00Z</dcterms:created>
  <dc:creator>Nikolina Mikulić</dc:creator>
  <cp:lastModifiedBy>Nikolina Mikulić</cp:lastModifiedBy>
  <dcterms:modified xmlns:xsi="http://www.w3.org/2001/XMLSchema-instance" xsi:type="dcterms:W3CDTF">2017-03-21T09:45:00Z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