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3526" w14:paraId="1e93526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6147D5">
        <w:rPr>
          <w:b/>
        </w:rPr>
        <w:t>1</w:t>
      </w:r>
      <w:r w:rsidR="000E3EAD">
        <w:rPr>
          <w:b/>
        </w:rPr>
        <w:t>2</w:t>
      </w:r>
      <w:r w:rsidR="00E01E1A">
        <w:rPr>
          <w:b/>
        </w:rPr>
        <w:t>/201</w:t>
      </w:r>
      <w:r w:rsidR="000E3EAD">
        <w:rPr>
          <w:b/>
        </w:rPr>
        <w:t>7</w:t>
      </w:r>
      <w:r w:rsidR="005139A9">
        <w:rPr>
          <w:b/>
        </w:rPr>
        <w:t>-</w:t>
      </w:r>
      <w:r w:rsidR="000E3EAD">
        <w:rPr>
          <w:b/>
        </w:rPr>
        <w:t>11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A86D52">
        <w:t xml:space="preserve">sudskoj </w:t>
      </w:r>
      <w:r w:rsidR="006F77B0" w:rsidRPr="00C66F48">
        <w:t xml:space="preserve">savjetnici </w:t>
      </w:r>
      <w:r w:rsidR="00325E8A">
        <w:t>Renati Ivančić</w:t>
      </w:r>
      <w:r w:rsidRPr="00EF79D7">
        <w:t xml:space="preserve">, </w:t>
      </w:r>
      <w:r w:rsidR="000E3EAD">
        <w:t>u pravnoj stvari predlagatelja – potrošača ROMEO GAJIĆ iz Antunovca, Kralja Zvonimira 27, OIB: 25554963168, radi stečaja potrošača</w:t>
      </w:r>
      <w:r w:rsidRPr="00EF79D7">
        <w:t xml:space="preserve">, izvan ročišta, dana </w:t>
      </w:r>
      <w:r w:rsidR="000E3EAD">
        <w:t>14</w:t>
      </w:r>
      <w:r w:rsidRPr="00EF79D7">
        <w:t xml:space="preserve">. </w:t>
      </w:r>
      <w:r w:rsidR="0095512E">
        <w:t>kolovoza</w:t>
      </w:r>
      <w:r>
        <w:t xml:space="preserve"> </w:t>
      </w:r>
      <w:r w:rsidRPr="00EF79D7">
        <w:t>201</w:t>
      </w:r>
      <w:r w:rsidR="000E3EAD">
        <w:t>8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0E3EAD">
        <w:t>ROMEU GAJIĆU iz Antunovca, Kralja Zvonimira 27, OIB: 25554963168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325E8A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6147D5" w:rsidRPr="006147D5">
        <w:t xml:space="preserve"> </w:t>
      </w:r>
      <w:r w:rsidR="00325E8A" w:rsidRPr="00325E8A">
        <w:rPr>
          <w:b/>
        </w:rPr>
        <w:t>10033444080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325E8A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325E8A" w:rsidRPr="00325E8A">
        <w:rPr>
          <w:b/>
        </w:rPr>
        <w:t>10034582797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325E8A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325E8A" w:rsidRPr="00325E8A">
        <w:rPr>
          <w:b/>
        </w:rPr>
        <w:t>10033444080</w:t>
      </w:r>
      <w:r>
        <w:t xml:space="preserve">, </w:t>
      </w:r>
    </w:p>
    <w:p w:rsidRDefault="00E01E1A" w:rsidP="00325E8A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325E8A" w:rsidRPr="00325E8A">
        <w:rPr>
          <w:b/>
        </w:rPr>
        <w:t>10034582797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6147D5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894FAA">
        <w:t>o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0E3EAD">
        <w:t>14</w:t>
      </w:r>
      <w:r w:rsidR="005131B4">
        <w:t xml:space="preserve">. </w:t>
      </w:r>
      <w:r w:rsidR="0095512E">
        <w:t>kolovoza</w:t>
      </w:r>
      <w:r w:rsidRPr="00BA5AEB">
        <w:t xml:space="preserve"> 201</w:t>
      </w:r>
      <w:r w:rsidR="000E3EAD">
        <w:t>8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325E8A" w:rsidP="006F77B0" w:rsidR="006F77B0" w:rsidRPr="00C85E22">
      <w:pPr>
        <w:ind w:left="5664"/>
        <w:jc w:val="center"/>
      </w:pPr>
      <w:r>
        <w:t>RENATA IVANČIĆ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EF061D">
        <w:t>ovom</w:t>
      </w:r>
      <w:r w:rsidR="002E73BD">
        <w:t xml:space="preserve"> </w:t>
      </w:r>
      <w:r w:rsidRPr="00BA5AEB">
        <w:t xml:space="preserve">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894FAA" w:rsidP="00894FAA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>
        <w:t>–</w:t>
      </w:r>
      <w:r w:rsidR="00DF06E4">
        <w:t xml:space="preserve"> potrošaču</w:t>
      </w:r>
      <w:r>
        <w:t xml:space="preserve"> osobno</w:t>
      </w:r>
    </w:p>
    <w:p w:rsidRDefault="00894FAA" w:rsidP="00894FAA" w:rsidR="00894FAA" w:rsidRPr="00BA5AEB">
      <w:pPr>
        <w:pStyle w:val="Odlomakpopisa"/>
        <w:jc w:val="both"/>
      </w:pPr>
      <w:r>
        <w:t>i 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5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E06EBC" w:rsidR="00E06EBC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0E3EAD">
      <w:rPr>
        <w:b/>
      </w:rPr>
      <w:t>15  Sp-12/2017-11</w:t>
    </w: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E0764"/>
    <w:multiLevelType w:val="hybridMultilevel"/>
    <w:tmpl w:val="C56082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0E3EAD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E113D"/>
    <w:rsid w:val="002E1626"/>
    <w:rsid w:val="002E73BD"/>
    <w:rsid w:val="00325E8A"/>
    <w:rsid w:val="00360602"/>
    <w:rsid w:val="00371DAB"/>
    <w:rsid w:val="0037289F"/>
    <w:rsid w:val="00372F78"/>
    <w:rsid w:val="003D0998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05E5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C3900"/>
    <w:rsid w:val="006147D5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7CF0"/>
    <w:rsid w:val="00726553"/>
    <w:rsid w:val="00746305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94FAA"/>
    <w:rsid w:val="008A0737"/>
    <w:rsid w:val="008D5CE9"/>
    <w:rsid w:val="00904036"/>
    <w:rsid w:val="00921EAF"/>
    <w:rsid w:val="0093519F"/>
    <w:rsid w:val="0095512E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D51A6"/>
    <w:rsid w:val="00AE1EE5"/>
    <w:rsid w:val="00B04EBE"/>
    <w:rsid w:val="00B960ED"/>
    <w:rsid w:val="00B979F9"/>
    <w:rsid w:val="00BE3D7B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C7E64"/>
    <w:rsid w:val="00DF06E4"/>
    <w:rsid w:val="00E01E1A"/>
    <w:rsid w:val="00E06EBC"/>
    <w:rsid w:val="00E31425"/>
    <w:rsid w:val="00E31846"/>
    <w:rsid w:val="00E50C8F"/>
    <w:rsid w:val="00E84402"/>
    <w:rsid w:val="00EB162E"/>
    <w:rsid w:val="00EC15B2"/>
    <w:rsid w:val="00EF061D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F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F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F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F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F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F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F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F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2018.</izvorni_sadrzaj>
    <derivirana_varijabla naziv="DomainObject.Predmet.DatumRjesavanja_1">23.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Romeo Gajić</izvorni_sadrzaj>
    <derivirana_varijabla naziv="DomainObject.Predmet.StrankaFormated_1">  Romeo Gajić</derivirana_varijabla>
  </DomainObject.Predmet.StrankaFormated>
  <DomainObject.Predmet.StrankaFormatedOIB>
    <izvorni_sadrzaj>  Romeo Gajić, OIB 25554963168</izvorni_sadrzaj>
    <derivirana_varijabla naziv="DomainObject.Predmet.StrankaFormatedOIB_1">  Romeo Gajić, OIB 25554963168</derivirana_varijabla>
  </DomainObject.Predmet.StrankaFormatedOIB>
  <DomainObject.Predmet.StrankaFormatedWithAdress>
    <izvorni_sadrzaj> Romeo Gajić, Kralja Zvonimira 27, 31216 Antunovac</izvorni_sadrzaj>
    <derivirana_varijabla naziv="DomainObject.Predmet.StrankaFormatedWithAdress_1"> Romeo Gajić, Kralja Zvonimira 27, 31216 Antunovac</derivirana_varijabla>
  </DomainObject.Predmet.StrankaFormatedWithAdress>
  <DomainObject.Predmet.StrankaFormatedWithAdressOIB>
    <izvorni_sadrzaj> Romeo Gajić, OIB 25554963168, Kralja Zvonimira 27, 31216 Antunovac</izvorni_sadrzaj>
    <derivirana_varijabla naziv="DomainObject.Predmet.StrankaFormatedWithAdressOIB_1"> Romeo Gajić, OIB 25554963168, Kralja Zvonimira 27, 31216 Antunovac</derivirana_varijabla>
  </DomainObject.Predmet.StrankaFormatedWithAdressOIB>
  <DomainObject.Predmet.StrankaWithAdress>
    <izvorni_sadrzaj>Romeo Gajić Kralja Zvonimira 27,31216 Antunovac</izvorni_sadrzaj>
    <derivirana_varijabla naziv="DomainObject.Predmet.StrankaWithAdress_1">Romeo Gajić Kralja Zvonimira 27,31216 Antunovac</derivirana_varijabla>
  </DomainObject.Predmet.StrankaWithAdress>
  <DomainObject.Predmet.StrankaWithAdressOIB>
    <izvorni_sadrzaj>Romeo Gajić, OIB 25554963168, Kralja Zvonimira 27,31216 Antunovac</izvorni_sadrzaj>
    <derivirana_varijabla naziv="DomainObject.Predmet.StrankaWithAdressOIB_1">Romeo Gajić, OIB 25554963168, Kralja Zvonimira 27,31216 Antunovac</derivirana_varijabla>
  </DomainObject.Predmet.StrankaWithAdressOIB>
  <DomainObject.Predmet.StrankaNazivFormated>
    <izvorni_sadrzaj>Romeo Gajić</izvorni_sadrzaj>
    <derivirana_varijabla naziv="DomainObject.Predmet.StrankaNazivFormated_1">Romeo Gajić</derivirana_varijabla>
  </DomainObject.Predmet.StrankaNazivFormated>
  <DomainObject.Predmet.StrankaNazivFormatedOIB>
    <izvorni_sadrzaj>Romeo Gajić, OIB 25554963168</izvorni_sadrzaj>
    <derivirana_varijabla naziv="DomainObject.Predmet.StrankaNazivFormatedOIB_1">Romeo Gajić, OIB 25554963168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Romeo Gajić</item>
    </izvorni_sadrzaj>
    <derivirana_varijabla naziv="DomainObject.Predmet.StrankaListFormated_1">
      <item>Romeo Gajić</item>
    </derivirana_varijabla>
  </DomainObject.Predmet.StrankaListFormated>
  <DomainObject.Predmet.StrankaListFormatedOIB>
    <izvorni_sadrzaj>
      <item>Romeo Gajić, OIB 25554963168</item>
    </izvorni_sadrzaj>
    <derivirana_varijabla naziv="DomainObject.Predmet.StrankaListFormatedOIB_1">
      <item>Romeo Gajić, OIB 25554963168</item>
    </derivirana_varijabla>
  </DomainObject.Predmet.StrankaListFormatedOIB>
  <DomainObject.Predmet.StrankaListFormatedWithAdress>
    <izvorni_sadrzaj>
      <item>Romeo Gajić, Kralja Zvonimira 27, 31216 Antunovac</item>
    </izvorni_sadrzaj>
    <derivirana_varijabla naziv="DomainObject.Predmet.StrankaListFormatedWithAdress_1">
      <item>Romeo Gajić, Kralja Zvonimira 27, 31216 Antunovac</item>
    </derivirana_varijabla>
  </DomainObject.Predmet.StrankaListFormatedWithAdress>
  <DomainObject.Predmet.StrankaListFormatedWithAdressOIB>
    <izvorni_sadrzaj>
      <item>Romeo Gajić, OIB 25554963168, Kralja Zvonimira 27, 31216 Antunovac</item>
    </izvorni_sadrzaj>
    <derivirana_varijabla naziv="DomainObject.Predmet.StrankaListFormatedWithAdressOIB_1">
      <item>Romeo Gajić, OIB 25554963168, Kralja Zvonimira 27, 31216 Antunovac</item>
    </derivirana_varijabla>
  </DomainObject.Predmet.StrankaListFormatedWithAdressOIB>
  <DomainObject.Predmet.StrankaListNazivFormated>
    <izvorni_sadrzaj>
      <item>Romeo Gajić</item>
    </izvorni_sadrzaj>
    <derivirana_varijabla naziv="DomainObject.Predmet.StrankaListNazivFormated_1">
      <item>Romeo Gajić</item>
    </derivirana_varijabla>
  </DomainObject.Predmet.StrankaListNazivFormated>
  <DomainObject.Predmet.StrankaListNazivFormatedOIB>
    <izvorni_sadrzaj>
      <item>Romeo Gajić, OIB 25554963168</item>
    </izvorni_sadrzaj>
    <derivirana_varijabla naziv="DomainObject.Predmet.StrankaListNazivFormatedOIB_1">
      <item>Romeo Gajić, OIB 25554963168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Općinsko državno odvjetništvo u Osijeku</item>
    </izvorni_sadrzaj>
    <derivirana_varijabla naziv="DomainObject.Predmet.OstaliListFormated_1">
      <item>Općinsko državno odvjetništvo u Osijeku</item>
    </derivirana_varijabla>
  </DomainObject.Predmet.OstaliListFormated>
  <DomainObject.Predmet.OstaliListFormatedOIB>
    <izvorni_sadrzaj>
      <item>Općinsko državno odvjetništvo u Osijeku</item>
    </izvorni_sadrzaj>
    <derivirana_varijabla naziv="DomainObject.Predmet.OstaliListFormatedOIB_1">
      <item>Općinsko državno odvjetništvo u Osijeku</item>
    </derivirana_varijabla>
  </DomainObject.Predmet.OstaliListFormatedOIB>
  <DomainObject.Predmet.OstaliListFormatedWithAdress>
    <izvorni_sadrzaj>
      <item>Općinsko državno odvjetništvo u Osijeku, Ul. Republike Hrvatske 43, 31000 Osijek</item>
    </izvorni_sadrzaj>
    <derivirana_varijabla naziv="DomainObject.Predmet.OstaliListFormatedWithAdress_1">
      <item>Općinsko državno odvjetništvo u Osijeku, Ul. Republike Hrvatske 43, 31000 Osijek</item>
    </derivirana_varijabla>
  </DomainObject.Predmet.OstaliListFormatedWithAdress>
  <DomainObject.Predmet.OstaliListFormatedWithAdressOIB>
    <izvorni_sadrzaj>
      <item>Općinsko državno odvjetništvo u Osijeku, Ul. Republike Hrvatske 43, 31000 Osijek</item>
    </izvorni_sadrzaj>
    <derivirana_varijabla naziv="DomainObject.Predmet.OstaliListFormatedWithAdressOIB_1">
      <item>Općinsko državno odvjetništvo u Osijeku, Ul. Republike Hrvatske 43, 31000 Osijek</item>
    </derivirana_varijabla>
  </DomainObject.Predmet.OstaliListFormatedWithAdressOIB>
  <DomainObject.Predmet.OstaliListNazivFormated>
    <izvorni_sadrzaj>
      <item>Općinsko državno odvjetništvo u Osijeku</item>
    </izvorni_sadrzaj>
    <derivirana_varijabla naziv="DomainObject.Predmet.OstaliListNazivFormated_1">
      <item>Općinsko državno odvjetništvo u Osijeku</item>
    </derivirana_varijabla>
  </DomainObject.Predmet.OstaliListNazivFormated>
  <DomainObject.Predmet.OstaliListNazivFormatedOIB>
    <izvorni_sadrzaj>
      <item>Općinsko državno odvjetništvo u Osijeku</item>
    </izvorni_sadrzaj>
    <derivirana_varijabla naziv="DomainObject.Predmet.OstaliListNazivFormatedOIB_1">
      <item>Općinsko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Romeo Gajić</izvorni_sadrzaj>
    <derivirana_varijabla naziv="DomainObject.Predmet.StrankaIDrugi_1">Romeo Gajić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Romeo Gajić, OIB 25554963168, Kralja Zvonimira 27, 31216 Antunovac</izvorni_sadrzaj>
    <derivirana_varijabla naziv="DomainObject.Predmet.StrankaIDrugiAdressOIB_1">Romeo Gajić, OIB 25554963168, Kralja Zvonimira 27, 31216 Antunovac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Sp-12/2017-7</izvorni_sadrzaj>
    <derivirana_varijabla naziv="DomainObject.Predmet.OdlukaRjesenje.Oznaka_1">Sp-12/2017-7</derivirana_varijabla>
  </DomainObject.Predmet.OdlukaRjesenje.Oznaka>
  <DomainObject.Predmet.SudioniciListNaziv>
    <izvorni_sadrzaj>
      <item>Romeo Gajić</item>
      <item>Općinsko državno odvjetništvo u Osijeku</item>
    </izvorni_sadrzaj>
    <derivirana_varijabla naziv="DomainObject.Predmet.SudioniciListNaziv_1">
      <item>Romeo Gajić</item>
      <item>Općinsko državno odvjetništvo u Osijeku</item>
    </derivirana_varijabla>
  </DomainObject.Predmet.SudioniciListNaziv>
  <DomainObject.Predmet.SudioniciListAdressOIB>
    <izvorni_sadrzaj>
      <item>Romeo Gajić, OIB 25554963168, Kralja Zvonimira 27,31216 Antunovac</item>
      <item>Općinsko državno odvjetništvo u Osijeku, Ul. Republike Hrvatske 43,31000 Osijek</item>
    </izvorni_sadrzaj>
    <derivirana_varijabla naziv="DomainObject.Predmet.SudioniciListAdressOIB_1">
      <item>Romeo Gajić, OIB 25554963168, Kralja Zvonimira 27,31216 Antunovac</item>
      <item>Općinsko državno odvjetništvo u Osijeku, Ul. Republike Hrvatske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25554963168</item>
      <item>, OIB null</item>
    </izvorni_sadrzaj>
    <derivirana_varijabla naziv="DomainObject.Predmet.SudioniciListNazivOIB_1">
      <item>, OIB 25554963168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2542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2018-08-14T07:07:00Z</dcterms:created>
  <dc:creator>liscicd</dc:creator>
  <cp:lastModifiedBy>Tonkica Topić</cp:lastModifiedBy>
  <cp:lastPrinted>2016-04-20T11:39:00Z</cp:lastPrinted>
  <dcterms:modified xmlns:xsi="http://www.w3.org/2001/XMLSchema-instance" xsi:type="dcterms:W3CDTF">2018-08-14T07:09:00Z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(Sp-12-17 prijedlog+ 100,00 kn na rješenje) - predlagatelj.docx)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