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21d3" w14:paraId="f2a21d3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4423D4">
        <w:t>3025</w:t>
      </w:r>
      <w:r w:rsidR="00471539">
        <w:t>/15</w:t>
      </w:r>
      <w:r w:rsidR="00604F63">
        <w:t>-5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B4706E">
        <w:t>3025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4706E">
        <w:t>14. travnja</w:t>
      </w:r>
      <w:r w:rsidR="00C80AFB">
        <w:t xml:space="preserve">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315B37">
        <w:t xml:space="preserve">PETRO-GRADNJA d.o.o., </w:t>
      </w:r>
      <w:r w:rsidR="00315B37" w:rsidRPr="00315B37">
        <w:t>Ive Politea 38</w:t>
      </w:r>
      <w:r w:rsidR="00636403">
        <w:t xml:space="preserve">, </w:t>
      </w:r>
      <w:r w:rsidR="00315B37">
        <w:t>Sesvete</w:t>
      </w:r>
      <w:r w:rsidR="00BB09B5">
        <w:t xml:space="preserve">, </w:t>
      </w:r>
      <w:r w:rsidR="00636403">
        <w:t>OIB:</w:t>
      </w:r>
      <w:r w:rsidR="004A54B9" w:rsidRPr="004A54B9">
        <w:t xml:space="preserve"> </w:t>
      </w:r>
      <w:r w:rsidR="00315B37" w:rsidRPr="00315B37">
        <w:t>67090195297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315B37">
        <w:t>730.724,57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4706E">
        <w:t>14. travnja</w:t>
      </w:r>
      <w:r w:rsidR="004E0BAB" w:rsidRPr="004E0BAB">
        <w:t xml:space="preserve">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604F63">
        <w:t>, v.r.</w:t>
      </w:r>
    </w:p>
    <w:p w:rsidRDefault="00604F63" w:rsidP="00572798" w:rsidR="00604F63">
      <w:pPr>
        <w:jc w:val="right"/>
      </w:pPr>
    </w:p>
    <w:p w:rsidRDefault="00604F63" w:rsidP="00572798" w:rsidR="00604F63">
      <w:pPr>
        <w:jc w:val="right"/>
      </w:pPr>
      <w:r>
        <w:t>Za točnost otpravka-ovlašteni službenik:</w:t>
      </w:r>
    </w:p>
    <w:p w:rsidRDefault="00604F63" w:rsidP="00572798" w:rsidR="00604F63" w:rsidRPr="009C5689">
      <w:pPr>
        <w:jc w:val="right"/>
      </w:pPr>
      <w:r>
        <w:t xml:space="preserve">Tanja Štraubert </w:t>
      </w:r>
    </w:p>
    <w:sectPr w:rsidSect="00ED6AA8" w:rsidR="00604F63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F6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0A3881"/>
    <w:rsid w:val="00114EAD"/>
    <w:rsid w:val="00174ADC"/>
    <w:rsid w:val="001766F1"/>
    <w:rsid w:val="00185571"/>
    <w:rsid w:val="001E50FB"/>
    <w:rsid w:val="001F6933"/>
    <w:rsid w:val="00230A63"/>
    <w:rsid w:val="00262CA3"/>
    <w:rsid w:val="00263A36"/>
    <w:rsid w:val="00263D6D"/>
    <w:rsid w:val="00264D19"/>
    <w:rsid w:val="00297E94"/>
    <w:rsid w:val="002B758E"/>
    <w:rsid w:val="00315B37"/>
    <w:rsid w:val="00325398"/>
    <w:rsid w:val="00337465"/>
    <w:rsid w:val="00342925"/>
    <w:rsid w:val="00344A94"/>
    <w:rsid w:val="00381018"/>
    <w:rsid w:val="0038246E"/>
    <w:rsid w:val="003865B9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04F63"/>
    <w:rsid w:val="00627F6A"/>
    <w:rsid w:val="00636403"/>
    <w:rsid w:val="00657B8E"/>
    <w:rsid w:val="00663C9A"/>
    <w:rsid w:val="006C372A"/>
    <w:rsid w:val="006E1ADB"/>
    <w:rsid w:val="006F2523"/>
    <w:rsid w:val="00706B66"/>
    <w:rsid w:val="00722BDB"/>
    <w:rsid w:val="00756A13"/>
    <w:rsid w:val="007715C3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1436C"/>
    <w:rsid w:val="00B4706E"/>
    <w:rsid w:val="00B72D17"/>
    <w:rsid w:val="00B82F18"/>
    <w:rsid w:val="00B93860"/>
    <w:rsid w:val="00BA405E"/>
    <w:rsid w:val="00BB09B5"/>
    <w:rsid w:val="00C3565D"/>
    <w:rsid w:val="00C73818"/>
    <w:rsid w:val="00C80AFB"/>
    <w:rsid w:val="00C836B9"/>
    <w:rsid w:val="00C86B1A"/>
    <w:rsid w:val="00C958E9"/>
    <w:rsid w:val="00CE7362"/>
    <w:rsid w:val="00D01B78"/>
    <w:rsid w:val="00D50705"/>
    <w:rsid w:val="00D66226"/>
    <w:rsid w:val="00E7728A"/>
    <w:rsid w:val="00EA74E7"/>
    <w:rsid w:val="00EB1936"/>
    <w:rsid w:val="00EC3302"/>
    <w:rsid w:val="00ED6AA8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F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F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F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F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F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F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F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F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F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F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3025</izvorni_sadrzaj>
    <derivirana_varijabla naziv="DomainObject.Predmet.Broj_1">3025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St-3025/2015</izvorni_sadrzaj>
    <derivirana_varijabla naziv="DomainObject.Predmet.OznakaBroj_1">St-3025/2015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PETRO-GRADNJA d.o.o.</izvorni_sadrzaj>
    <derivirana_varijabla naziv="DomainObject.Predmet.ProtustrankaFormated_1">  PETRO-GRADNJA d.o.o.</derivirana_varijabla>
  </DomainObject.Predmet.ProtustrankaFormated>
  <DomainObject.Predmet.ProtustrankaFormatedOIB>
    <izvorni_sadrzaj>  PETRO-GRADNJA d.o.o., OIB 67090195297</izvorni_sadrzaj>
    <derivirana_varijabla naziv="DomainObject.Predmet.ProtustrankaFormatedOIB_1">  PETRO-GRADNJA d.o.o., OIB 67090195297</derivirana_varijabla>
  </DomainObject.Predmet.ProtustrankaFormatedOIB>
  <DomainObject.Predmet.ProtustrankaFormatedWithAdress>
    <izvorni_sadrzaj> PETRO-GRADNJA d.o.o., Ive Politea 38, 10360 Sesvete</izvorni_sadrzaj>
    <derivirana_varijabla naziv="DomainObject.Predmet.ProtustrankaFormatedWithAdress_1"> PETRO-GRADNJA d.o.o., Ive Politea 38, 10360 Sesvete</derivirana_varijabla>
  </DomainObject.Predmet.ProtustrankaFormatedWithAdress>
  <DomainObject.Predmet.ProtustrankaFormatedWithAdressOIB>
    <izvorni_sadrzaj> PETRO-GRADNJA d.o.o., OIB 67090195297, Ive Politea 38, 10360 Sesvete</izvorni_sadrzaj>
    <derivirana_varijabla naziv="DomainObject.Predmet.ProtustrankaFormatedWithAdressOIB_1"> PETRO-GRADNJA d.o.o., OIB 67090195297, Ive Politea 38, 10360 Sesvete</derivirana_varijabla>
  </DomainObject.Predmet.ProtustrankaFormatedWithAdressOIB>
  <DomainObject.Predmet.ProtustrankaWithAdress>
    <izvorni_sadrzaj>PETRO-GRADNJA d.o.o. Ive Politea 38, 10360 Sesvete</izvorni_sadrzaj>
    <derivirana_varijabla naziv="DomainObject.Predmet.ProtustrankaWithAdress_1">PETRO-GRADNJA d.o.o. Ive Politea 38, 10360 Sesvete</derivirana_varijabla>
  </DomainObject.Predmet.ProtustrankaWithAdress>
  <DomainObject.Predmet.ProtustrankaWithAdressOIB>
    <izvorni_sadrzaj>PETRO-GRADNJA d.o.o., OIB 67090195297, Ive Politea 38, 10360 Sesvete</izvorni_sadrzaj>
    <derivirana_varijabla naziv="DomainObject.Predmet.ProtustrankaWithAdressOIB_1">PETRO-GRADNJA d.o.o., OIB 67090195297, Ive Politea 38, 10360 Sesvete</derivirana_varijabla>
  </DomainObject.Predmet.ProtustrankaWithAdressOIB>
  <DomainObject.Predmet.ProtustrankaNazivFormated>
    <izvorni_sadrzaj>PETRO-GRADNJA d.o.o.</izvorni_sadrzaj>
    <derivirana_varijabla naziv="DomainObject.Predmet.ProtustrankaNazivFormated_1">PETRO-GRADNJA d.o.o.</derivirana_varijabla>
  </DomainObject.Predmet.ProtustrankaNazivFormated>
  <DomainObject.Predmet.ProtustrankaNazivFormatedOIB>
    <izvorni_sadrzaj>PETRO-GRADNJA d.o.o., OIB 67090195297</izvorni_sadrzaj>
    <derivirana_varijabla naziv="DomainObject.Predmet.ProtustrankaNazivFormatedOIB_1">PETRO-GRADNJA d.o.o., OIB 67090195297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PETRO-GRADNJA d.o.o.</item>
    </izvorni_sadrzaj>
    <derivirana_varijabla naziv="DomainObject.Predmet.ProtuStrankaListFormated_1">
      <item>PETRO-GRADNJA d.o.o.</item>
    </derivirana_varijabla>
  </DomainObject.Predmet.ProtuStrankaListFormated>
  <DomainObject.Predmet.ProtuStrankaListFormatedOIB>
    <izvorni_sadrzaj>
      <item>PETRO-GRADNJA d.o.o., OIB 67090195297</item>
    </izvorni_sadrzaj>
    <derivirana_varijabla naziv="DomainObject.Predmet.ProtuStrankaListFormatedOIB_1">
      <item>PETRO-GRADNJA d.o.o., OIB 67090195297</item>
    </derivirana_varijabla>
  </DomainObject.Predmet.ProtuStrankaListFormatedOIB>
  <DomainObject.Predmet.ProtuStrankaListFormatedWithAdress>
    <izvorni_sadrzaj>
      <item>PETRO-GRADNJA d.o.o., Ive Politea 38, 10360 Sesvete</item>
    </izvorni_sadrzaj>
    <derivirana_varijabla naziv="DomainObject.Predmet.ProtuStrankaListFormatedWithAdress_1">
      <item>PETRO-GRADNJA d.o.o., Ive Politea 38, 10360 Sesvete</item>
    </derivirana_varijabla>
  </DomainObject.Predmet.ProtuStrankaListFormatedWithAdress>
  <DomainObject.Predmet.ProtuStrankaListFormatedWithAdressOIB>
    <izvorni_sadrzaj>
      <item>PETRO-GRADNJA d.o.o., OIB 67090195297, Ive Politea 38, 10360 Sesvete</item>
    </izvorni_sadrzaj>
    <derivirana_varijabla naziv="DomainObject.Predmet.ProtuStrankaListFormatedWithAdressOIB_1">
      <item>PETRO-GRADNJA d.o.o., OIB 67090195297, Ive Politea 38, 10360 Sesvete</item>
    </derivirana_varijabla>
  </DomainObject.Predmet.ProtuStrankaListFormatedWithAdressOIB>
  <DomainObject.Predmet.ProtuStrankaListNazivFormated>
    <izvorni_sadrzaj>
      <item>PETRO-GRADNJA d.o.o.</item>
    </izvorni_sadrzaj>
    <derivirana_varijabla naziv="DomainObject.Predmet.ProtuStrankaListNazivFormated_1">
      <item>PETRO-GRADNJA d.o.o.</item>
    </derivirana_varijabla>
  </DomainObject.Predmet.ProtuStrankaListNazivFormated>
  <DomainObject.Predmet.ProtuStrankaListNazivFormatedOIB>
    <izvorni_sadrzaj>
      <item>PETRO-GRADNJA d.o.o., OIB 67090195297</item>
    </izvorni_sadrzaj>
    <derivirana_varijabla naziv="DomainObject.Predmet.ProtuStrankaListNazivFormatedOIB_1">
      <item>PETRO-GRADNJA d.o.o., OIB 67090195297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PETRO-GRADNJA d.o.o.</izvorni_sadrzaj>
    <derivirana_varijabla naziv="DomainObject.Predmet.ProtustrankaIDrugi_1">PETRO-GRADNJA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PETRO-GRADNJA d.o.o., OIB 67090195297, Ive Politea 38, 10360 Sesvete</izvorni_sadrzaj>
    <derivirana_varijabla naziv="DomainObject.Predmet.ProtustrankaIDrugiAdressOIB_1">PETRO-GRADNJA d.o.o., OIB 67090195297, Ive Politea 38,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PETRO-GRADNJA d.o.o.</item>
      <item>FINA Regionalni centar Zagreb</item>
    </izvorni_sadrzaj>
    <derivirana_varijabla naziv="DomainObject.Predmet.SudioniciListNaziv_1">
      <item>PETRO-GRADNJA d.o.o.</item>
      <item>FINA Regionalni centar Zagreb</item>
    </derivirana_varijabla>
  </DomainObject.Predmet.SudioniciListNaziv>
  <DomainObject.Predmet.SudioniciListAdressOIB>
    <izvorni_sadrzaj>
      <item>PETRO-GRADNJA d.o.o., OIB 67090195297, Ive Politea 38,10360 Sesvete</item>
      <item>FINA Regionalni centar Zagreb, OIB 85821130368, Trg svibanjskih žrtava 1995. 1,10000 Zagreb</item>
    </izvorni_sadrzaj>
    <derivirana_varijabla naziv="DomainObject.Predmet.SudioniciListAdressOIB_1">
      <item>PETRO-GRADNJA d.o.o., OIB 67090195297, Ive Politea 38,10360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67090195297</item>
      <item>, OIB 85821130368</item>
    </izvorni_sadrzaj>
    <derivirana_varijabla naziv="DomainObject.Predmet.SudioniciListNazivOIB_1">
      <item>, OIB 67090195297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541393-BAE0-41D9-9F26-10A6A323A0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1356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2016-04-14T13:01:00Z</dcterms:created>
  <dc:creator>ilukac</dc:creator>
  <cp:lastModifiedBy>Tanja Štraubert</cp:lastModifiedBy>
  <cp:lastPrinted>2016-04-18T12:47:00Z</cp:lastPrinted>
  <dcterms:modified xmlns:xsi="http://www.w3.org/2001/XMLSchema-instance" xsi:type="dcterms:W3CDTF">2016-04-18T12:48:00Z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