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509d" w14:paraId="d69509d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2B208E" w:rsidR="002B208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2B208E" w:rsidRPr="00482933">
        <w:rPr>
          <w:sz w:val="24"/>
        </w:rPr>
        <w:t>40.</w:t>
      </w:r>
      <w:r w:rsidR="002B208E">
        <w:rPr>
          <w:b/>
          <w:sz w:val="24"/>
        </w:rPr>
        <w:t xml:space="preserve"> </w:t>
      </w:r>
      <w:r w:rsidR="002B208E" w:rsidRPr="00482933">
        <w:rPr>
          <w:sz w:val="24"/>
        </w:rPr>
        <w:t>S</w:t>
      </w:r>
      <w:r w:rsidR="002B208E">
        <w:rPr>
          <w:sz w:val="24"/>
        </w:rPr>
        <w:t>t-3287/2016</w:t>
      </w:r>
    </w:p>
    <w:p w:rsidRDefault="002B208E" w:rsidP="002B208E" w:rsidR="002B208E">
      <w:pPr>
        <w:rPr>
          <w:sz w:val="24"/>
        </w:rPr>
      </w:pPr>
    </w:p>
    <w:p w:rsidRDefault="002B208E" w:rsidP="002B208E" w:rsidR="002B208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B208E" w:rsidP="002B208E" w:rsidR="002B208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B208E" w:rsidP="002B208E" w:rsidR="002B208E">
      <w:pPr>
        <w:jc w:val="both"/>
        <w:rPr>
          <w:sz w:val="24"/>
        </w:rPr>
      </w:pPr>
    </w:p>
    <w:p w:rsidRDefault="002B208E" w:rsidP="00930E85" w:rsidR="00930E85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CENTAR SERVIS j.d.o.o., Sisak, Trg bana Josipa Jelačića 4. OIB 64773642867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930E85">
        <w:rPr>
          <w:sz w:val="24"/>
          <w:szCs w:val="24"/>
        </w:rPr>
        <w:t xml:space="preserve">11.prosinca </w:t>
      </w:r>
      <w:r w:rsidR="00930E85" w:rsidRPr="008600EF">
        <w:rPr>
          <w:sz w:val="24"/>
          <w:szCs w:val="24"/>
        </w:rPr>
        <w:t>201</w:t>
      </w:r>
      <w:r w:rsidR="00930E85">
        <w:rPr>
          <w:sz w:val="24"/>
          <w:szCs w:val="24"/>
        </w:rPr>
        <w:t>8.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42F9D">
        <w:rPr>
          <w:sz w:val="24"/>
          <w:szCs w:val="24"/>
        </w:rPr>
        <w:t xml:space="preserve">Zdenko Bešlić iz Slavonskog Broda, P.Krešimira IV. br.4., OIB 40568270984 </w:t>
      </w:r>
      <w:r w:rsidR="002B208E">
        <w:rPr>
          <w:sz w:val="24"/>
          <w:szCs w:val="24"/>
        </w:rPr>
        <w:t>_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1A305C">
        <w:rPr>
          <w:sz w:val="24"/>
          <w:szCs w:val="24"/>
        </w:rPr>
        <w:t>CENTAR SERVIS j.d.o.o., Sisak, Trg bana Josipa Jelačića 4. OIB 64773642867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247166" w:rsidP="00247166" w:rsidR="002471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247166" w:rsidP="00247166" w:rsidR="00247166">
      <w:pPr>
        <w:ind w:firstLine="708"/>
        <w:jc w:val="both"/>
        <w:rPr>
          <w:sz w:val="24"/>
          <w:szCs w:val="24"/>
        </w:rPr>
      </w:pPr>
    </w:p>
    <w:p w:rsidRDefault="00247166" w:rsidP="00247166" w:rsidR="002471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47166" w:rsidP="00247166" w:rsidR="002471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357 dana, u ukupnom iznosu od 131.877,23 kn 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8431E1">
        <w:rPr>
          <w:sz w:val="24"/>
          <w:szCs w:val="24"/>
        </w:rPr>
        <w:t>9.studenog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8431E1">
        <w:rPr>
          <w:sz w:val="24"/>
          <w:szCs w:val="24"/>
        </w:rPr>
        <w:t xml:space="preserve">11.prosinca </w:t>
      </w:r>
      <w:r w:rsidR="001A305C">
        <w:rPr>
          <w:sz w:val="24"/>
          <w:szCs w:val="24"/>
        </w:rPr>
        <w:t>2018. d</w:t>
      </w:r>
      <w:r w:rsidR="00247166">
        <w:rPr>
          <w:sz w:val="24"/>
          <w:szCs w:val="24"/>
        </w:rPr>
        <w:t>užnik</w:t>
      </w:r>
      <w:r w:rsidR="001A305C">
        <w:rPr>
          <w:sz w:val="24"/>
          <w:szCs w:val="24"/>
        </w:rPr>
        <w:t>,</w:t>
      </w:r>
      <w:r w:rsidR="00247166">
        <w:rPr>
          <w:sz w:val="24"/>
          <w:szCs w:val="24"/>
        </w:rPr>
        <w:t xml:space="preserve"> iako uredo pozvan putem e-Oglasne ploče </w:t>
      </w:r>
      <w:r w:rsidR="001A305C">
        <w:rPr>
          <w:sz w:val="24"/>
          <w:szCs w:val="24"/>
        </w:rPr>
        <w:t xml:space="preserve">suda </w:t>
      </w:r>
      <w:r w:rsidR="00247166">
        <w:rPr>
          <w:sz w:val="24"/>
          <w:szCs w:val="24"/>
        </w:rPr>
        <w:t xml:space="preserve">nije pristupio. </w:t>
      </w:r>
    </w:p>
    <w:p w:rsidRDefault="00247166" w:rsidP="002145A1" w:rsidR="00312C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</w:t>
      </w:r>
      <w:r w:rsidR="001A305C">
        <w:rPr>
          <w:sz w:val="24"/>
          <w:szCs w:val="24"/>
        </w:rPr>
        <w:t>k</w:t>
      </w:r>
      <w:r>
        <w:rPr>
          <w:sz w:val="24"/>
          <w:szCs w:val="24"/>
        </w:rPr>
        <w:t xml:space="preserve"> nije postupio po nalogu suda i dostavio izvješće </w:t>
      </w:r>
      <w:r w:rsidR="00312C70">
        <w:rPr>
          <w:sz w:val="24"/>
          <w:szCs w:val="24"/>
        </w:rPr>
        <w:t>o financijsko-gospodarskom stanju.</w:t>
      </w:r>
    </w:p>
    <w:p w:rsidRDefault="00312C70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od 11. prosinca </w:t>
      </w:r>
      <w:r w:rsidR="001A305C">
        <w:rPr>
          <w:sz w:val="24"/>
          <w:szCs w:val="24"/>
        </w:rPr>
        <w:t xml:space="preserve">2018. </w:t>
      </w:r>
      <w:r>
        <w:rPr>
          <w:sz w:val="24"/>
          <w:szCs w:val="24"/>
        </w:rPr>
        <w:t xml:space="preserve">je proveden uvid podnesak Republike Hrvatske, Ministarstva Financija od 28.studenog 2018., a prema kojem je dužnik vlasnik </w:t>
      </w:r>
      <w:r w:rsidR="003A0723">
        <w:rPr>
          <w:sz w:val="24"/>
          <w:szCs w:val="24"/>
        </w:rPr>
        <w:t>teretnog automobila matke FIAT, rmodel 1.9 JTD BASE/DOBLO, registarske oznale SK3158FZ, koji je odjevljen 2016.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nedvojbeno utvrditi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1F7671">
        <w:rPr>
          <w:sz w:val="24"/>
          <w:szCs w:val="24"/>
        </w:rPr>
        <w:t>11.prosinca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27EF8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027EF8" w:rsidP="00027EF8" w:rsidR="00027EF8">
      <w:pPr>
        <w:ind w:firstLine="720" w:left="2880"/>
        <w:jc w:val="both"/>
      </w:pPr>
      <w:r>
        <w:t>Za točnost otpravka, ovlašteni službenik:</w:t>
      </w:r>
    </w:p>
    <w:p w:rsidRDefault="00027EF8" w:rsidP="00422EE0" w:rsidR="00027EF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43EFA" w:rsidP="00027EF8" w:rsidR="00743EFA">
      <w:pPr>
        <w:tabs>
          <w:tab w:pos="720" w:val="left"/>
        </w:tabs>
        <w:jc w:val="both"/>
        <w:rPr>
          <w:sz w:val="24"/>
        </w:rPr>
      </w:pPr>
    </w:p>
    <w:sectPr w:rsidSect="002179C2" w:rsidR="00743EFA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27EF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7B607E" w:rsidP="002179C2" w:rsidR="008D5B22">
    <w:pPr>
      <w:pStyle w:val="Zaglavlje"/>
      <w:jc w:val="center"/>
    </w:pPr>
    <w:r>
      <w:tab/>
      <w:t>40. St-3287/16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27EF8"/>
    <w:rsid w:val="000367F2"/>
    <w:rsid w:val="000577CA"/>
    <w:rsid w:val="000612F3"/>
    <w:rsid w:val="00063C01"/>
    <w:rsid w:val="00081432"/>
    <w:rsid w:val="000A238E"/>
    <w:rsid w:val="000A4BC5"/>
    <w:rsid w:val="000B0242"/>
    <w:rsid w:val="000D234B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90213"/>
    <w:rsid w:val="001A305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E345C"/>
    <w:rsid w:val="002F386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F1C55"/>
    <w:rsid w:val="00400C57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C04D2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4FD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E0203"/>
    <w:rsid w:val="006F68A1"/>
    <w:rsid w:val="00724E67"/>
    <w:rsid w:val="00743EFA"/>
    <w:rsid w:val="007478DB"/>
    <w:rsid w:val="00750375"/>
    <w:rsid w:val="0075378B"/>
    <w:rsid w:val="0076263A"/>
    <w:rsid w:val="00764049"/>
    <w:rsid w:val="0076638D"/>
    <w:rsid w:val="0078408C"/>
    <w:rsid w:val="00794035"/>
    <w:rsid w:val="007A7CD2"/>
    <w:rsid w:val="007B0B3E"/>
    <w:rsid w:val="007B2EF0"/>
    <w:rsid w:val="007B5C3F"/>
    <w:rsid w:val="007B5EE5"/>
    <w:rsid w:val="007B607E"/>
    <w:rsid w:val="007B790E"/>
    <w:rsid w:val="007C4F46"/>
    <w:rsid w:val="007D089E"/>
    <w:rsid w:val="007E56E8"/>
    <w:rsid w:val="007E6E01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431E1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30E85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171D"/>
    <w:rsid w:val="009B5F2C"/>
    <w:rsid w:val="009D11D3"/>
    <w:rsid w:val="009E0EF6"/>
    <w:rsid w:val="00A0530D"/>
    <w:rsid w:val="00A06D54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850A8"/>
    <w:rsid w:val="00B9010E"/>
    <w:rsid w:val="00B949C2"/>
    <w:rsid w:val="00BD4CB4"/>
    <w:rsid w:val="00BD7EA0"/>
    <w:rsid w:val="00BE1652"/>
    <w:rsid w:val="00C06EC4"/>
    <w:rsid w:val="00C14640"/>
    <w:rsid w:val="00C2310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15A09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EF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EF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3287</izvorni_sadrzaj>
    <derivirana_varijabla naziv="DomainObject.Predmet.Broj_1">3287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St-3287/2016</izvorni_sadrzaj>
    <derivirana_varijabla naziv="DomainObject.Predmet.OznakaBroj_1">St-3287/2016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SERVIS j.d.o.o. za proizvodnju i usluge</izvorni_sadrzaj>
    <derivirana_varijabla naziv="DomainObject.Predmet.ProtustrankaFormated_1">  CENTAR SERVIS j.d.o.o. za proizvodnju i usluge</derivirana_varijabla>
  </DomainObject.Predmet.ProtustrankaFormated>
  <DomainObject.Predmet.ProtustrankaFormatedOIB>
    <izvorni_sadrzaj>  CENTAR SERVIS j.d.o.o. za proizvodnju i usluge, OIB 64773642867</izvorni_sadrzaj>
    <derivirana_varijabla naziv="DomainObject.Predmet.ProtustrankaFormatedOIB_1">  CENTAR SERVIS j.d.o.o. za proizvodnju i usluge, OIB 64773642867</derivirana_varijabla>
  </DomainObject.Predmet.ProtustrankaFormatedOIB>
  <DomainObject.Predmet.ProtustrankaFormatedWithAdress>
    <izvorni_sadrzaj> CENTAR SERVIS j.d.o.o. za proizvodnju i usluge, Trg bana Josipa Jelačića 4, 44000 Sisak</izvorni_sadrzaj>
    <derivirana_varijabla naziv="DomainObject.Predmet.ProtustrankaFormatedWithAdress_1"> CENTAR SERVIS j.d.o.o. za proizvodnju i usluge, Trg bana Josipa Jelačića 4, 44000 Sisak</derivirana_varijabla>
  </DomainObject.Predmet.ProtustrankaFormatedWithAdress>
  <DomainObject.Predmet.ProtustrankaFormatedWithAdressOIB>
    <izvorni_sadrzaj> CENTAR SERVIS j.d.o.o. za proizvodnju i usluge, OIB 64773642867, Trg bana Josipa Jelačića 4, 44000 Sisak</izvorni_sadrzaj>
    <derivirana_varijabla naziv="DomainObject.Predmet.ProtustrankaFormatedWithAdressOIB_1"> CENTAR SERVIS j.d.o.o. za proizvodnju i usluge, OIB 64773642867, Trg bana Josipa Jelačića 4, 44000 Sisak</derivirana_varijabla>
  </DomainObject.Predmet.ProtustrankaFormatedWithAdressOIB>
  <DomainObject.Predmet.ProtustrankaWithAdress>
    <izvorni_sadrzaj>CENTAR SERVIS j.d.o.o. za proizvodnju i usluge Trg bana Josipa Jelačića 4, 44000 Sisak</izvorni_sadrzaj>
    <derivirana_varijabla naziv="DomainObject.Predmet.ProtustrankaWithAdress_1">CENTAR SERVIS j.d.o.o. za proizvodnju i usluge Trg bana Josipa Jelačića 4, 44000 Sisak</derivirana_varijabla>
  </DomainObject.Predmet.ProtustrankaWithAdress>
  <DomainObject.Predmet.ProtustrankaWithAdressOIB>
    <izvorni_sadrzaj>CENTAR SERVIS j.d.o.o. za proizvodnju i usluge, OIB 64773642867, Trg bana Josipa Jelačića 4, 44000 Sisak</izvorni_sadrzaj>
    <derivirana_varijabla naziv="DomainObject.Predmet.ProtustrankaWithAdressOIB_1">CENTAR SERVIS j.d.o.o. za proizvodnju i usluge, OIB 64773642867, Trg bana Josipa Jelačića 4, 44000 Sisak</derivirana_varijabla>
  </DomainObject.Predmet.ProtustrankaWithAdressOIB>
  <DomainObject.Predmet.ProtustrankaNazivFormated>
    <izvorni_sadrzaj>CENTAR SERVIS j.d.o.o. za proizvodnju i usluge</izvorni_sadrzaj>
    <derivirana_varijabla naziv="DomainObject.Predmet.ProtustrankaNazivFormated_1">CENTAR SERVIS j.d.o.o. za proizvodnju i usluge</derivirana_varijabla>
  </DomainObject.Predmet.ProtustrankaNazivFormated>
  <DomainObject.Predmet.ProtustrankaNazivFormatedOIB>
    <izvorni_sadrzaj>CENTAR SERVIS j.d.o.o. za proizvodnju i usluge, OIB 64773642867</izvorni_sadrzaj>
    <derivirana_varijabla naziv="DomainObject.Predmet.ProtustrankaNazivFormatedOIB_1">CENTAR SERVIS j.d.o.o. za proizvodnju i usluge, OIB 64773642867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j.d.o.o. za proizvodnju i usluge</item>
    </izvorni_sadrzaj>
    <derivirana_varijabla naziv="DomainObject.Predmet.ProtuStrankaListFormated_1">
      <item>CENTAR SERVIS j.d.o.o. za proizvodnju i usluge</item>
    </derivirana_varijabla>
  </DomainObject.Predmet.ProtuStrankaListFormated>
  <DomainObject.Predmet.ProtuStrankaListFormatedOIB>
    <izvorni_sadrzaj>
      <item>CENTAR SERVIS j.d.o.o. za proizvodnju i usluge, OIB 64773642867</item>
    </izvorni_sadrzaj>
    <derivirana_varijabla naziv="DomainObject.Predmet.ProtuStrankaListFormatedOIB_1">
      <item>CENTAR SERVIS j.d.o.o. za proizvodnju i usluge, OIB 64773642867</item>
    </derivirana_varijabla>
  </DomainObject.Predmet.ProtuStrankaListFormatedOIB>
  <DomainObject.Predmet.ProtuStrankaListFormatedWithAdress>
    <izvorni_sadrzaj>
      <item>CENTAR SERVIS j.d.o.o. za proizvodnju i usluge, Trg bana Josipa Jelačića 4, 44000 Sisak</item>
    </izvorni_sadrzaj>
    <derivirana_varijabla naziv="DomainObject.Predmet.ProtuStrankaListFormatedWithAdress_1">
      <item>CENTAR SERVIS j.d.o.o. za proizvodnju i usluge, Trg bana Josipa Jelačića 4, 44000 Sisak</item>
    </derivirana_varijabla>
  </DomainObject.Predmet.ProtuStrankaListFormatedWithAdress>
  <DomainObject.Predmet.ProtuStrankaListFormatedWithAdressOIB>
    <izvorni_sadrzaj>
      <item>CENTAR SERVIS j.d.o.o. za proizvodnju i usluge, OIB 64773642867, Trg bana Josipa Jelačića 4, 44000 Sisak</item>
    </izvorni_sadrzaj>
    <derivirana_varijabla naziv="DomainObject.Predmet.ProtuStrankaListFormatedWithAdressOIB_1">
      <item>CENTAR SERVIS j.d.o.o. za proizvodnju i usluge, OIB 64773642867, Trg bana Josipa Jelačića 4, 44000 Sisak</item>
    </derivirana_varijabla>
  </DomainObject.Predmet.ProtuStrankaListFormatedWithAdressOIB>
  <DomainObject.Predmet.ProtuStrankaListNazivFormated>
    <izvorni_sadrzaj>
      <item>CENTAR SERVIS j.d.o.o. za proizvodnju i usluge</item>
    </izvorni_sadrzaj>
    <derivirana_varijabla naziv="DomainObject.Predmet.ProtuStrankaListNazivFormated_1">
      <item>CENTAR SERVIS j.d.o.o. za proizvodnju i usluge</item>
    </derivirana_varijabla>
  </DomainObject.Predmet.ProtuStrankaListNazivFormated>
  <DomainObject.Predmet.ProtuStrankaListNazivFormatedOIB>
    <izvorni_sadrzaj>
      <item>CENTAR SERVIS j.d.o.o. za proizvodnju i usluge, OIB 64773642867</item>
    </izvorni_sadrzaj>
    <derivirana_varijabla naziv="DomainObject.Predmet.ProtuStrankaListNazivFormatedOIB_1">
      <item>CENTAR SERVIS j.d.o.o. za proizvodnju i usluge, OIB 64773642867</item>
    </derivirana_varijabla>
  </DomainObject.Predmet.ProtuStrankaListNazivFormatedOIB>
  <DomainObject.Predmet.OstaliListFormated>
    <izvorni_sadrzaj>
      <item>Dalibor Hanzić</item>
    </izvorni_sadrzaj>
    <derivirana_varijabla naziv="DomainObject.Predmet.OstaliListFormated_1">
      <item>Dalibor Hanzić</item>
    </derivirana_varijabla>
  </DomainObject.Predmet.OstaliListFormated>
  <DomainObject.Predmet.OstaliListFormatedOIB>
    <izvorni_sadrzaj>
      <item>Dalibor Hanzić, OIB 89692812461</item>
    </izvorni_sadrzaj>
    <derivirana_varijabla naziv="DomainObject.Predmet.OstaliListFormatedOIB_1">
      <item>Dalibor Hanzić, OIB 89692812461</item>
    </derivirana_varijabla>
  </DomainObject.Predmet.OstaliListFormatedOIB>
  <DomainObject.Predmet.OstaliListFormatedWithAdress>
    <izvorni_sadrzaj>
      <item>Dalibor Hanzić, Trg Bana Josipa Jelačića 4, 44000 Sisak</item>
    </izvorni_sadrzaj>
    <derivirana_varijabla naziv="DomainObject.Predmet.OstaliListFormatedWithAdress_1">
      <item>Dalibor Hanzić, Trg Bana Josipa Jelačića 4, 44000 Sisak</item>
    </derivirana_varijabla>
  </DomainObject.Predmet.OstaliListFormatedWithAdress>
  <DomainObject.Predmet.OstaliListFormatedWithAdressOIB>
    <izvorni_sadrzaj>
      <item>Dalibor Hanzić, OIB 89692812461, Trg Bana Josipa Jelačića 4, 44000 Sisak</item>
    </izvorni_sadrzaj>
    <derivirana_varijabla naziv="DomainObject.Predmet.OstaliListFormatedWithAdressOIB_1">
      <item>Dalibor Hanzić, OIB 89692812461, Trg Bana Josipa Jelačića 4, 44000 Sisak</item>
    </derivirana_varijabla>
  </DomainObject.Predmet.OstaliListFormatedWithAdressOIB>
  <DomainObject.Predmet.OstaliListNazivFormated>
    <izvorni_sadrzaj>
      <item>Dalibor Hanzić</item>
    </izvorni_sadrzaj>
    <derivirana_varijabla naziv="DomainObject.Predmet.OstaliListNazivFormated_1">
      <item>Dalibor Hanzić</item>
    </derivirana_varijabla>
  </DomainObject.Predmet.OstaliListNazivFormated>
  <DomainObject.Predmet.OstaliListNazivFormatedOIB>
    <izvorni_sadrzaj>
      <item>Dalibor Hanzić, OIB 89692812461</item>
    </izvorni_sadrzaj>
    <derivirana_varijabla naziv="DomainObject.Predmet.OstaliListNazivFormatedOIB_1">
      <item>Dalibor Hanzić, OIB 89692812461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j.d.o.o. za proizvodnju i usluge</izvorni_sadrzaj>
    <derivirana_varijabla naziv="DomainObject.Predmet.ProtustrankaIDrugi_1">CENTAR SERVIS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j.d.o.o. za proizvodnju i usluge, OIB 64773642867, Trg bana Josipa Jelačića 4, 44000 Sisak</izvorni_sadrzaj>
    <derivirana_varijabla naziv="DomainObject.Predmet.ProtustrankaIDrugiAdressOIB_1">CENTAR SERVIS j.d.o.o. za proizvodnju i usluge, OIB 64773642867, Trg bana Josipa Jelačića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j.d.o.o. za proizvodnju i usluge</item>
      <item>Dalibor Hanzić</item>
    </izvorni_sadrzaj>
    <derivirana_varijabla naziv="DomainObject.Predmet.SudioniciListNaziv_1">
      <item>FINA Regionalni centar Zagreb</item>
      <item>CENTAR SERVIS j.d.o.o. za proizvodnju i usluge</item>
      <item>Dalibor Hanzić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j.d.o.o. za proizvodnju i usluge, OIB 64773642867, Trg bana Josipa Jelačića 4,44000 Sisak</item>
      <item>Dalibor Hanzić, OIB 89692812461, Trg Bana Josipa Jelačića 4,44000 Sisak</item>
    </izvorni_sadrzaj>
    <derivirana_varijabla naziv="DomainObject.Predmet.SudioniciListAdressOIB_1">
      <item>FINA Regionalni centar Zagreb, OIB 85821130368, Trg svibanjskih žrtava 1995. br. 1,10000 Zagreb</item>
      <item>CENTAR SERVIS j.d.o.o. za proizvodnju i usluge, OIB 64773642867, Trg bana Josipa Jelačića 4,44000 Sisak</item>
      <item>Dalibor Hanzić, OIB 89692812461, Trg Bana Josipa Jelačića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64773642867</item>
      <item>, OIB 89692812461</item>
    </izvorni_sadrzaj>
    <derivirana_varijabla naziv="DomainObject.Predmet.SudioniciListNazivOIB_1">
      <item>, OIB 85821130368</item>
      <item>, OIB 64773642867</item>
      <item>, OIB 89692812461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645</properties:Words>
  <properties:Characters>3663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2018-12-11T10:25:00Z</dcterms:created>
  <dc:creator>Ante</dc:creator>
  <cp:lastModifiedBy>Valentina Delač</cp:lastModifiedBy>
  <cp:lastPrinted>2018-12-11T10:25:00Z</cp:lastPrinted>
  <dcterms:modified xmlns:xsi="http://www.w3.org/2001/XMLSchema-instance" xsi:type="dcterms:W3CDTF">2018-12-11T10:26:00Z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(Centar servis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