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6c20" w14:paraId="c386c2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E846C5">
        <w:rPr>
          <w:sz w:val="24"/>
          <w:szCs w:val="24"/>
        </w:rPr>
        <w:t>62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</w:t>
      </w:r>
      <w:r w:rsidR="0054566B">
        <w:rPr>
          <w:sz w:val="24"/>
          <w:szCs w:val="24"/>
        </w:rPr>
        <w:t>Karlovac</w:t>
      </w:r>
      <w:r w:rsidR="00DB27C6">
        <w:rPr>
          <w:sz w:val="24"/>
          <w:szCs w:val="24"/>
        </w:rPr>
        <w:t xml:space="preserve">, </w:t>
      </w:r>
      <w:r w:rsidR="0054566B">
        <w:rPr>
          <w:sz w:val="24"/>
          <w:szCs w:val="24"/>
        </w:rPr>
        <w:t>Ul. Pavla Vitezovića 1, Karlovac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E846C5" w:rsidRPr="00E846C5">
        <w:rPr>
          <w:sz w:val="24"/>
          <w:szCs w:val="24"/>
        </w:rPr>
        <w:t>NTT d.o.o. za posredovanje i trgovinu, OIB: 96631853245, MBS: 020035657, iz Karlovca, Vranicanijeva 5</w:t>
      </w:r>
      <w:r w:rsidR="00006D75">
        <w:rPr>
          <w:sz w:val="24"/>
          <w:szCs w:val="24"/>
        </w:rPr>
        <w:t xml:space="preserve">, </w:t>
      </w:r>
      <w:r w:rsidR="008947AA" w:rsidRPr="008947AA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8C259D" w:rsidRPr="008C259D">
        <w:rPr>
          <w:sz w:val="24"/>
          <w:szCs w:val="24"/>
        </w:rPr>
        <w:t>postupak nad dužnikom</w:t>
      </w:r>
      <w:r w:rsidR="008C259D">
        <w:rPr>
          <w:sz w:val="24"/>
          <w:szCs w:val="24"/>
        </w:rPr>
        <w:t xml:space="preserve"> </w:t>
      </w:r>
      <w:r w:rsidR="00E846C5" w:rsidRPr="00E846C5">
        <w:rPr>
          <w:sz w:val="24"/>
          <w:szCs w:val="24"/>
        </w:rPr>
        <w:t>NTT d.o.o. za posredovanje i trgovinu, OIB: 96631853245, MBS: 020035657, iz Karlovca, Vranicanijeva 5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8947AA" w:rsidRPr="008947AA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6E53B3" w:rsidRPr="006E53B3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1D12E8" w:rsidRPr="001D12E8">
        <w:rPr>
          <w:sz w:val="24"/>
          <w:szCs w:val="24"/>
        </w:rPr>
        <w:t>MARTINA PANCER, Zagreb, Trnjanska 59a, OIB:09308771365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947AA" w:rsidRPr="008947AA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50EA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150EA8" w:rsidP="007A1486" w:rsidR="00150EA8" w:rsidRPr="00150EA8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50EA8">
        <w:rPr>
          <w:sz w:val="24"/>
          <w:szCs w:val="24"/>
        </w:rPr>
        <w:t>Za točnost otpravka - ovlašteni službenik</w:t>
      </w:r>
    </w:p>
    <w:p w:rsidRDefault="00150EA8" w:rsidP="007A1486" w:rsidR="00150EA8" w:rsidRPr="00150EA8">
      <w:pPr>
        <w:ind w:left="720"/>
        <w:rPr>
          <w:sz w:val="24"/>
          <w:szCs w:val="24"/>
        </w:rPr>
      </w:pPr>
      <w:r w:rsidRPr="00150EA8">
        <w:rPr>
          <w:sz w:val="24"/>
          <w:szCs w:val="24"/>
        </w:rPr>
        <w:tab/>
      </w:r>
      <w:r w:rsidRPr="00150EA8">
        <w:rPr>
          <w:sz w:val="24"/>
          <w:szCs w:val="24"/>
        </w:rPr>
        <w:tab/>
      </w:r>
      <w:r w:rsidRPr="00150EA8">
        <w:rPr>
          <w:sz w:val="24"/>
          <w:szCs w:val="24"/>
        </w:rPr>
        <w:tab/>
      </w:r>
      <w:r w:rsidRPr="00150EA8">
        <w:rPr>
          <w:sz w:val="24"/>
          <w:szCs w:val="24"/>
        </w:rPr>
        <w:tab/>
      </w:r>
      <w:r w:rsidRPr="00150EA8">
        <w:rPr>
          <w:sz w:val="24"/>
          <w:szCs w:val="24"/>
        </w:rPr>
        <w:tab/>
      </w:r>
      <w:r w:rsidRPr="00150EA8">
        <w:rPr>
          <w:sz w:val="24"/>
          <w:szCs w:val="24"/>
        </w:rPr>
        <w:tab/>
        <w:t xml:space="preserve">        Ivana Stampf</w:t>
      </w:r>
    </w:p>
    <w:p w:rsidRDefault="00150EA8" w:rsidP="007A1486" w:rsidR="00150EA8" w:rsidRPr="00150EA8">
      <w:pPr>
        <w:ind w:left="720"/>
        <w:rPr>
          <w:sz w:val="24"/>
          <w:szCs w:val="24"/>
        </w:rPr>
      </w:pPr>
    </w:p>
    <w:p w:rsidRDefault="00150EA8" w:rsidR="00150EA8" w:rsidRPr="00150EA8">
      <w:pPr>
        <w:rPr>
          <w:sz w:val="24"/>
          <w:szCs w:val="24"/>
        </w:rPr>
      </w:pPr>
    </w:p>
    <w:sectPr w:rsidSect="0099237A" w:rsidR="00150EA8" w:rsidRPr="00150EA8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E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846C5">
      <w:rPr>
        <w:sz w:val="24"/>
        <w:szCs w:val="24"/>
      </w:rPr>
      <w:t>62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132A1A"/>
    <w:rsid w:val="0013798A"/>
    <w:rsid w:val="00142251"/>
    <w:rsid w:val="00150EA8"/>
    <w:rsid w:val="0015574D"/>
    <w:rsid w:val="001577E6"/>
    <w:rsid w:val="00166158"/>
    <w:rsid w:val="00187881"/>
    <w:rsid w:val="001A5EF6"/>
    <w:rsid w:val="001B4A05"/>
    <w:rsid w:val="001C1D4D"/>
    <w:rsid w:val="001D12E8"/>
    <w:rsid w:val="001D7F35"/>
    <w:rsid w:val="001E0FED"/>
    <w:rsid w:val="001E2DDE"/>
    <w:rsid w:val="001F0852"/>
    <w:rsid w:val="001F335E"/>
    <w:rsid w:val="00203981"/>
    <w:rsid w:val="00225633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2651D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4566B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E53B3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947AA"/>
    <w:rsid w:val="008A286D"/>
    <w:rsid w:val="008B031B"/>
    <w:rsid w:val="008C259D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50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E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E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E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E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50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E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E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E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E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NTT d.o.o.</izvorni_sadrzaj>
    <derivirana_varijabla naziv="DomainObject.Predmet.ProtustrankaFormated_1">  NTT d.o.o.</derivirana_varijabla>
  </DomainObject.Predmet.ProtustrankaFormated>
  <DomainObject.Predmet.ProtustrankaFormatedOIB>
    <izvorni_sadrzaj>  NTT d.o.o., OIB 96631853245</izvorni_sadrzaj>
    <derivirana_varijabla naziv="DomainObject.Predmet.ProtustrankaFormatedOIB_1">  NTT d.o.o., OIB 96631853245</derivirana_varijabla>
  </DomainObject.Predmet.ProtustrankaFormatedOIB>
  <DomainObject.Predmet.ProtustrankaFormatedWithAdress>
    <izvorni_sadrzaj> NTT d.o.o., Vranicanijeva 5, 47000 Karlovac</izvorni_sadrzaj>
    <derivirana_varijabla naziv="DomainObject.Predmet.ProtustrankaFormatedWithAdress_1"> NTT d.o.o., Vranicanijeva 5, 47000 Karlovac</derivirana_varijabla>
  </DomainObject.Predmet.ProtustrankaFormatedWithAdress>
  <DomainObject.Predmet.ProtustrankaFormatedWithAdressOIB>
    <izvorni_sadrzaj> NTT d.o.o., OIB 96631853245, Vranicanijeva 5, 47000 Karlovac</izvorni_sadrzaj>
    <derivirana_varijabla naziv="DomainObject.Predmet.ProtustrankaFormatedWithAdressOIB_1"> NTT d.o.o., OIB 96631853245, Vranicanijeva 5, 47000 Karlovac</derivirana_varijabla>
  </DomainObject.Predmet.ProtustrankaFormatedWithAdressOIB>
  <DomainObject.Predmet.ProtustrankaWithAdress>
    <izvorni_sadrzaj>NTT d.o.o. Vranicanijeva 5, 47000 Karlovac</izvorni_sadrzaj>
    <derivirana_varijabla naziv="DomainObject.Predmet.ProtustrankaWithAdress_1">NTT d.o.o. Vranicanijeva 5, 47000 Karlovac</derivirana_varijabla>
  </DomainObject.Predmet.ProtustrankaWithAdress>
  <DomainObject.Predmet.ProtustrankaWithAdressOIB>
    <izvorni_sadrzaj>NTT d.o.o., OIB 96631853245, Vranicanijeva 5, 47000 Karlovac</izvorni_sadrzaj>
    <derivirana_varijabla naziv="DomainObject.Predmet.ProtustrankaWithAdressOIB_1">NTT d.o.o., OIB 96631853245, Vranicanijeva 5, 47000 Karlovac</derivirana_varijabla>
  </DomainObject.Predmet.ProtustrankaWithAdressOIB>
  <DomainObject.Predmet.ProtustrankaNazivFormated>
    <izvorni_sadrzaj>NTT d.o.o.</izvorni_sadrzaj>
    <derivirana_varijabla naziv="DomainObject.Predmet.ProtustrankaNazivFormated_1">NTT d.o.o.</derivirana_varijabla>
  </DomainObject.Predmet.ProtustrankaNazivFormated>
  <DomainObject.Predmet.ProtustrankaNazivFormatedOIB>
    <izvorni_sadrzaj>NTT d.o.o., OIB 96631853245</izvorni_sadrzaj>
    <derivirana_varijabla naziv="DomainObject.Predmet.ProtustrankaNazivFormatedOIB_1">NTT d.o.o., OIB 96631853245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NTT d.o.o.</item>
    </izvorni_sadrzaj>
    <derivirana_varijabla naziv="DomainObject.Predmet.ProtuStrankaListFormated_1">
      <item>NTT d.o.o.</item>
    </derivirana_varijabla>
  </DomainObject.Predmet.ProtuStrankaListFormated>
  <DomainObject.Predmet.ProtuStrankaListFormatedOIB>
    <izvorni_sadrzaj>
      <item>NTT d.o.o., OIB 96631853245</item>
    </izvorni_sadrzaj>
    <derivirana_varijabla naziv="DomainObject.Predmet.ProtuStrankaListFormatedOIB_1">
      <item>NTT d.o.o., OIB 96631853245</item>
    </derivirana_varijabla>
  </DomainObject.Predmet.ProtuStrankaListFormatedOIB>
  <DomainObject.Predmet.ProtuStrankaListFormatedWithAdress>
    <izvorni_sadrzaj>
      <item>NTT d.o.o., Vranicanijeva 5, 47000 Karlovac</item>
    </izvorni_sadrzaj>
    <derivirana_varijabla naziv="DomainObject.Predmet.ProtuStrankaListFormatedWithAdress_1">
      <item>NTT d.o.o., Vranicanijeva 5, 47000 Karlovac</item>
    </derivirana_varijabla>
  </DomainObject.Predmet.ProtuStrankaListFormatedWithAdress>
  <DomainObject.Predmet.ProtuStrankaListFormatedWithAdressOIB>
    <izvorni_sadrzaj>
      <item>NTT d.o.o., OIB 96631853245, Vranicanijeva 5, 47000 Karlovac</item>
    </izvorni_sadrzaj>
    <derivirana_varijabla naziv="DomainObject.Predmet.ProtuStrankaListFormatedWithAdressOIB_1">
      <item>NTT d.o.o., OIB 96631853245, Vranicanijeva 5, 47000 Karlovac</item>
    </derivirana_varijabla>
  </DomainObject.Predmet.ProtuStrankaListFormatedWithAdressOIB>
  <DomainObject.Predmet.ProtuStrankaListNazivFormated>
    <izvorni_sadrzaj>
      <item>NTT d.o.o.</item>
    </izvorni_sadrzaj>
    <derivirana_varijabla naziv="DomainObject.Predmet.ProtuStrankaListNazivFormated_1">
      <item>NTT d.o.o.</item>
    </derivirana_varijabla>
  </DomainObject.Predmet.ProtuStrankaListNazivFormated>
  <DomainObject.Predmet.ProtuStrankaListNazivFormatedOIB>
    <izvorni_sadrzaj>
      <item>NTT d.o.o., OIB 96631853245</item>
    </izvorni_sadrzaj>
    <derivirana_varijabla naziv="DomainObject.Predmet.ProtuStrankaListNazivFormatedOIB_1">
      <item>NTT d.o.o., OIB 96631853245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NTT d.o.o.</izvorni_sadrzaj>
    <derivirana_varijabla naziv="DomainObject.Predmet.ProtustrankaIDrugi_1">NTT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NTT d.o.o., OIB 96631853245, Vranicanijeva 5, 47000 Karlovac</izvorni_sadrzaj>
    <derivirana_varijabla naziv="DomainObject.Predmet.ProtustrankaIDrugiAdressOIB_1">NTT d.o.o., OIB 96631853245, Vranicanijeva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NTT d.o.o.</item>
    </izvorni_sadrzaj>
    <derivirana_varijabla naziv="DomainObject.Predmet.SudioniciListNaziv_1">
      <item>FINA Regionalni centar Zagreb podružnica Karlovac</item>
      <item>NTT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NTT d.o.o., OIB 96631853245, Vranicanijeva 5,47000 Karlovac</item>
    </izvorni_sadrzaj>
    <derivirana_varijabla naziv="DomainObject.Predmet.SudioniciListAdressOIB_1">
      <item>FINA Regionalni centar Zagreb podružnica Karlovac, OIB 85821130368, Ul. Pavla Vitezovića 1,47000 Karlovac</item>
      <item>NTT d.o.o., OIB 96631853245, Vranicanijeva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96631853245</item>
    </izvorni_sadrzaj>
    <derivirana_varijabla naziv="DomainObject.Predmet.SudioniciListNazivOIB_1">
      <item>, OIB 85821130368</item>
      <item>, OIB 96631853245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2104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2016-04-20T11:45:00Z</dcterms:created>
  <dc:creator>nmarkovic</dc:creator>
  <cp:lastModifiedBy>Ivana Stampf</cp:lastModifiedBy>
  <cp:lastPrinted>2017-01-11T08:12:00Z</cp:lastPrinted>
  <dcterms:modified xmlns:xsi="http://www.w3.org/2001/XMLSchema-instance" xsi:type="dcterms:W3CDTF">2017-01-11T08:53:00Z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