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4f2f" w14:paraId="1454f2f" w:rsidRDefault="004107FE" w:rsidP="004107FE" w:rsidR="004107FE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107FE" w:rsidP="004107FE" w:rsidR="004107FE">
      <w:r>
        <w:t xml:space="preserve">     REPUBLIKA HRVATSKA</w:t>
      </w:r>
    </w:p>
    <w:p w:rsidRDefault="004107FE" w:rsidP="004107FE" w:rsidR="004107FE">
      <w:r>
        <w:t>TRGOVAČKI SUD U ZAGREBU</w:t>
      </w:r>
    </w:p>
    <w:p w:rsidRDefault="0018601A" w:rsidP="004107FE" w:rsidR="004107FE">
      <w:r>
        <w:t xml:space="preserve">         Zagreb, </w:t>
      </w:r>
      <w:proofErr w:type="spellStart"/>
      <w:r>
        <w:t>Amruševa</w:t>
      </w:r>
      <w:proofErr w:type="spellEnd"/>
      <w:r>
        <w:t xml:space="preserve"> 2/II</w:t>
      </w:r>
    </w:p>
    <w:p w:rsidRDefault="004107FE" w:rsidP="004107FE" w:rsidR="004107FE"/>
    <w:p w:rsidRDefault="004107FE" w:rsidP="004107FE" w:rsidR="004107FE"/>
    <w:p w:rsidRDefault="004107FE" w:rsidP="004107FE" w:rsidR="004107FE"/>
    <w:p w:rsidRDefault="004107FE" w:rsidP="004107FE" w:rsidR="004107F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73B0E">
        <w:t>3367/17</w:t>
      </w:r>
      <w:r>
        <w:t xml:space="preserve">, temeljem odredbe članka 430. Stečajnog zakona (Narodne novine, broj: 71/2015., 104/2017., dalje u tekstu: SZ), dana </w:t>
      </w:r>
      <w:r w:rsidR="00973B0E" w:rsidRPr="00973B0E">
        <w:t>18</w:t>
      </w:r>
      <w:r w:rsidRPr="00973B0E">
        <w:t>. si</w:t>
      </w:r>
      <w:r w:rsidR="00973B0E" w:rsidRPr="00973B0E">
        <w:t>ječnja 2019</w:t>
      </w:r>
      <w:r w:rsidRPr="00973B0E">
        <w:t>.,</w:t>
      </w:r>
      <w:r>
        <w:t xml:space="preserve"> objavljuje:</w:t>
      </w:r>
    </w:p>
    <w:p w:rsidRDefault="004107FE" w:rsidP="004107FE" w:rsidR="004107FE">
      <w:pPr>
        <w:jc w:val="both"/>
        <w:rPr>
          <w:sz w:val="40"/>
          <w:szCs w:val="40"/>
        </w:rPr>
      </w:pPr>
    </w:p>
    <w:p w:rsidRDefault="004107FE" w:rsidP="004107FE" w:rsidR="004107FE">
      <w:pPr>
        <w:jc w:val="center"/>
        <w:rPr>
          <w:b/>
        </w:rPr>
      </w:pPr>
      <w:r>
        <w:rPr>
          <w:b/>
        </w:rPr>
        <w:t>O G L A S</w:t>
      </w:r>
    </w:p>
    <w:p w:rsidRDefault="004107FE" w:rsidP="004107FE" w:rsidR="004107FE">
      <w:pPr>
        <w:rPr>
          <w:b/>
        </w:rPr>
      </w:pPr>
    </w:p>
    <w:p w:rsidRDefault="004107FE" w:rsidP="004107FE" w:rsidR="004107FE">
      <w:pPr>
        <w:jc w:val="both"/>
      </w:pPr>
      <w:r>
        <w:tab/>
        <w:t xml:space="preserve">Za dužnika </w:t>
      </w:r>
      <w:r w:rsidR="00973B0E">
        <w:rPr>
          <w:szCs w:val="20"/>
        </w:rPr>
        <w:t xml:space="preserve">PPT VELETRGOVINA d.o.o., OIB: 00015641710, Zagreb, Ulica grada </w:t>
      </w:r>
      <w:proofErr w:type="spellStart"/>
      <w:r w:rsidR="00973B0E">
        <w:rPr>
          <w:szCs w:val="20"/>
        </w:rPr>
        <w:t>Mainza</w:t>
      </w:r>
      <w:proofErr w:type="spellEnd"/>
      <w:r w:rsidR="00973B0E">
        <w:rPr>
          <w:szCs w:val="20"/>
        </w:rPr>
        <w:t xml:space="preserve"> 11</w:t>
      </w:r>
      <w:r>
        <w:t xml:space="preserve">. </w:t>
      </w:r>
    </w:p>
    <w:p w:rsidRDefault="004107FE" w:rsidP="004107FE" w:rsidR="004107FE">
      <w:pPr>
        <w:pStyle w:val="Odlomakpopisa"/>
        <w:ind w:left="1428"/>
        <w:jc w:val="both"/>
      </w:pPr>
    </w:p>
    <w:p w:rsidRDefault="004107FE" w:rsidP="004107FE" w:rsidR="004107FE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973B0E">
        <w:t>71.639.422,13</w:t>
      </w:r>
      <w:r>
        <w:t xml:space="preserve"> kn.</w:t>
      </w:r>
    </w:p>
    <w:p w:rsidRDefault="004107FE" w:rsidP="004107FE" w:rsidR="004107FE">
      <w:pPr>
        <w:ind w:left="360"/>
      </w:pPr>
      <w:r>
        <w:t xml:space="preserve"> </w:t>
      </w:r>
    </w:p>
    <w:p w:rsidRDefault="004107FE" w:rsidP="004107FE" w:rsidR="004107FE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4107FE" w:rsidP="004107FE" w:rsidR="004107FE">
      <w:pPr>
        <w:ind w:firstLine="720"/>
        <w:jc w:val="both"/>
      </w:pPr>
    </w:p>
    <w:p w:rsidRDefault="004107FE" w:rsidP="004107FE" w:rsidR="004107FE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4107FE" w:rsidP="004107FE" w:rsidR="004107FE">
      <w:pPr>
        <w:pStyle w:val="Odlomakpopisa"/>
      </w:pPr>
    </w:p>
    <w:p w:rsidRDefault="004107FE" w:rsidP="004107FE" w:rsidR="004107FE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107FE" w:rsidP="004107FE" w:rsidR="004107FE">
      <w:pPr>
        <w:jc w:val="center"/>
      </w:pPr>
    </w:p>
    <w:p w:rsidRDefault="004107FE" w:rsidP="004107FE" w:rsidR="004107FE">
      <w:pPr>
        <w:jc w:val="center"/>
      </w:pPr>
      <w:r>
        <w:t>U Zagrebu</w:t>
      </w:r>
      <w:r w:rsidR="00973B0E">
        <w:t xml:space="preserve"> 18. siječnja 2019</w:t>
      </w:r>
      <w:r>
        <w:t>.</w:t>
      </w:r>
    </w:p>
    <w:p w:rsidRDefault="004107FE" w:rsidP="004107FE" w:rsidR="004107FE"/>
    <w:p w:rsidRDefault="004107FE" w:rsidP="004107FE" w:rsidR="004107F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3B0E" w:rsidP="00973B0E" w:rsidR="004107FE">
      <w:pPr>
        <w:jc w:val="right"/>
      </w:pPr>
      <w:r>
        <w:t>Nikolina Dorić Hadžisejdić</w:t>
      </w:r>
      <w:r w:rsidR="00BC3C7E">
        <w:t>, v.r.</w:t>
      </w:r>
    </w:p>
    <w:p w:rsidRDefault="004107FE" w:rsidP="004107FE" w:rsidR="004107FE">
      <w:pPr>
        <w:jc w:val="right"/>
      </w:pPr>
    </w:p>
    <w:p w:rsidRDefault="004107FE" w:rsidP="004107FE" w:rsidR="004107FE">
      <w:pPr>
        <w:jc w:val="right"/>
      </w:pPr>
    </w:p>
    <w:p w:rsidRDefault="00BC3C7E" w:rsidP="007B64C7" w:rsidR="00BC3C7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C3C7E" w:rsidP="007B64C7" w:rsidR="00BC3C7E">
      <w:pPr>
        <w:ind w:firstLine="708" w:left="3540"/>
        <w:jc w:val="right"/>
      </w:pPr>
      <w:r>
        <w:t xml:space="preserve">                                       Valentina Gabud</w:t>
      </w:r>
    </w:p>
    <w:p w:rsidRDefault="004107FE" w:rsidP="004107FE" w:rsidR="004107FE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DD5"/>
    <w:rsid w:val="001032F4"/>
    <w:rsid w:val="00131E95"/>
    <w:rsid w:val="0018601A"/>
    <w:rsid w:val="0019711A"/>
    <w:rsid w:val="00197F24"/>
    <w:rsid w:val="001A1D04"/>
    <w:rsid w:val="0034753A"/>
    <w:rsid w:val="004107FE"/>
    <w:rsid w:val="00457EF8"/>
    <w:rsid w:val="005D6DD5"/>
    <w:rsid w:val="007A1913"/>
    <w:rsid w:val="0085059C"/>
    <w:rsid w:val="008C042F"/>
    <w:rsid w:val="00950F54"/>
    <w:rsid w:val="00973B0E"/>
    <w:rsid w:val="009D3B13"/>
    <w:rsid w:val="00A53DC3"/>
    <w:rsid w:val="00B4105F"/>
    <w:rsid w:val="00BC3C7E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07F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07F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07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07F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07F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07F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07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07F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3367</izvorni_sadrzaj>
    <derivirana_varijabla naziv="DomainObject.Predmet.Broj_1">3367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St-3367/2017</izvorni_sadrzaj>
    <derivirana_varijabla naziv="DomainObject.Predmet.OznakaBroj_1">St-3367/2017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PPT VELETRGOVINA d.o.o.</izvorni_sadrzaj>
    <derivirana_varijabla naziv="DomainObject.Predmet.ProtustrankaFormated_1">  PPT VELETRGOVINA d.o.o.</derivirana_varijabla>
  </DomainObject.Predmet.ProtustrankaFormated>
  <DomainObject.Predmet.ProtustrankaFormatedOIB>
    <izvorni_sadrzaj>  PPT VELETRGOVINA d.o.o., OIB 00015641710</izvorni_sadrzaj>
    <derivirana_varijabla naziv="DomainObject.Predmet.ProtustrankaFormatedOIB_1">  PPT VELETRGOVINA d.o.o., OIB 00015641710</derivirana_varijabla>
  </DomainObject.Predmet.ProtustrankaFormatedOIB>
  <DomainObject.Predmet.ProtustrankaFormatedWithAdress>
    <izvorni_sadrzaj> PPT VELETRGOVINA d.o.o., Ulica grada Mainza 11, 10000 Zagreb</izvorni_sadrzaj>
    <derivirana_varijabla naziv="DomainObject.Predmet.ProtustrankaFormatedWithAdress_1"> PPT VELETRGOVINA d.o.o., Ulica grada Mainza 11, 10000 Zagreb</derivirana_varijabla>
  </DomainObject.Predmet.ProtustrankaFormatedWithAdress>
  <DomainObject.Predmet.ProtustrankaFormatedWithAdressOIB>
    <izvorni_sadrzaj> PPT VELETRGOVINA d.o.o., OIB 00015641710, Ulica grada Mainza 11, 10000 Zagreb</izvorni_sadrzaj>
    <derivirana_varijabla naziv="DomainObject.Predmet.ProtustrankaFormatedWithAdressOIB_1"> PPT VELETRGOVINA d.o.o., OIB 00015641710, Ulica grada Mainza 11, 10000 Zagreb</derivirana_varijabla>
  </DomainObject.Predmet.ProtustrankaFormatedWithAdressOIB>
  <DomainObject.Predmet.ProtustrankaWithAdress>
    <izvorni_sadrzaj>PPT VELETRGOVINA d.o.o. Ulica grada Mainza 11, 10000 Zagreb</izvorni_sadrzaj>
    <derivirana_varijabla naziv="DomainObject.Predmet.ProtustrankaWithAdress_1">PPT VELETRGOVINA d.o.o. Ulica grada Mainza 11, 10000 Zagreb</derivirana_varijabla>
  </DomainObject.Predmet.ProtustrankaWithAdress>
  <DomainObject.Predmet.ProtustrankaWithAdressOIB>
    <izvorni_sadrzaj>PPT VELETRGOVINA d.o.o., OIB 00015641710, Ulica grada Mainza 11, 10000 Zagreb</izvorni_sadrzaj>
    <derivirana_varijabla naziv="DomainObject.Predmet.ProtustrankaWithAdressOIB_1">PPT VELETRGOVINA d.o.o., OIB 00015641710, Ulica grada Mainza 11, 10000 Zagreb</derivirana_varijabla>
  </DomainObject.Predmet.ProtustrankaWithAdressOIB>
  <DomainObject.Predmet.ProtustrankaNazivFormated>
    <izvorni_sadrzaj>PPT VELETRGOVINA d.o.o.</izvorni_sadrzaj>
    <derivirana_varijabla naziv="DomainObject.Predmet.ProtustrankaNazivFormated_1">PPT VELETRGOVINA d.o.o.</derivirana_varijabla>
  </DomainObject.Predmet.ProtustrankaNazivFormated>
  <DomainObject.Predmet.ProtustrankaNazivFormatedOIB>
    <izvorni_sadrzaj>PPT VELETRGOVINA d.o.o., OIB 00015641710</izvorni_sadrzaj>
    <derivirana_varijabla naziv="DomainObject.Predmet.ProtustrankaNazivFormatedOIB_1">PPT VELETRGOVINA d.o.o., OIB 00015641710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PPT VELETRGOVINA d.o.o.</item>
    </izvorni_sadrzaj>
    <derivirana_varijabla naziv="DomainObject.Predmet.ProtuStrankaListFormated_1">
      <item>PPT VELETRGOVINA d.o.o.</item>
    </derivirana_varijabla>
  </DomainObject.Predmet.ProtuStrankaListFormated>
  <DomainObject.Predmet.ProtuStrankaListFormatedOIB>
    <izvorni_sadrzaj>
      <item>PPT VELETRGOVINA d.o.o., OIB 00015641710</item>
    </izvorni_sadrzaj>
    <derivirana_varijabla naziv="DomainObject.Predmet.ProtuStrankaListFormatedOIB_1">
      <item>PPT VELETRGOVINA d.o.o., OIB 00015641710</item>
    </derivirana_varijabla>
  </DomainObject.Predmet.ProtuStrankaListFormatedOIB>
  <DomainObject.Predmet.ProtuStrankaListFormatedWithAdress>
    <izvorni_sadrzaj>
      <item>PPT VELETRGOVINA d.o.o., Ulica grada Mainza 11, 10000 Zagreb</item>
    </izvorni_sadrzaj>
    <derivirana_varijabla naziv="DomainObject.Predmet.ProtuStrankaListFormatedWithAdress_1">
      <item>PPT VELETRGOVINA d.o.o., Ulica grada Mainza 11, 10000 Zagreb</item>
    </derivirana_varijabla>
  </DomainObject.Predmet.ProtuStrankaListFormatedWithAdress>
  <DomainObject.Predmet.ProtuStrankaListFormatedWithAdressOIB>
    <izvorni_sadrzaj>
      <item>PPT VELETRGOVINA d.o.o., OIB 00015641710, Ulica grada Mainza 11, 10000 Zagreb</item>
    </izvorni_sadrzaj>
    <derivirana_varijabla naziv="DomainObject.Predmet.ProtuStrankaListFormatedWithAdressOIB_1">
      <item>PPT VELETRGOVINA d.o.o., OIB 00015641710, Ulica grada Mainza 11, 10000 Zagreb</item>
    </derivirana_varijabla>
  </DomainObject.Predmet.ProtuStrankaListFormatedWithAdressOIB>
  <DomainObject.Predmet.ProtuStrankaListNazivFormated>
    <izvorni_sadrzaj>
      <item>PPT VELETRGOVINA d.o.o.</item>
    </izvorni_sadrzaj>
    <derivirana_varijabla naziv="DomainObject.Predmet.ProtuStrankaListNazivFormated_1">
      <item>PPT VELETRGOVINA d.o.o.</item>
    </derivirana_varijabla>
  </DomainObject.Predmet.ProtuStrankaListNazivFormated>
  <DomainObject.Predmet.ProtuStrankaListNazivFormatedOIB>
    <izvorni_sadrzaj>
      <item>PPT VELETRGOVINA d.o.o., OIB 00015641710</item>
    </izvorni_sadrzaj>
    <derivirana_varijabla naziv="DomainObject.Predmet.ProtuStrankaListNazivFormatedOIB_1">
      <item>PPT VELETRGOVINA d.o.o., OIB 00015641710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PPT VELETRGOVINA d.o.o.</izvorni_sadrzaj>
    <derivirana_varijabla naziv="DomainObject.Predmet.ProtustrankaIDrugi_1">PPT VELETRGOVINA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PPT VELETRGOVINA d.o.o., OIB 00015641710, Ulica grada Mainza 11, 10000 Zagreb</izvorni_sadrzaj>
    <derivirana_varijabla naziv="DomainObject.Predmet.ProtustrankaIDrugiAdressOIB_1">PPT VELETRGOVINA d.o.o., OIB 00015641710, Ulica grada Mainza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PPT VELETRGOVINA d.o.o.</item>
      <item>FINA Regionalni centar Zagreb</item>
    </izvorni_sadrzaj>
    <derivirana_varijabla naziv="DomainObject.Predmet.SudioniciListNaziv_1">
      <item>PPT VELETRGOVINA d.o.o.</item>
      <item>FINA Regionalni centar Zagreb</item>
    </derivirana_varijabla>
  </DomainObject.Predmet.SudioniciListNaziv>
  <DomainObject.Predmet.SudioniciListAdressOIB>
    <izvorni_sadrzaj>
      <item>PPT VELETRGOVINA d.o.o., OIB 00015641710, Ulica grada Mainza 11,10000 Zagreb</item>
      <item>FINA Regionalni centar Zagreb, OIB 85821130368, Trg svibanjskih žrtava 1995. 1,10000 Zagreb</item>
    </izvorni_sadrzaj>
    <derivirana_varijabla naziv="DomainObject.Predmet.SudioniciListAdressOIB_1">
      <item>PPT VELETRGOVINA d.o.o., OIB 00015641710, Ulica grada Mainza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00015641710</item>
      <item>, OIB 85821130368</item>
    </izvorni_sadrzaj>
    <derivirana_varijabla naziv="DomainObject.Predmet.SudioniciListNazivOIB_1">
      <item>, OIB 00015641710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1384</properties:Characters>
  <properties:Lines>44</properties:Lines>
  <properties:Paragraphs>15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2018-05-14T14:39:00Z</dcterms:created>
  <dc:creator>Ivana Manestar</dc:creator>
  <dc:description/>
  <cp:keywords/>
  <cp:lastModifiedBy>Valentina Gabud</cp:lastModifiedBy>
  <dcterms:modified xmlns:xsi="http://www.w3.org/2001/XMLSchema-instance" xsi:type="dcterms:W3CDTF">2019-01-18T12:57:00Z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