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76f4" w14:paraId="e8376f4" w:rsidRDefault="00B515DF" w:rsidP="004B741D" w:rsidR="004B741D">
      <w:pPr>
        <w:jc w:val="right"/>
        <w15:collapsed w:val="false"/>
      </w:pPr>
      <w:bookmarkStart w:name="_GoBack" w:id="0"/>
      <w:bookmarkEnd w:id="0"/>
      <w:r>
        <w:t>Broj: 6 St-</w:t>
      </w:r>
      <w:r w:rsidR="00AA580E">
        <w:t>997/16-22</w:t>
      </w:r>
    </w:p>
    <w:p w:rsidRDefault="00A34987" w:rsidP="00A34987" w:rsidR="00A34987">
      <w:r>
        <w:rPr>
          <w:rStyle w:val="Naglaeno"/>
        </w:rPr>
        <w:t xml:space="preserve">             </w:t>
      </w:r>
      <w:r w:rsidR="00D05E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D05E16" w:rsidR="00832D8B" w:rsidRPr="00D05E1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D05E16" w:rsidP="00D05E16" w:rsidR="00451DD6">
      <w:pPr>
        <w:jc w:val="center"/>
      </w:pPr>
      <w:r>
        <w:t>R J E Š E N J E</w:t>
      </w:r>
    </w:p>
    <w:p w:rsidRDefault="00D05E16" w:rsidP="00D05E16" w:rsidR="00D05E16" w:rsidRPr="00D05E16">
      <w:pPr>
        <w:jc w:val="center"/>
      </w:pPr>
    </w:p>
    <w:p w:rsidRDefault="00857D02" w:rsidP="00B14147" w:rsidR="00F55E8B">
      <w:pPr>
        <w:pStyle w:val="Tijeloteksta"/>
      </w:pPr>
      <w:r>
        <w:tab/>
      </w:r>
      <w:r w:rsidR="00B14147" w:rsidRPr="00B14147">
        <w:t>Trgovački sud u Osijeku, po stečajno</w:t>
      </w:r>
      <w:r w:rsidR="00946185">
        <w:t>j sutkinji</w:t>
      </w:r>
      <w:r w:rsidR="00B14147" w:rsidRPr="00B14147">
        <w:t xml:space="preserve"> Nadi Roso, u stečajnom postupku nad dužnikom </w:t>
      </w:r>
      <w:r w:rsidR="00946185" w:rsidRPr="00946185">
        <w:t>ANGOLO PROMET d.o.o., Vukovar, Dr. Franje Tuđmana 8, OIB: 15570906838, MBS: 080100314</w:t>
      </w:r>
      <w:r w:rsidR="00B14147" w:rsidRPr="00B14147">
        <w:t xml:space="preserve">, dana </w:t>
      </w:r>
      <w:r w:rsidR="00AA580E">
        <w:t>26. rujna</w:t>
      </w:r>
      <w:r w:rsidR="00946185">
        <w:t xml:space="preserve"> 2016. g.</w:t>
      </w:r>
      <w:r w:rsidR="00F55E8B">
        <w:t>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D05E16">
      <w:pPr>
        <w:pStyle w:val="Tijeloteksta"/>
      </w:pPr>
      <w:r>
        <w:tab/>
      </w:r>
    </w:p>
    <w:p w:rsidRDefault="00110846" w:rsidP="00110846" w:rsidR="00110846">
      <w:pPr>
        <w:ind w:firstLine="708"/>
        <w:jc w:val="both"/>
      </w:pPr>
      <w:r>
        <w:t xml:space="preserve">I   </w:t>
      </w:r>
      <w:r w:rsidR="00A34987">
        <w:t xml:space="preserve">Odgađa se </w:t>
      </w:r>
      <w:r w:rsidR="00D05E16">
        <w:t xml:space="preserve">provedba stečajnog postupka do </w:t>
      </w:r>
      <w:r w:rsidR="00AA580E">
        <w:t>30. studenog</w:t>
      </w:r>
      <w:r w:rsidR="00D05E16">
        <w:t xml:space="preserve"> 2016. g. na prijedlog z.z. dužnika. </w:t>
      </w:r>
    </w:p>
    <w:p w:rsidRDefault="00110846" w:rsidP="00110846" w:rsidR="00110846">
      <w:pPr>
        <w:jc w:val="both"/>
      </w:pPr>
    </w:p>
    <w:p w:rsidRDefault="00110846" w:rsidP="00110846" w:rsidR="00110846">
      <w:pPr>
        <w:jc w:val="center"/>
        <w:rPr>
          <w:b/>
        </w:rPr>
      </w:pPr>
      <w:r>
        <w:rPr>
          <w:b/>
        </w:rPr>
        <w:t>Obrazloženje</w:t>
      </w:r>
    </w:p>
    <w:p w:rsidRDefault="00110846" w:rsidP="00110846" w:rsidR="00110846">
      <w:pPr>
        <w:jc w:val="both"/>
      </w:pPr>
      <w:r>
        <w:t xml:space="preserve">  </w:t>
      </w:r>
    </w:p>
    <w:p w:rsidRDefault="00D05E16" w:rsidP="00A34987" w:rsidR="00832D8B">
      <w:pPr>
        <w:pStyle w:val="Tijeloteksta"/>
        <w:ind w:firstLine="708"/>
      </w:pPr>
      <w:r>
        <w:t>Pravomoćnim rješenjem Trgovačkog suda u Osijeku broj St-997/15 od 4.2.2016. g. obustavljen je skraćeni stečajni postupak nad dužnikom te je određeno da će se nastaviti stečajni postupak prema općim odredbama Stečajnog zakona.</w:t>
      </w:r>
    </w:p>
    <w:p w:rsidRDefault="00AA580E" w:rsidP="00D05E16" w:rsidR="00AA580E">
      <w:pPr>
        <w:pStyle w:val="Tijeloteksta"/>
        <w:ind w:firstLine="708"/>
      </w:pPr>
      <w:r>
        <w:t>Rješenjem ovoga suda od 13. lipnja 2016. g., na prijedlog zakonskog zastupnika dužnika odgođena je provedba stečajnog postupka do 1.9.2016. g.</w:t>
      </w:r>
    </w:p>
    <w:p w:rsidRDefault="00AA580E" w:rsidP="00D05E16" w:rsidR="00AA580E">
      <w:pPr>
        <w:pStyle w:val="Tijeloteksta"/>
        <w:ind w:firstLine="708"/>
      </w:pPr>
      <w:r>
        <w:t>Podneskom od 8.9.2016. g.</w:t>
      </w:r>
      <w:r w:rsidR="00D05E16">
        <w:t xml:space="preserve"> z.z. dužnika predlož</w:t>
      </w:r>
      <w:r>
        <w:t xml:space="preserve">io je odgodu </w:t>
      </w:r>
      <w:r w:rsidR="00D05E16">
        <w:t xml:space="preserve">provedbe stečajnog postupka nad dužnikom </w:t>
      </w:r>
      <w:r>
        <w:t>do 5. listopada 2016. g. a kako bi se dovršili pregovori s vjerovnikom Raiffeisenbank d.d. iz Austrije.</w:t>
      </w:r>
    </w:p>
    <w:p w:rsidRDefault="00AA580E" w:rsidP="00D05E16" w:rsidR="00AA580E">
      <w:pPr>
        <w:pStyle w:val="Tijeloteksta"/>
        <w:ind w:firstLine="708"/>
      </w:pPr>
      <w:r>
        <w:t>Dopisom ovoga suda od 13.9.2016. g. pozvana je Raiffeisenbank ST zastupani po punomoćnici – odvjetnici na davanje suglasnosti za ponovnom odgodom provedbe stečajnog postupka.</w:t>
      </w:r>
    </w:p>
    <w:p w:rsidRDefault="00AA580E" w:rsidP="00D05E16" w:rsidR="00832D8B">
      <w:pPr>
        <w:pStyle w:val="Tijeloteksta"/>
        <w:ind w:firstLine="708"/>
      </w:pPr>
      <w:r>
        <w:t>Podneskom od 20.9. i 21.9.2016. g. Raiffeisenbank ST zastupani po punomoćnici – odvjetnici suglasili su se s ponovnom odgodom provedbe predmetnog stečajnog postupka i to do dana 30.11.2016. g. budući su u tijeku pregovori oko podmirenja duga stečajnog dužnika.</w:t>
      </w:r>
    </w:p>
    <w:p w:rsidRDefault="00A34987" w:rsidP="00A34987" w:rsidR="00F55E8B">
      <w:pPr>
        <w:pStyle w:val="Tijeloteksta"/>
        <w:ind w:firstLine="708"/>
      </w:pPr>
      <w:r>
        <w:t>Slijedom navedenog v</w:t>
      </w:r>
      <w:r w:rsidR="00D05E16">
        <w:t>aljalo je odlučiti kao u izreci sukladno čl. 116 st. 1 ZPP u vezi s čl. 10 Stečajnog zakona (NN 71/15).</w:t>
      </w:r>
      <w:r>
        <w:t xml:space="preserve"> </w:t>
      </w:r>
    </w:p>
    <w:p w:rsidRDefault="00F55E8B" w:rsidP="00D05E16" w:rsidR="00F55E8B">
      <w:pPr>
        <w:pStyle w:val="Tijeloteksta"/>
      </w:pPr>
    </w:p>
    <w:p w:rsidRDefault="00F55E8B" w:rsidP="00F55E8B" w:rsidR="00F55E8B">
      <w:pPr>
        <w:pStyle w:val="Tijeloteksta"/>
        <w:ind w:firstLine="708"/>
      </w:pPr>
    </w:p>
    <w:p w:rsidRDefault="00D05E16" w:rsidP="00D05E16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A580E">
        <w:t>26. rujna</w:t>
      </w:r>
      <w:r>
        <w:t xml:space="preserve"> 2016. g.</w:t>
      </w:r>
    </w:p>
    <w:p w:rsidRDefault="00A34987" w:rsidP="00D05E16" w:rsidR="00F55E8B">
      <w:pPr>
        <w:pStyle w:val="Tijeloteksta"/>
        <w:tabs>
          <w:tab w:pos="5250" w:val="left"/>
        </w:tabs>
        <w:jc w:val="left"/>
      </w:pPr>
      <w:r>
        <w:tab/>
      </w: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946185">
        <w:t>STEČAJNA SUTKINJA</w:t>
      </w:r>
    </w:p>
    <w:p w:rsidRDefault="004B741D" w:rsidP="004B741D" w:rsidR="00AE72E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05E16">
        <w:t>Nada Roso</w:t>
      </w: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D05E16" w:rsidP="00832D8B" w:rsidR="00B24812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lastRenderedPageBreak/>
        <w:t>Marica Turudić, 32258 Posavski Podgajci, M. Gupca 130</w:t>
      </w:r>
    </w:p>
    <w:p w:rsidRDefault="00AA580E" w:rsidP="00832D8B" w:rsidR="00AA580E">
      <w:pPr>
        <w:pStyle w:val="Tijeloteksta"/>
        <w:numPr>
          <w:ilvl w:val="0"/>
          <w:numId w:val="3"/>
        </w:numPr>
        <w:jc w:val="left"/>
      </w:pPr>
      <w:r>
        <w:t>Odvje. Verica Šuster OD Šuster, Šverko, Filipović iz Zagreba, Poljićka 5</w:t>
      </w:r>
    </w:p>
    <w:p w:rsidRDefault="00D05E16" w:rsidP="00832D8B" w:rsidR="00D05E1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832D8B" w:rsidP="00832D8B" w:rsidR="00832D8B">
      <w:pPr>
        <w:pStyle w:val="Tijeloteksta"/>
        <w:numPr>
          <w:ilvl w:val="0"/>
          <w:numId w:val="3"/>
        </w:numPr>
        <w:jc w:val="left"/>
      </w:pPr>
      <w:r>
        <w:t>e-ogl. pl.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t>K-</w:t>
      </w:r>
      <w:r w:rsidR="00AA580E">
        <w:t>30.11.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765" w:rsidR="005D5765">
      <w:r>
        <w:separator/>
      </w:r>
    </w:p>
  </w:endnote>
  <w:endnote w:id="0" w:type="continuationSeparator">
    <w:p w:rsidRDefault="005D5765" w:rsidR="005D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765" w:rsidR="005D5765">
      <w:r>
        <w:separator/>
      </w:r>
    </w:p>
  </w:footnote>
  <w:footnote w:id="0" w:type="continuationSeparator">
    <w:p w:rsidRDefault="005D5765" w:rsidR="005D5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3E84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56BF2"/>
    <w:rsid w:val="00063E84"/>
    <w:rsid w:val="00066DC7"/>
    <w:rsid w:val="00086232"/>
    <w:rsid w:val="000C20F1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31C8"/>
    <w:rsid w:val="002142C7"/>
    <w:rsid w:val="0021564C"/>
    <w:rsid w:val="00223C8E"/>
    <w:rsid w:val="00255E1A"/>
    <w:rsid w:val="00263692"/>
    <w:rsid w:val="00291B9C"/>
    <w:rsid w:val="002E462D"/>
    <w:rsid w:val="00313F98"/>
    <w:rsid w:val="003258FC"/>
    <w:rsid w:val="00325955"/>
    <w:rsid w:val="00327B99"/>
    <w:rsid w:val="00340A8F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500BBD"/>
    <w:rsid w:val="00504A69"/>
    <w:rsid w:val="00520A68"/>
    <w:rsid w:val="0055624C"/>
    <w:rsid w:val="005B403D"/>
    <w:rsid w:val="005D5765"/>
    <w:rsid w:val="00607E75"/>
    <w:rsid w:val="006235FB"/>
    <w:rsid w:val="00650B10"/>
    <w:rsid w:val="0067186E"/>
    <w:rsid w:val="006837ED"/>
    <w:rsid w:val="006A2408"/>
    <w:rsid w:val="006A56C2"/>
    <w:rsid w:val="006F1383"/>
    <w:rsid w:val="00700507"/>
    <w:rsid w:val="007242CD"/>
    <w:rsid w:val="00725641"/>
    <w:rsid w:val="0074711B"/>
    <w:rsid w:val="007566D6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46185"/>
    <w:rsid w:val="00961D63"/>
    <w:rsid w:val="009729EC"/>
    <w:rsid w:val="009807E2"/>
    <w:rsid w:val="00994095"/>
    <w:rsid w:val="009C13EB"/>
    <w:rsid w:val="00A025E8"/>
    <w:rsid w:val="00A07AC6"/>
    <w:rsid w:val="00A14779"/>
    <w:rsid w:val="00A246A1"/>
    <w:rsid w:val="00A34987"/>
    <w:rsid w:val="00A402F9"/>
    <w:rsid w:val="00A4298E"/>
    <w:rsid w:val="00A4449C"/>
    <w:rsid w:val="00A91ED3"/>
    <w:rsid w:val="00AA580E"/>
    <w:rsid w:val="00AB56F9"/>
    <w:rsid w:val="00AD24AA"/>
    <w:rsid w:val="00AE72EB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F4431"/>
    <w:rsid w:val="00D05E16"/>
    <w:rsid w:val="00D178DC"/>
    <w:rsid w:val="00D17A08"/>
    <w:rsid w:val="00D217E4"/>
    <w:rsid w:val="00D43D85"/>
    <w:rsid w:val="00D64559"/>
    <w:rsid w:val="00D85A5F"/>
    <w:rsid w:val="00D86163"/>
    <w:rsid w:val="00DC7BF5"/>
    <w:rsid w:val="00DE58F9"/>
    <w:rsid w:val="00E02941"/>
    <w:rsid w:val="00E1321F"/>
    <w:rsid w:val="00E25C12"/>
    <w:rsid w:val="00E33E37"/>
    <w:rsid w:val="00E430E2"/>
    <w:rsid w:val="00E55AA4"/>
    <w:rsid w:val="00EB3D75"/>
    <w:rsid w:val="00ED0232"/>
    <w:rsid w:val="00F435F7"/>
    <w:rsid w:val="00F55E8B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3E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3E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ANGOLO PROMET d.o.o. za izvoz-uvoz, trgovinu i usluge</izvorni_sadrzaj>
    <derivirana_varijabla naziv="DomainObject.Predmet.ProtustrankaFormated_1">  ANGOLO PROMET d.o.o. za izvoz-uvoz, trgovinu i usluge</derivirana_varijabla>
  </DomainObject.Predmet.ProtustrankaFormated>
  <DomainObject.Predmet.ProtustrankaFormatedOIB>
    <izvorni_sadrzaj>  ANGOLO PROMET d.o.o. za izvoz-uvoz, trgovinu i usluge, OIB 15570906838</izvorni_sadrzaj>
    <derivirana_varijabla naziv="DomainObject.Predmet.ProtustrankaFormatedOIB_1">  ANGOLO PROMET d.o.o. za izvoz-uvoz, trgovinu i usluge, OIB 15570906838</derivirana_varijabla>
  </DomainObject.Predmet.ProtustrankaFormatedOIB>
  <DomainObject.Predmet.ProtustrankaFormatedWithAdress>
    <izvorni_sadrzaj> ANGOLO PROMET d.o.o. za izvoz-uvoz, trgovinu i usluge, Dr. Franje Tuđmana 8, 32000 Vukovar</izvorni_sadrzaj>
    <derivirana_varijabla naziv="DomainObject.Predmet.ProtustrankaFormatedWithAdress_1"> ANGOLO PROMET d.o.o. za izvoz-uvoz, trgovinu i usluge, Dr. Franje Tuđmana 8, 32000 Vukovar</derivirana_varijabla>
  </DomainObject.Predmet.ProtustrankaFormatedWithAdress>
  <DomainObject.Predmet.ProtustrankaFormatedWithAdressOIB>
    <izvorni_sadrzaj> ANGOLO PROMET d.o.o. za izvoz-uvoz, trgovinu i usluge, OIB 15570906838, Dr. Franje Tuđmana 8, 32000 Vukovar</izvorni_sadrzaj>
    <derivirana_varijabla naziv="DomainObject.Predmet.ProtustrankaFormatedWithAdressOIB_1"> ANGOLO PROMET d.o.o. za izvoz-uvoz, trgovinu i usluge, OIB 15570906838, Dr. Franje Tuđmana 8, 32000 Vukovar</derivirana_varijabla>
  </DomainObject.Predmet.ProtustrankaFormatedWithAdressOIB>
  <DomainObject.Predmet.ProtustrankaWithAdress>
    <izvorni_sadrzaj>ANGOLO PROMET d.o.o. za izvoz-uvoz, trgovinu i usluge Dr. Franje Tuđmana 8, 32000 Vukovar</izvorni_sadrzaj>
    <derivirana_varijabla naziv="DomainObject.Predmet.ProtustrankaWithAdress_1">ANGOLO PROMET d.o.o. za izvoz-uvoz, trgovinu i usluge Dr. Franje Tuđmana 8, 32000 Vukovar</derivirana_varijabla>
  </DomainObject.Predmet.ProtustrankaWithAdress>
  <DomainObject.Predmet.ProtustrankaWithAdressOIB>
    <izvorni_sadrzaj>ANGOLO PROMET d.o.o. za izvoz-uvoz, trgovinu i usluge, OIB 15570906838, Dr. Franje Tuđmana 8, 32000 Vukovar</izvorni_sadrzaj>
    <derivirana_varijabla naziv="DomainObject.Predmet.ProtustrankaWithAdressOIB_1">ANGOLO PROMET d.o.o. za izvoz-uvoz, trgovinu i usluge, OIB 15570906838, Dr. Franje Tuđmana 8, 32000 Vukovar</derivirana_varijabla>
  </DomainObject.Predmet.ProtustrankaWithAdressOIB>
  <DomainObject.Predmet.ProtustrankaNazivFormated>
    <izvorni_sadrzaj>ANGOLO PROMET d.o.o. za izvoz-uvoz, trgovinu i usluge</izvorni_sadrzaj>
    <derivirana_varijabla naziv="DomainObject.Predmet.ProtustrankaNazivFormated_1">ANGOLO PROMET d.o.o. za izvoz-uvoz, trgovinu i usluge</derivirana_varijabla>
  </DomainObject.Predmet.ProtustrankaNazivFormated>
  <DomainObject.Predmet.ProtustrankaNazivFormatedOIB>
    <izvorni_sadrzaj>ANGOLO PROMET d.o.o. za izvoz-uvoz, trgovinu i usluge, OIB 15570906838</izvorni_sadrzaj>
    <derivirana_varijabla naziv="DomainObject.Predmet.ProtustrankaNazivFormatedOIB_1">ANGOLO PROMET d.o.o. za izvoz-uvoz, trgovinu i usluge, OIB 15570906838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ANGOLO PROMET d.o.o. za izvoz-uvoz, trgovinu i usluge</item>
    </izvorni_sadrzaj>
    <derivirana_varijabla naziv="DomainObject.Predmet.ProtuStrankaListFormated_1">
      <item>ANGOLO PROMET d.o.o. za izvoz-uvoz, trgovinu i usluge</item>
    </derivirana_varijabla>
  </DomainObject.Predmet.ProtuStrankaListFormated>
  <DomainObject.Predmet.ProtuStrankaListFormatedOIB>
    <izvorni_sadrzaj>
      <item>ANGOLO PROMET d.o.o. za izvoz-uvoz, trgovinu i usluge, OIB 15570906838</item>
    </izvorni_sadrzaj>
    <derivirana_varijabla naziv="DomainObject.Predmet.ProtuStrankaListFormatedOIB_1">
      <item>ANGOLO PROMET d.o.o. za izvoz-uvoz, trgovinu i usluge, OIB 15570906838</item>
    </derivirana_varijabla>
  </DomainObject.Predmet.ProtuStrankaListFormatedOIB>
  <DomainObject.Predmet.ProtuStrankaListFormatedWithAdress>
    <izvorni_sadrzaj>
      <item>ANGOLO PROMET d.o.o. za izvoz-uvoz, trgovinu i usluge, Dr. Franje Tuđmana 8, 32000 Vukovar</item>
    </izvorni_sadrzaj>
    <derivirana_varijabla naziv="DomainObject.Predmet.ProtuStrankaListFormatedWithAdress_1">
      <item>ANGOLO PROMET d.o.o. za izvoz-uvoz, trgovinu i usluge, Dr. Franje Tuđmana 8, 32000 Vukovar</item>
    </derivirana_varijabla>
  </DomainObject.Predmet.ProtuStrankaListFormatedWithAdress>
  <DomainObject.Predmet.ProtuStrankaListFormatedWithAdressOIB>
    <izvorni_sadrzaj>
      <item>ANGOLO PROMET d.o.o. za izvoz-uvoz, trgovinu i usluge, OIB 15570906838, Dr. Franje Tuđmana 8, 32000 Vukovar</item>
    </izvorni_sadrzaj>
    <derivirana_varijabla naziv="DomainObject.Predmet.ProtuStrankaListFormatedWithAdressOIB_1">
      <item>ANGOLO PROMET d.o.o. za izvoz-uvoz, trgovinu i usluge, OIB 15570906838, Dr. Franje Tuđmana 8, 32000 Vukovar</item>
    </derivirana_varijabla>
  </DomainObject.Predmet.ProtuStrankaListFormatedWithAdressOIB>
  <DomainObject.Predmet.ProtuStrankaListNazivFormated>
    <izvorni_sadrzaj>
      <item>ANGOLO PROMET d.o.o. za izvoz-uvoz, trgovinu i usluge</item>
    </izvorni_sadrzaj>
    <derivirana_varijabla naziv="DomainObject.Predmet.ProtuStrankaListNazivFormated_1">
      <item>ANGOLO PROMET d.o.o. za izvoz-uvoz, trgovinu i usluge</item>
    </derivirana_varijabla>
  </DomainObject.Predmet.ProtuStrankaListNazivFormated>
  <DomainObject.Predmet.ProtuStrankaListNazivFormatedOIB>
    <izvorni_sadrzaj>
      <item>ANGOLO PROMET d.o.o. za izvoz-uvoz, trgovinu i usluge, OIB 15570906838</item>
    </izvorni_sadrzaj>
    <derivirana_varijabla naziv="DomainObject.Predmet.ProtuStrankaListNazivFormatedOIB_1">
      <item>ANGOLO PROMET d.o.o. za izvoz-uvoz, trgovinu i usluge, OIB 15570906838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ANGOLO PROMET d.o.o. za izvoz-uvoz, trgovinu i usluge</izvorni_sadrzaj>
    <derivirana_varijabla naziv="DomainObject.Predmet.ProtustrankaIDrugi_1">ANGOLO PROMET d.o.o. za izvoz-uvoz,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ANGOLO PROMET d.o.o. za izvoz-uvoz, trgovinu i usluge, OIB 15570906838, Dr. Franje Tuđmana 8, 32000 Vukovar</izvorni_sadrzaj>
    <derivirana_varijabla naziv="DomainObject.Predmet.ProtustrankaIDrugiAdressOIB_1">ANGOLO PROMET d.o.o. za izvoz-uvoz, trgovinu i usluge, OIB 15570906838,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ANGOLO PROMET d.o.o. za izvoz-uvoz, trgovinu i usluge</item>
      <item>RH MF POREZNA UPRAVA, POREZNO MJESTO VUKOVAR</item>
    </izvorni_sadrzaj>
    <derivirana_varijabla naziv="DomainObject.Predmet.SudioniciListNaziv_1">
      <item>ANGOLO PROMET d.o.o. za izvoz-uvoz, trgovinu i usluge</item>
      <item>RH MF POREZNA UPRAVA, POREZNO MJESTO VUKOVAR</item>
    </derivirana_varijabla>
  </DomainObject.Predmet.SudioniciListNaziv>
  <DomainObject.Predmet.SudioniciListAdressOIB>
    <izvorni_sadrzaj>
      <item>ANGOLO PROMET d.o.o. za izvoz-uvoz, trgovinu i usluge, OIB 15570906838, Dr. Franje Tuđmana 8,32000 Vukovar</item>
      <item>RH MF POREZNA UPRAVA, POREZNO MJESTO VUKOVAR, OIB 18683136487</item>
    </izvorni_sadrzaj>
    <derivirana_varijabla naziv="DomainObject.Predmet.SudioniciListAdressOIB_1">
      <item>ANGOLO PROMET d.o.o. za izvoz-uvoz, trgovinu i usluge, OIB 15570906838, Dr. Franje Tuđmana 8,32000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15570906838</item>
      <item>, OIB 18683136487</item>
    </izvorni_sadrzaj>
    <derivirana_varijabla naziv="DomainObject.Predmet.SudioniciListNazivOIB_1">
      <item>, OIB 15570906838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FCAF9-1AB2-4F00-A33D-C05AA1AD2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1568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2016-09-26T11:52:00Z</dcterms:created>
  <dc:creator>hermanj</dc:creator>
  <cp:lastModifiedBy>Danijela Sekulić</cp:lastModifiedBy>
  <cp:lastPrinted>2016-09-26T11:52:00Z</cp:lastPrinted>
  <dcterms:modified xmlns:xsi="http://www.w3.org/2001/XMLSchema-instance" xsi:type="dcterms:W3CDTF">2016-09-26T11:53:00Z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