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B0CF1" w:rsidR="00092FF7" w:rsidRPr="00106F28">
        <w:tc>
          <w:tcPr>
            <w:tcW w:type="dxa" w:w="2985"/>
            <w:shd w:fill="auto" w:color="auto" w:val="clear"/>
          </w:tcPr>
          <w:p w:rsidRDefault="00092FF7" w:rsidP="001B0CF1" w:rsidR="00092FF7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06F2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92FF7" w:rsidP="001B0CF1" w:rsidR="00092FF7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092FF7" w:rsidP="001B0CF1" w:rsidR="00092FF7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092FF7" w:rsidP="001B0CF1" w:rsidR="00092FF7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96ea47" w14:paraId="f96ea47" w:rsidRDefault="00092FF7" w:rsidP="00092FF7" w:rsidR="00092FF7" w:rsidRPr="00106F2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B0CF1" w:rsidR="00092FF7" w:rsidRPr="00106F28">
        <w:trPr>
          <w:jc w:val="right"/>
        </w:trPr>
        <w:tc>
          <w:tcPr>
            <w:tcW w:type="dxa" w:w="4320"/>
          </w:tcPr>
          <w:p w:rsidRDefault="00092FF7" w:rsidP="00092FF7" w:rsidR="00092FF7" w:rsidRPr="00106F2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St-71/17-69</w:t>
            </w:r>
            <w:r w:rsidRPr="00106F2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92FF7" w:rsidP="00092FF7" w:rsidR="00092FF7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092FF7" w:rsidP="00092FF7" w:rsidR="00092FF7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092FF7" w:rsidP="00092FF7" w:rsidR="00092FF7" w:rsidRPr="00106F28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92FF7" w:rsidP="00092FF7" w:rsidR="00092F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92FF7" w:rsidP="00092FF7" w:rsidR="00092F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04E5" w:rsidP="00092FF7" w:rsidR="002F04E5" w:rsidRPr="005469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2FF7" w:rsidP="002F04E5" w:rsidR="00092FF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92FF7" w:rsidP="002F04E5" w:rsidR="00092FF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4537" w:rsidP="002F04E5" w:rsidR="00A73F3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E4537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predmetu koji</w:t>
      </w:r>
      <w:r w:rsidR="00A73F33">
        <w:rPr>
          <w:rFonts w:cs="Times New Roman" w:hAnsi="Times New Roman" w:ascii="Times New Roman"/>
          <w:sz w:val="24"/>
          <w:szCs w:val="24"/>
        </w:rPr>
        <w:t xml:space="preserve"> se vodi nad S</w:t>
      </w:r>
      <w:r>
        <w:rPr>
          <w:rFonts w:cs="Times New Roman" w:hAnsi="Times New Roman" w:ascii="Times New Roman"/>
          <w:sz w:val="24"/>
          <w:szCs w:val="24"/>
        </w:rPr>
        <w:t>tečajnom masom iza LETINA MS d.o.o. za proizvodnju, trgovinu i u</w:t>
      </w:r>
      <w:r w:rsidR="00A73F33">
        <w:rPr>
          <w:rFonts w:cs="Times New Roman" w:hAnsi="Times New Roman" w:ascii="Times New Roman"/>
          <w:sz w:val="24"/>
          <w:szCs w:val="24"/>
        </w:rPr>
        <w:t xml:space="preserve">sluge u stečaju, Čakovec, France </w:t>
      </w:r>
      <w:r>
        <w:rPr>
          <w:rFonts w:cs="Times New Roman" w:hAnsi="Times New Roman" w:ascii="Times New Roman"/>
          <w:sz w:val="24"/>
          <w:szCs w:val="24"/>
        </w:rPr>
        <w:t xml:space="preserve">Prešerna 11b, </w:t>
      </w:r>
      <w:r w:rsidR="00092FF7" w:rsidRPr="00264D45">
        <w:rPr>
          <w:rFonts w:hAnsi="Times New Roman" w:ascii="Times New Roman"/>
          <w:sz w:val="24"/>
          <w:szCs w:val="24"/>
        </w:rPr>
        <w:t>OIB:</w:t>
      </w:r>
      <w:r w:rsidR="00A73F33">
        <w:rPr>
          <w:rFonts w:hAnsi="Times New Roman" w:ascii="Times New Roman"/>
          <w:sz w:val="24"/>
          <w:szCs w:val="24"/>
        </w:rPr>
        <w:t xml:space="preserve"> 03639311525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CE4537">
        <w:rPr>
          <w:rFonts w:cs="Times New Roman" w:hAnsi="Times New Roman" w:ascii="Times New Roman"/>
          <w:sz w:val="24"/>
          <w:szCs w:val="24"/>
        </w:rPr>
        <w:t>povodom prijedloga za završnu diobu s</w:t>
      </w:r>
      <w:r>
        <w:rPr>
          <w:rFonts w:cs="Times New Roman" w:hAnsi="Times New Roman" w:ascii="Times New Roman"/>
          <w:sz w:val="24"/>
          <w:szCs w:val="24"/>
        </w:rPr>
        <w:t>tečajnog upravitelja, 27. lipnja</w:t>
      </w:r>
      <w:r w:rsidR="00092FF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2F04E5" w:rsidP="002F04E5" w:rsidR="002F04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E4537" w:rsidP="002F04E5" w:rsidR="00092FF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CE453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F04E5" w:rsidP="002F04E5" w:rsidR="002F04E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4537" w:rsidP="00092FF7" w:rsidR="00CE4537" w:rsidRPr="00092FF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92FF7">
        <w:rPr>
          <w:rFonts w:cs="Times New Roman" w:hAnsi="Times New Roman" w:ascii="Times New Roman"/>
          <w:sz w:val="24"/>
          <w:szCs w:val="24"/>
        </w:rPr>
        <w:t>Daje se suglasnost za završnu diobu u ovome stečajnom postupku koji se vodi nad</w:t>
      </w:r>
      <w:r w:rsidR="0084115B" w:rsidRPr="0084115B">
        <w:t xml:space="preserve"> </w:t>
      </w:r>
      <w:r w:rsidR="00A73F33">
        <w:rPr>
          <w:rFonts w:cs="Times New Roman" w:hAnsi="Times New Roman" w:ascii="Times New Roman"/>
          <w:sz w:val="24"/>
          <w:szCs w:val="24"/>
        </w:rPr>
        <w:t>S</w:t>
      </w:r>
      <w:r w:rsidR="0084115B" w:rsidRPr="00092FF7">
        <w:rPr>
          <w:rFonts w:cs="Times New Roman" w:hAnsi="Times New Roman" w:ascii="Times New Roman"/>
          <w:sz w:val="24"/>
          <w:szCs w:val="24"/>
        </w:rPr>
        <w:t>tečajnom masom iza LETINA MS d.o.o. za proizvodnju, trgovinu i u</w:t>
      </w:r>
      <w:r w:rsidR="00A73F33">
        <w:rPr>
          <w:rFonts w:cs="Times New Roman" w:hAnsi="Times New Roman" w:ascii="Times New Roman"/>
          <w:sz w:val="24"/>
          <w:szCs w:val="24"/>
        </w:rPr>
        <w:t>sluge u stečaju, Čakovec, France</w:t>
      </w:r>
      <w:r w:rsidR="0084115B" w:rsidRPr="00092FF7">
        <w:rPr>
          <w:rFonts w:cs="Times New Roman" w:hAnsi="Times New Roman" w:ascii="Times New Roman"/>
          <w:sz w:val="24"/>
          <w:szCs w:val="24"/>
        </w:rPr>
        <w:t xml:space="preserve"> Prešerna 11b, </w:t>
      </w:r>
      <w:r w:rsidR="00A73F33" w:rsidRPr="00264D45">
        <w:rPr>
          <w:rFonts w:hAnsi="Times New Roman" w:ascii="Times New Roman"/>
          <w:sz w:val="24"/>
          <w:szCs w:val="24"/>
        </w:rPr>
        <w:t>OIB:</w:t>
      </w:r>
      <w:r w:rsidR="00A73F33">
        <w:rPr>
          <w:rFonts w:hAnsi="Times New Roman" w:ascii="Times New Roman"/>
          <w:sz w:val="24"/>
          <w:szCs w:val="24"/>
        </w:rPr>
        <w:t xml:space="preserve"> 03639311525</w:t>
      </w:r>
      <w:r w:rsidRPr="00092FF7">
        <w:rPr>
          <w:rFonts w:cs="Times New Roman" w:hAnsi="Times New Roman" w:ascii="Times New Roman"/>
          <w:sz w:val="24"/>
          <w:szCs w:val="24"/>
        </w:rPr>
        <w:t xml:space="preserve">, na način da se </w:t>
      </w:r>
      <w:r w:rsidR="0084115B" w:rsidRPr="00092FF7">
        <w:rPr>
          <w:rFonts w:cs="Times New Roman" w:hAnsi="Times New Roman" w:ascii="Times New Roman"/>
          <w:sz w:val="24"/>
          <w:szCs w:val="24"/>
        </w:rPr>
        <w:t>namiruju sa iznosom od 37.662,95 kn, u cijelosti stečajni vjerovnici kako slijedi:</w:t>
      </w:r>
    </w:p>
    <w:p w:rsidRDefault="0084115B" w:rsidP="00092FF7" w:rsidR="008411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a) prvog višeg isplatnog reda:</w:t>
      </w:r>
    </w:p>
    <w:p w:rsidRDefault="0084115B" w:rsidP="00092FF7" w:rsidR="00092FF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Republika Hrvatska</w:t>
      </w:r>
      <w:r w:rsidR="00A95A8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sa iznosom od 913,13 kn,</w:t>
      </w:r>
    </w:p>
    <w:p w:rsidRDefault="002F04E5" w:rsidP="00092FF7" w:rsidR="002F04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4115B" w:rsidP="00092FF7" w:rsidR="008411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b) drugog višeg isplatnog reda:</w:t>
      </w:r>
    </w:p>
    <w:p w:rsidRDefault="002F04E5" w:rsidP="00092FF7" w:rsidR="008411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 </w:t>
      </w:r>
      <w:r w:rsidR="0084115B">
        <w:rPr>
          <w:rFonts w:cs="Times New Roman" w:hAnsi="Times New Roman" w:ascii="Times New Roman"/>
          <w:sz w:val="24"/>
          <w:szCs w:val="24"/>
        </w:rPr>
        <w:t>Republika Hrvatska</w:t>
      </w:r>
      <w:r w:rsidR="00A95A86">
        <w:rPr>
          <w:rFonts w:cs="Times New Roman" w:hAnsi="Times New Roman" w:ascii="Times New Roman"/>
          <w:sz w:val="24"/>
          <w:szCs w:val="24"/>
        </w:rPr>
        <w:t>,</w:t>
      </w:r>
      <w:r w:rsidR="0084115B">
        <w:rPr>
          <w:rFonts w:cs="Times New Roman" w:hAnsi="Times New Roman" w:ascii="Times New Roman"/>
          <w:sz w:val="24"/>
          <w:szCs w:val="24"/>
        </w:rPr>
        <w:t xml:space="preserve"> sa iznosom od 31.190,77 kn,</w:t>
      </w:r>
    </w:p>
    <w:p w:rsidRDefault="0084115B" w:rsidP="00092FF7" w:rsidR="008411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2F04E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Republika Hrvatska</w:t>
      </w:r>
      <w:r w:rsidR="00A95A8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sa iznosom od 100,00 kn,</w:t>
      </w:r>
    </w:p>
    <w:p w:rsidRDefault="002F04E5" w:rsidP="00092FF7" w:rsidR="008411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</w:t>
      </w:r>
      <w:r w:rsidR="0084115B">
        <w:rPr>
          <w:rFonts w:cs="Times New Roman" w:hAnsi="Times New Roman" w:ascii="Times New Roman"/>
          <w:sz w:val="24"/>
          <w:szCs w:val="24"/>
        </w:rPr>
        <w:t>Zagrebač</w:t>
      </w:r>
      <w:r w:rsidR="00A95A86">
        <w:rPr>
          <w:rFonts w:cs="Times New Roman" w:hAnsi="Times New Roman" w:ascii="Times New Roman"/>
          <w:sz w:val="24"/>
          <w:szCs w:val="24"/>
        </w:rPr>
        <w:t>ki holding d.o.o., Zagreb, Ul</w:t>
      </w:r>
      <w:r w:rsidR="0084115B">
        <w:rPr>
          <w:rFonts w:cs="Times New Roman" w:hAnsi="Times New Roman" w:ascii="Times New Roman"/>
          <w:sz w:val="24"/>
          <w:szCs w:val="24"/>
        </w:rPr>
        <w:t>ica grada Vukovara</w:t>
      </w:r>
      <w:r w:rsidR="00A73F33">
        <w:rPr>
          <w:rFonts w:cs="Times New Roman" w:hAnsi="Times New Roman" w:ascii="Times New Roman"/>
          <w:sz w:val="24"/>
          <w:szCs w:val="24"/>
        </w:rPr>
        <w:t xml:space="preserve"> 41, OIB: 85584865987</w:t>
      </w:r>
      <w:r w:rsidR="00A95A86">
        <w:rPr>
          <w:rFonts w:cs="Times New Roman" w:hAnsi="Times New Roman" w:ascii="Times New Roman"/>
          <w:sz w:val="24"/>
          <w:szCs w:val="24"/>
        </w:rPr>
        <w:t>,</w:t>
      </w:r>
      <w:r w:rsidR="0084115B">
        <w:rPr>
          <w:rFonts w:cs="Times New Roman" w:hAnsi="Times New Roman" w:ascii="Times New Roman"/>
          <w:sz w:val="24"/>
          <w:szCs w:val="24"/>
        </w:rPr>
        <w:t xml:space="preserve"> sa iznosom od 64,93 kn,</w:t>
      </w:r>
    </w:p>
    <w:p w:rsidRDefault="0084115B" w:rsidP="00092FF7" w:rsidR="00092FF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 Triglav osiguranje d.d., Zagreb, Antuna Heinza 4, </w:t>
      </w:r>
      <w:r w:rsidR="00A73F33">
        <w:rPr>
          <w:rFonts w:cs="Times New Roman" w:hAnsi="Times New Roman" w:ascii="Times New Roman"/>
          <w:sz w:val="24"/>
          <w:szCs w:val="24"/>
        </w:rPr>
        <w:t xml:space="preserve">OIB: 29743547503, </w:t>
      </w:r>
      <w:r>
        <w:rPr>
          <w:rFonts w:cs="Times New Roman" w:hAnsi="Times New Roman" w:ascii="Times New Roman"/>
          <w:sz w:val="24"/>
          <w:szCs w:val="24"/>
        </w:rPr>
        <w:t>sa iznosom od 5.394,12 kn.</w:t>
      </w:r>
    </w:p>
    <w:p w:rsidRDefault="00080AAC" w:rsidP="00A95A86" w:rsidR="00080AA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92FF7">
        <w:rPr>
          <w:rFonts w:cs="Times New Roman" w:hAnsi="Times New Roman" w:ascii="Times New Roman"/>
          <w:sz w:val="24"/>
          <w:szCs w:val="24"/>
        </w:rPr>
        <w:lastRenderedPageBreak/>
        <w:t xml:space="preserve">Određuje se konačna nagrada </w:t>
      </w:r>
      <w:r w:rsidR="00A95A86">
        <w:rPr>
          <w:rFonts w:cs="Times New Roman" w:hAnsi="Times New Roman" w:ascii="Times New Roman"/>
          <w:sz w:val="24"/>
          <w:szCs w:val="24"/>
        </w:rPr>
        <w:t>stečajnoj upraviteljici</w:t>
      </w:r>
      <w:r w:rsidRPr="00092FF7">
        <w:rPr>
          <w:rFonts w:cs="Times New Roman" w:hAnsi="Times New Roman" w:ascii="Times New Roman"/>
          <w:sz w:val="24"/>
          <w:szCs w:val="24"/>
        </w:rPr>
        <w:t xml:space="preserve"> </w:t>
      </w:r>
      <w:r w:rsidR="00A95A86">
        <w:rPr>
          <w:rFonts w:cs="Times New Roman" w:hAnsi="Times New Roman" w:ascii="Times New Roman"/>
          <w:sz w:val="24"/>
          <w:szCs w:val="24"/>
        </w:rPr>
        <w:t>Slavici Orehovec</w:t>
      </w:r>
      <w:r w:rsidR="00A73F33">
        <w:rPr>
          <w:rFonts w:cs="Times New Roman" w:hAnsi="Times New Roman" w:ascii="Times New Roman"/>
          <w:sz w:val="24"/>
          <w:szCs w:val="24"/>
        </w:rPr>
        <w:t xml:space="preserve"> iz Čakovca, France</w:t>
      </w:r>
      <w:r w:rsidR="00A95A86" w:rsidRPr="00A95A86">
        <w:rPr>
          <w:rFonts w:cs="Times New Roman" w:hAnsi="Times New Roman" w:ascii="Times New Roman"/>
          <w:sz w:val="24"/>
          <w:szCs w:val="24"/>
        </w:rPr>
        <w:t xml:space="preserve"> Prešerna 11b, OIB: 69855771162</w:t>
      </w:r>
      <w:r w:rsidR="00A95A86">
        <w:rPr>
          <w:rFonts w:cs="Times New Roman" w:hAnsi="Times New Roman" w:ascii="Times New Roman"/>
          <w:sz w:val="24"/>
          <w:szCs w:val="24"/>
        </w:rPr>
        <w:t xml:space="preserve">, </w:t>
      </w:r>
      <w:r w:rsidR="00092FF7">
        <w:rPr>
          <w:rFonts w:cs="Times New Roman" w:hAnsi="Times New Roman" w:ascii="Times New Roman"/>
          <w:sz w:val="24"/>
          <w:szCs w:val="24"/>
        </w:rPr>
        <w:t xml:space="preserve">u </w:t>
      </w:r>
      <w:r w:rsidR="0074037D" w:rsidRPr="00092FF7">
        <w:rPr>
          <w:rFonts w:cs="Times New Roman" w:hAnsi="Times New Roman" w:ascii="Times New Roman"/>
          <w:sz w:val="24"/>
          <w:szCs w:val="24"/>
        </w:rPr>
        <w:t>ovom stečajnom postupku</w:t>
      </w:r>
      <w:r w:rsidR="00092FF7">
        <w:rPr>
          <w:rFonts w:cs="Times New Roman" w:hAnsi="Times New Roman" w:ascii="Times New Roman"/>
          <w:sz w:val="24"/>
          <w:szCs w:val="24"/>
        </w:rPr>
        <w:t>,</w:t>
      </w:r>
      <w:r w:rsidRPr="00092FF7">
        <w:rPr>
          <w:rFonts w:cs="Times New Roman" w:hAnsi="Times New Roman" w:ascii="Times New Roman"/>
          <w:sz w:val="24"/>
          <w:szCs w:val="24"/>
        </w:rPr>
        <w:t xml:space="preserve"> u iznosu od 35.451,58 kn bruto.</w:t>
      </w:r>
    </w:p>
    <w:p w:rsidRDefault="002F04E5" w:rsidP="002F04E5" w:rsidR="002F04E5" w:rsidRPr="00092FF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E4537" w:rsidP="00092FF7" w:rsidR="00080AA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92FF7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092FF7">
        <w:rPr>
          <w:rFonts w:cs="Times New Roman" w:hAnsi="Times New Roman" w:ascii="Times New Roman"/>
          <w:sz w:val="24"/>
          <w:szCs w:val="24"/>
        </w:rPr>
        <w:t>stečajnoj upraviteljici</w:t>
      </w:r>
      <w:r w:rsidRPr="00092FF7">
        <w:rPr>
          <w:rFonts w:cs="Times New Roman" w:hAnsi="Times New Roman" w:ascii="Times New Roman"/>
          <w:sz w:val="24"/>
          <w:szCs w:val="24"/>
        </w:rPr>
        <w:t xml:space="preserve"> ovog stečajnog dužnika </w:t>
      </w:r>
      <w:r w:rsidR="00080AAC" w:rsidRPr="00092FF7">
        <w:rPr>
          <w:rFonts w:cs="Times New Roman" w:hAnsi="Times New Roman" w:ascii="Times New Roman"/>
          <w:sz w:val="24"/>
          <w:szCs w:val="24"/>
        </w:rPr>
        <w:t>Slavici Orehovec</w:t>
      </w:r>
      <w:r w:rsidR="00A95A86">
        <w:rPr>
          <w:rFonts w:cs="Times New Roman" w:hAnsi="Times New Roman" w:ascii="Times New Roman"/>
          <w:sz w:val="24"/>
          <w:szCs w:val="24"/>
        </w:rPr>
        <w:t xml:space="preserve"> iz Čakovca</w:t>
      </w:r>
      <w:r w:rsidR="00080AAC" w:rsidRPr="00092FF7">
        <w:rPr>
          <w:rFonts w:cs="Times New Roman" w:hAnsi="Times New Roman" w:ascii="Times New Roman"/>
          <w:sz w:val="24"/>
          <w:szCs w:val="24"/>
        </w:rPr>
        <w:t>,</w:t>
      </w:r>
      <w:r w:rsidRPr="00092FF7">
        <w:rPr>
          <w:rFonts w:cs="Times New Roman" w:hAnsi="Times New Roman" w:ascii="Times New Roman"/>
          <w:sz w:val="24"/>
          <w:szCs w:val="24"/>
        </w:rPr>
        <w:t xml:space="preserve"> da nakon pravomoć</w:t>
      </w:r>
      <w:r w:rsidR="00092FF7">
        <w:rPr>
          <w:rFonts w:cs="Times New Roman" w:hAnsi="Times New Roman" w:ascii="Times New Roman"/>
          <w:sz w:val="24"/>
          <w:szCs w:val="24"/>
        </w:rPr>
        <w:t xml:space="preserve">nosti ovog rješenja, bez odgode, </w:t>
      </w:r>
      <w:r w:rsidRPr="00092FF7">
        <w:rPr>
          <w:rFonts w:cs="Times New Roman" w:hAnsi="Times New Roman" w:ascii="Times New Roman"/>
          <w:sz w:val="24"/>
          <w:szCs w:val="24"/>
        </w:rPr>
        <w:t>namiri stečajne vjerovnike iz toč.</w:t>
      </w:r>
      <w:r w:rsidR="00092FF7">
        <w:rPr>
          <w:rFonts w:cs="Times New Roman" w:hAnsi="Times New Roman" w:ascii="Times New Roman"/>
          <w:sz w:val="24"/>
          <w:szCs w:val="24"/>
        </w:rPr>
        <w:t xml:space="preserve"> </w:t>
      </w:r>
      <w:r w:rsidRPr="00092FF7">
        <w:rPr>
          <w:rFonts w:cs="Times New Roman" w:hAnsi="Times New Roman" w:ascii="Times New Roman"/>
          <w:sz w:val="24"/>
          <w:szCs w:val="24"/>
        </w:rPr>
        <w:t>I</w:t>
      </w:r>
      <w:r w:rsidR="00092FF7">
        <w:rPr>
          <w:rFonts w:cs="Times New Roman" w:hAnsi="Times New Roman" w:ascii="Times New Roman"/>
          <w:sz w:val="24"/>
          <w:szCs w:val="24"/>
        </w:rPr>
        <w:t>.</w:t>
      </w:r>
      <w:r w:rsidRPr="00092FF7">
        <w:rPr>
          <w:rFonts w:cs="Times New Roman" w:hAnsi="Times New Roman" w:ascii="Times New Roman"/>
          <w:sz w:val="24"/>
          <w:szCs w:val="24"/>
        </w:rPr>
        <w:t xml:space="preserve"> izreke ovog rješenja u skladu s</w:t>
      </w:r>
      <w:r w:rsidR="0074037D" w:rsidRPr="00092FF7">
        <w:rPr>
          <w:rFonts w:cs="Times New Roman" w:hAnsi="Times New Roman" w:ascii="Times New Roman"/>
          <w:sz w:val="24"/>
          <w:szCs w:val="24"/>
        </w:rPr>
        <w:t>a određenim iznosima namirenja,</w:t>
      </w:r>
      <w:r w:rsidR="00080AAC" w:rsidRPr="00092FF7">
        <w:rPr>
          <w:rFonts w:cs="Times New Roman" w:hAnsi="Times New Roman" w:ascii="Times New Roman"/>
          <w:sz w:val="24"/>
          <w:szCs w:val="24"/>
        </w:rPr>
        <w:t xml:space="preserve"> isplati nagradu određenu u toč.</w:t>
      </w:r>
      <w:r w:rsidR="00092FF7">
        <w:rPr>
          <w:rFonts w:cs="Times New Roman" w:hAnsi="Times New Roman" w:ascii="Times New Roman"/>
          <w:sz w:val="24"/>
          <w:szCs w:val="24"/>
        </w:rPr>
        <w:t xml:space="preserve"> </w:t>
      </w:r>
      <w:r w:rsidR="00080AAC" w:rsidRPr="00092FF7">
        <w:rPr>
          <w:rFonts w:cs="Times New Roman" w:hAnsi="Times New Roman" w:ascii="Times New Roman"/>
          <w:sz w:val="24"/>
          <w:szCs w:val="24"/>
        </w:rPr>
        <w:t>II</w:t>
      </w:r>
      <w:r w:rsidR="00092FF7">
        <w:rPr>
          <w:rFonts w:cs="Times New Roman" w:hAnsi="Times New Roman" w:ascii="Times New Roman"/>
          <w:sz w:val="24"/>
          <w:szCs w:val="24"/>
        </w:rPr>
        <w:t>.</w:t>
      </w:r>
      <w:r w:rsidR="00080AAC" w:rsidRPr="00092FF7">
        <w:rPr>
          <w:rFonts w:cs="Times New Roman" w:hAnsi="Times New Roman" w:ascii="Times New Roman"/>
          <w:sz w:val="24"/>
          <w:szCs w:val="24"/>
        </w:rPr>
        <w:t xml:space="preserve"> izreke ovog rješenja, kao i da preostali iznos od 112.959,00 kn isplati Saši Letina, Macinec, Glavna 73, OIB</w:t>
      </w:r>
      <w:r w:rsidR="00092FF7">
        <w:rPr>
          <w:rFonts w:cs="Times New Roman" w:hAnsi="Times New Roman" w:ascii="Times New Roman"/>
          <w:sz w:val="24"/>
          <w:szCs w:val="24"/>
        </w:rPr>
        <w:t>:</w:t>
      </w:r>
      <w:r w:rsidR="00080AAC" w:rsidRPr="00092FF7">
        <w:rPr>
          <w:rFonts w:cs="Times New Roman" w:hAnsi="Times New Roman" w:ascii="Times New Roman"/>
          <w:sz w:val="24"/>
          <w:szCs w:val="24"/>
        </w:rPr>
        <w:t xml:space="preserve"> 39119376846, te da o ovim isplatama podnese sudu pisano izvješće.</w:t>
      </w:r>
    </w:p>
    <w:p w:rsidRDefault="00092FF7" w:rsidP="002F04E5" w:rsidR="00092FF7" w:rsidRPr="00092FF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E4537" w:rsidP="002F04E5" w:rsidR="002F04E5" w:rsidRPr="00CE453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CE4537">
        <w:rPr>
          <w:rFonts w:cs="Times New Roman" w:hAnsi="Times New Roman" w:ascii="Times New Roman"/>
          <w:sz w:val="24"/>
          <w:szCs w:val="24"/>
        </w:rPr>
        <w:t>Obrazloženje</w:t>
      </w:r>
    </w:p>
    <w:p w:rsidRDefault="0074037D" w:rsidP="00092FF7" w:rsidR="00080AA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steča</w:t>
      </w:r>
      <w:r w:rsidR="00A73F33">
        <w:rPr>
          <w:rFonts w:cs="Times New Roman" w:hAnsi="Times New Roman" w:ascii="Times New Roman"/>
          <w:sz w:val="24"/>
          <w:szCs w:val="24"/>
        </w:rPr>
        <w:t>jnom postupku koji se vodi nad S</w:t>
      </w:r>
      <w:r>
        <w:rPr>
          <w:rFonts w:cs="Times New Roman" w:hAnsi="Times New Roman" w:ascii="Times New Roman"/>
          <w:sz w:val="24"/>
          <w:szCs w:val="24"/>
        </w:rPr>
        <w:t xml:space="preserve">tečajnom masom </w:t>
      </w:r>
      <w:r w:rsidRPr="0074037D">
        <w:rPr>
          <w:rFonts w:cs="Times New Roman" w:hAnsi="Times New Roman" w:ascii="Times New Roman"/>
          <w:sz w:val="24"/>
          <w:szCs w:val="24"/>
        </w:rPr>
        <w:t>iza LETINA MS d.o.o. za proizvodnju, trgovinu i u</w:t>
      </w:r>
      <w:r w:rsidR="00A95A86">
        <w:rPr>
          <w:rFonts w:cs="Times New Roman" w:hAnsi="Times New Roman" w:ascii="Times New Roman"/>
          <w:sz w:val="24"/>
          <w:szCs w:val="24"/>
        </w:rPr>
        <w:t>sluge u stečaju, Čakovec, Franc</w:t>
      </w:r>
      <w:r w:rsidR="00A73F33">
        <w:rPr>
          <w:rFonts w:cs="Times New Roman" w:hAnsi="Times New Roman" w:ascii="Times New Roman"/>
          <w:sz w:val="24"/>
          <w:szCs w:val="24"/>
        </w:rPr>
        <w:t>e</w:t>
      </w:r>
      <w:r w:rsidR="00A95A86">
        <w:rPr>
          <w:rFonts w:cs="Times New Roman" w:hAnsi="Times New Roman" w:ascii="Times New Roman"/>
          <w:sz w:val="24"/>
          <w:szCs w:val="24"/>
        </w:rPr>
        <w:t xml:space="preserve"> Prešerna 11b, </w:t>
      </w:r>
      <w:r w:rsidR="00A95A86" w:rsidRPr="00264D45">
        <w:rPr>
          <w:rFonts w:hAnsi="Times New Roman" w:ascii="Times New Roman"/>
          <w:sz w:val="24"/>
          <w:szCs w:val="24"/>
        </w:rPr>
        <w:t>OIB: 78224125246</w:t>
      </w:r>
      <w:r w:rsidR="00CE4537" w:rsidRPr="00CE4537">
        <w:rPr>
          <w:rFonts w:cs="Times New Roman" w:hAnsi="Times New Roman" w:ascii="Times New Roman"/>
          <w:sz w:val="24"/>
          <w:szCs w:val="24"/>
        </w:rPr>
        <w:t xml:space="preserve"> (dalje SZ, Narodne novine broj 71/15 i 1</w:t>
      </w:r>
      <w:r w:rsidR="00A95A86">
        <w:rPr>
          <w:rFonts w:cs="Times New Roman" w:hAnsi="Times New Roman" w:ascii="Times New Roman"/>
          <w:sz w:val="24"/>
          <w:szCs w:val="24"/>
        </w:rPr>
        <w:t>0</w:t>
      </w:r>
      <w:r w:rsidR="00CE4537" w:rsidRPr="00CE4537">
        <w:rPr>
          <w:rFonts w:cs="Times New Roman" w:hAnsi="Times New Roman" w:ascii="Times New Roman"/>
          <w:sz w:val="24"/>
          <w:szCs w:val="24"/>
        </w:rPr>
        <w:t>4/17)</w:t>
      </w:r>
      <w:r>
        <w:rPr>
          <w:rFonts w:cs="Times New Roman" w:hAnsi="Times New Roman" w:ascii="Times New Roman"/>
          <w:sz w:val="24"/>
          <w:szCs w:val="24"/>
        </w:rPr>
        <w:t xml:space="preserve"> nakon unovčenja imovine, stečajna upraviteljica je u izvješću od 28. vel</w:t>
      </w:r>
      <w:r w:rsidR="00A95A86">
        <w:rPr>
          <w:rFonts w:cs="Times New Roman" w:hAnsi="Times New Roman" w:ascii="Times New Roman"/>
          <w:sz w:val="24"/>
          <w:szCs w:val="24"/>
        </w:rPr>
        <w:t>jače 2018. zatražila od suda da</w:t>
      </w:r>
      <w:r>
        <w:rPr>
          <w:rFonts w:cs="Times New Roman" w:hAnsi="Times New Roman" w:ascii="Times New Roman"/>
          <w:sz w:val="24"/>
          <w:szCs w:val="24"/>
        </w:rPr>
        <w:t xml:space="preserve"> sa iznosom od </w:t>
      </w:r>
      <w:r w:rsidRPr="0074037D">
        <w:rPr>
          <w:rFonts w:cs="Times New Roman" w:hAnsi="Times New Roman" w:ascii="Times New Roman"/>
          <w:sz w:val="24"/>
          <w:szCs w:val="24"/>
        </w:rPr>
        <w:t>37.662,95 kn</w:t>
      </w:r>
      <w:r w:rsidR="001800BF">
        <w:rPr>
          <w:rFonts w:cs="Times New Roman" w:hAnsi="Times New Roman" w:ascii="Times New Roman"/>
          <w:sz w:val="24"/>
          <w:szCs w:val="24"/>
        </w:rPr>
        <w:t xml:space="preserve"> budu namireni stečajni vjerovnici prvog i drugog višeg isplatnog reda, zatim da joj se odredi konačna nagrada u ovom postupku u iznosu od </w:t>
      </w:r>
      <w:r w:rsidR="001800BF" w:rsidRPr="001800BF">
        <w:rPr>
          <w:rFonts w:cs="Times New Roman" w:hAnsi="Times New Roman" w:ascii="Times New Roman"/>
          <w:sz w:val="24"/>
          <w:szCs w:val="24"/>
        </w:rPr>
        <w:t>35.451,58 kn bruto</w:t>
      </w:r>
      <w:r w:rsidR="001800BF">
        <w:rPr>
          <w:rFonts w:cs="Times New Roman" w:hAnsi="Times New Roman" w:ascii="Times New Roman"/>
          <w:sz w:val="24"/>
          <w:szCs w:val="24"/>
        </w:rPr>
        <w:t xml:space="preserve">, a preostali iznos da se isplati članu društva </w:t>
      </w:r>
      <w:r w:rsidR="001800BF" w:rsidRPr="001800BF">
        <w:rPr>
          <w:rFonts w:cs="Times New Roman" w:hAnsi="Times New Roman" w:ascii="Times New Roman"/>
          <w:sz w:val="24"/>
          <w:szCs w:val="24"/>
        </w:rPr>
        <w:t>Saši Letina, Macinec, Glavna 7</w:t>
      </w:r>
      <w:r w:rsidR="001800BF">
        <w:rPr>
          <w:rFonts w:cs="Times New Roman" w:hAnsi="Times New Roman" w:ascii="Times New Roman"/>
          <w:sz w:val="24"/>
          <w:szCs w:val="24"/>
        </w:rPr>
        <w:t xml:space="preserve">3. </w:t>
      </w:r>
    </w:p>
    <w:p w:rsidRDefault="001800BF" w:rsidP="00092FF7" w:rsidR="001800B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iznos unovčene imovine dostatan je za potpuno namirenje stečajnih vjerovnika prvog i drugog višeg isplatnog reda, prema rješenjima ovog suda od 16. siječnja 2017., </w:t>
      </w:r>
      <w:r w:rsidR="00A95A86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St-683/15-33 i 2. lipnja 2017., </w:t>
      </w:r>
      <w:r w:rsidR="00A95A86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St-683/15-53, a nitko od eventualnih vjerovnika nižeg isplatnog reda nije stečajnom upravitelju prijavio svoju tražbinu u skladu sa pozivom upućenim vjerovnicima u rješenju ovog suda od 25. listopada 2017.,</w:t>
      </w:r>
      <w:r w:rsidR="00A95A86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St-71/17-57.</w:t>
      </w:r>
    </w:p>
    <w:p w:rsidRDefault="001800BF" w:rsidP="00092FF7" w:rsidR="001800B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 je sud primjenom čl.</w:t>
      </w:r>
      <w:r w:rsidR="00A95A8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282. SZ dao suglasnost na predloženu završnu diobu, kako je to navedeno u toč.</w:t>
      </w:r>
      <w:r w:rsidR="00A95A8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95A8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1800BF" w:rsidP="00092FF7" w:rsidR="007D3B9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pogledu konačne nagrade koju je stečajna upraviteljica zatražila u ovom postupku u iznosu od </w:t>
      </w:r>
      <w:r w:rsidRPr="001800BF">
        <w:rPr>
          <w:rFonts w:cs="Times New Roman" w:hAnsi="Times New Roman" w:ascii="Times New Roman"/>
          <w:sz w:val="24"/>
          <w:szCs w:val="24"/>
        </w:rPr>
        <w:t>35.451,58 kn bruto</w:t>
      </w:r>
      <w:r>
        <w:rPr>
          <w:rFonts w:cs="Times New Roman" w:hAnsi="Times New Roman" w:ascii="Times New Roman"/>
          <w:sz w:val="24"/>
          <w:szCs w:val="24"/>
        </w:rPr>
        <w:t xml:space="preserve">, sud je utvrdio da je </w:t>
      </w:r>
      <w:r w:rsidR="00A95A86">
        <w:rPr>
          <w:rFonts w:cs="Times New Roman" w:hAnsi="Times New Roman" w:ascii="Times New Roman"/>
          <w:sz w:val="24"/>
          <w:szCs w:val="24"/>
        </w:rPr>
        <w:t>isti iznos,</w:t>
      </w:r>
      <w:r>
        <w:rPr>
          <w:rFonts w:cs="Times New Roman" w:hAnsi="Times New Roman" w:ascii="Times New Roman"/>
          <w:sz w:val="24"/>
          <w:szCs w:val="24"/>
        </w:rPr>
        <w:t xml:space="preserve"> s obzirom na iznos unovčenja imovine i ostvarenih prihoda</w:t>
      </w:r>
      <w:r w:rsidR="00A95A8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pravilno odmjeren prema </w:t>
      </w:r>
      <w:r w:rsidR="00CE4537" w:rsidRPr="00CE4537">
        <w:rPr>
          <w:rFonts w:cs="Times New Roman" w:hAnsi="Times New Roman" w:ascii="Times New Roman"/>
          <w:sz w:val="24"/>
          <w:szCs w:val="24"/>
        </w:rPr>
        <w:t>Uredbi o kriterijima i načinu obračuna i plaćanja nagrade stečajnim upraviteljima (Narodne novine broj 105/15)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800BF" w:rsidP="00A73F33" w:rsidR="00A73F3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će</w:t>
      </w:r>
      <w:r w:rsidR="00A95A86">
        <w:rPr>
          <w:rFonts w:cs="Times New Roman" w:hAnsi="Times New Roman" w:ascii="Times New Roman"/>
          <w:sz w:val="24"/>
          <w:szCs w:val="24"/>
        </w:rPr>
        <w:t xml:space="preserve"> nakon provedbe završne diobe i </w:t>
      </w:r>
      <w:r>
        <w:rPr>
          <w:rFonts w:cs="Times New Roman" w:hAnsi="Times New Roman" w:ascii="Times New Roman"/>
          <w:sz w:val="24"/>
          <w:szCs w:val="24"/>
        </w:rPr>
        <w:t xml:space="preserve">namirenja nagrade </w:t>
      </w:r>
      <w:r w:rsidR="00A73F33">
        <w:rPr>
          <w:rFonts w:cs="Times New Roman" w:hAnsi="Times New Roman" w:ascii="Times New Roman"/>
          <w:sz w:val="24"/>
          <w:szCs w:val="24"/>
        </w:rPr>
        <w:t xml:space="preserve">stečajne upraviteljice </w:t>
      </w:r>
      <w:r>
        <w:rPr>
          <w:rFonts w:cs="Times New Roman" w:hAnsi="Times New Roman" w:ascii="Times New Roman"/>
          <w:sz w:val="24"/>
          <w:szCs w:val="24"/>
        </w:rPr>
        <w:t xml:space="preserve">preostati prema podacima dostavljenim od stečajne upraviteljice iznos od </w:t>
      </w:r>
      <w:r w:rsidRPr="001800BF">
        <w:rPr>
          <w:rFonts w:cs="Times New Roman" w:hAnsi="Times New Roman" w:ascii="Times New Roman"/>
          <w:sz w:val="24"/>
          <w:szCs w:val="24"/>
        </w:rPr>
        <w:t>112.959,00 kn</w:t>
      </w:r>
      <w:r>
        <w:rPr>
          <w:rFonts w:cs="Times New Roman" w:hAnsi="Times New Roman" w:ascii="Times New Roman"/>
          <w:sz w:val="24"/>
          <w:szCs w:val="24"/>
        </w:rPr>
        <w:t xml:space="preserve">, sud je odredio da se ovaj iznos isplati članu društva koji je bio upisan u sudski registar stečajnog dužnika </w:t>
      </w:r>
      <w:r w:rsidR="00530B91">
        <w:rPr>
          <w:rFonts w:cs="Times New Roman" w:hAnsi="Times New Roman" w:ascii="Times New Roman"/>
          <w:sz w:val="24"/>
          <w:szCs w:val="24"/>
        </w:rPr>
        <w:t>LETINA MS d.o.o., Čakov</w:t>
      </w:r>
      <w:r w:rsidR="00A73F33">
        <w:rPr>
          <w:rFonts w:cs="Times New Roman" w:hAnsi="Times New Roman" w:ascii="Times New Roman"/>
          <w:sz w:val="24"/>
          <w:szCs w:val="24"/>
        </w:rPr>
        <w:t>ec, Dr. Ivana Novaka 50, Saši Le</w:t>
      </w:r>
      <w:r w:rsidR="00530B91">
        <w:rPr>
          <w:rFonts w:cs="Times New Roman" w:hAnsi="Times New Roman" w:ascii="Times New Roman"/>
          <w:sz w:val="24"/>
          <w:szCs w:val="24"/>
        </w:rPr>
        <w:t>tina iz Macinca, Glavna 73, u skladu s čl.</w:t>
      </w:r>
      <w:r w:rsidR="00092FF7">
        <w:rPr>
          <w:rFonts w:cs="Times New Roman" w:hAnsi="Times New Roman" w:ascii="Times New Roman"/>
          <w:sz w:val="24"/>
          <w:szCs w:val="24"/>
        </w:rPr>
        <w:t xml:space="preserve"> </w:t>
      </w:r>
      <w:r w:rsidR="00530B91">
        <w:rPr>
          <w:rFonts w:cs="Times New Roman" w:hAnsi="Times New Roman" w:ascii="Times New Roman"/>
          <w:sz w:val="24"/>
          <w:szCs w:val="24"/>
        </w:rPr>
        <w:t>285. SZ.</w:t>
      </w:r>
    </w:p>
    <w:p w:rsidRDefault="00092FF7" w:rsidP="00092FF7" w:rsidR="00092F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27. lipnja 2018.</w:t>
      </w:r>
    </w:p>
    <w:p w:rsidRDefault="00092FF7" w:rsidP="00092FF7" w:rsidR="00092F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92FF7" w:rsidP="00092FF7" w:rsidR="00092FF7" w:rsidRPr="00264D4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64D45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92FF7" w:rsidP="00092FF7" w:rsidR="00092FF7" w:rsidRPr="00264D4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92FF7" w:rsidP="00092FF7" w:rsidR="00092FF7" w:rsidRPr="00264D4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64D45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92FF7" w:rsidP="00092FF7" w:rsidR="00092FF7" w:rsidRPr="00264D4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92FF7" w:rsidP="00092FF7" w:rsidR="00092FF7" w:rsidRPr="00264D4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92FF7" w:rsidP="00092FF7" w:rsidR="00092FF7" w:rsidRPr="00264D4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64D45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92FF7" w:rsidP="00092FF7" w:rsidR="00092F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92FF7" w:rsidP="00092FF7" w:rsidR="00092F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92FF7" w:rsidP="00092FF7" w:rsidR="00092FF7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92FF7" w:rsidP="00092FF7" w:rsidR="00092F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92FF7" w:rsidP="00092FF7" w:rsidR="00092F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92FF7" w:rsidP="00092FF7" w:rsidR="00092FF7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92FF7" w:rsidP="00092FF7" w:rsidR="00092F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A73F33" w:rsidP="00092FF7" w:rsidR="00A73F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92FF7" w:rsidP="00092FF7" w:rsidR="00092FF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  <w:r w:rsidR="00A73F33">
        <w:rPr>
          <w:rFonts w:cs="Times New Roman" w:hAnsi="Times New Roman" w:ascii="Times New Roman"/>
          <w:sz w:val="24"/>
          <w:szCs w:val="24"/>
        </w:rPr>
        <w:t xml:space="preserve"> kao dostava za:</w:t>
      </w:r>
    </w:p>
    <w:p w:rsidRDefault="00A73F33" w:rsidP="00092FF7" w:rsidR="00A73F33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Slavica Orehovec, Čakovec, F. Prešerna 11b,</w:t>
      </w:r>
    </w:p>
    <w:p w:rsidRDefault="00A73F33" w:rsidP="00092FF7" w:rsidR="00A73F33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Saša Letina, Macinec, Glavna 73,</w:t>
      </w:r>
    </w:p>
    <w:p w:rsidRDefault="002F04E5" w:rsidP="00092FF7" w:rsidR="00A73F33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Varaždin, B. Radić 2,</w:t>
      </w:r>
    </w:p>
    <w:p w:rsidRDefault="002F04E5" w:rsidP="002F04E5" w:rsidR="002F04E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04E5">
        <w:rPr>
          <w:rFonts w:cs="Times New Roman" w:hAnsi="Times New Roman" w:ascii="Times New Roman"/>
          <w:sz w:val="24"/>
          <w:szCs w:val="24"/>
        </w:rPr>
        <w:t>Zagrebački holding d.o.o., Zagreb, Ulica grada Vukovara 41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F04E5" w:rsidP="002F04E5" w:rsidR="002F04E5" w:rsidRPr="00264D4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04E5">
        <w:rPr>
          <w:rFonts w:cs="Times New Roman" w:hAnsi="Times New Roman" w:ascii="Times New Roman"/>
          <w:sz w:val="24"/>
          <w:szCs w:val="24"/>
        </w:rPr>
        <w:t>Triglav osiguranje d.d., Zagreb, Antuna Heinza 4,</w:t>
      </w:r>
    </w:p>
    <w:p w:rsidRDefault="0074037D" w:rsidP="00CE4537" w:rsidR="0074037D" w:rsidRPr="00CE4537">
      <w:pPr>
        <w:rPr>
          <w:rFonts w:cs="Times New Roman" w:hAnsi="Times New Roman" w:ascii="Times New Roman"/>
          <w:sz w:val="24"/>
          <w:szCs w:val="24"/>
        </w:rPr>
      </w:pPr>
    </w:p>
    <w:sectPr w:rsidSect="001D0992" w:rsidR="0074037D" w:rsidRPr="00CE453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EE9" w:rsidP="001D0992" w:rsidR="000D5EE9">
      <w:pPr>
        <w:spacing w:lineRule="auto" w:line="240" w:after="0"/>
      </w:pPr>
      <w:r>
        <w:separator/>
      </w:r>
    </w:p>
  </w:endnote>
  <w:endnote w:id="0" w:type="continuationSeparator">
    <w:p w:rsidRDefault="000D5EE9" w:rsidP="001D0992" w:rsidR="000D5E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EE9" w:rsidP="001D0992" w:rsidR="000D5EE9">
      <w:pPr>
        <w:spacing w:lineRule="auto" w:line="240" w:after="0"/>
      </w:pPr>
      <w:r>
        <w:separator/>
      </w:r>
    </w:p>
  </w:footnote>
  <w:footnote w:id="0" w:type="continuationSeparator">
    <w:p w:rsidRDefault="000D5EE9" w:rsidP="001D0992" w:rsidR="000D5E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3729848"/>
      <w:docPartObj>
        <w:docPartGallery w:val="Page Numbers (Top of Page)"/>
        <w:docPartUnique/>
      </w:docPartObj>
    </w:sdtPr>
    <w:sdtEndPr/>
    <w:sdtContent>
      <w:p w:rsidRDefault="001D0992" w:rsidR="001D0992">
        <w:pPr>
          <w:pStyle w:val="Zaglavlje"/>
          <w:jc w:val="center"/>
        </w:pPr>
        <w:r w:rsidRPr="001D099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D099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D099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81806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1D099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D0992" w:rsidR="001D099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1D0992">
      <w:rPr>
        <w:rFonts w:cs="Times New Roman" w:hAnsi="Times New Roman" w:ascii="Times New Roman"/>
        <w:sz w:val="24"/>
        <w:szCs w:val="24"/>
      </w:rPr>
      <w:t>Poslovni broj: 5 St-71/17-69</w:t>
    </w:r>
  </w:p>
  <w:p w:rsidRDefault="001D0992" w:rsidR="001D09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0992" w:rsidR="001D0992" w:rsidRPr="001D099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613A0A"/>
    <w:multiLevelType w:val="hybridMultilevel"/>
    <w:tmpl w:val="4B6009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544"/>
    <w:rsid w:val="00080AAC"/>
    <w:rsid w:val="00092FF7"/>
    <w:rsid w:val="000D5EE9"/>
    <w:rsid w:val="00162544"/>
    <w:rsid w:val="001800BF"/>
    <w:rsid w:val="001D0992"/>
    <w:rsid w:val="002F04E5"/>
    <w:rsid w:val="00530B91"/>
    <w:rsid w:val="0074037D"/>
    <w:rsid w:val="007D3B9D"/>
    <w:rsid w:val="0084115B"/>
    <w:rsid w:val="008B2AC4"/>
    <w:rsid w:val="00A73F33"/>
    <w:rsid w:val="00A95A86"/>
    <w:rsid w:val="00CE4537"/>
    <w:rsid w:val="00E8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2FF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2F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2F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D099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0992"/>
  </w:style>
  <w:style w:styleId="Podnoje" w:type="paragraph">
    <w:name w:val="footer"/>
    <w:basedOn w:val="Normal"/>
    <w:link w:val="PodnojeChar"/>
    <w:uiPriority w:val="99"/>
    <w:unhideWhenUsed/>
    <w:rsid w:val="001D099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D0992"/>
  </w:style>
  <w:style w:styleId="Tekstrezerviranogmjesta" w:type="character">
    <w:name w:val="Placeholder Text"/>
    <w:basedOn w:val="Zadanifontodlomka"/>
    <w:uiPriority w:val="99"/>
    <w:semiHidden/>
    <w:rsid w:val="00E81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80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806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80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80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2FF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2F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2F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D099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D0992"/>
  </w:style>
  <w:style w:styleId="Podnoje" w:type="paragraph">
    <w:name w:val="footer"/>
    <w:basedOn w:val="Normal"/>
    <w:link w:val="PodnojeChar"/>
    <w:uiPriority w:val="99"/>
    <w:unhideWhenUsed/>
    <w:rsid w:val="001D099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D0992"/>
  </w:style>
  <w:style w:styleId="Tekstrezerviranogmjesta" w:type="character">
    <w:name w:val="Placeholder Text"/>
    <w:basedOn w:val="Zadanifontodlomka"/>
    <w:uiPriority w:val="99"/>
    <w:semiHidden/>
    <w:rsid w:val="00E81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80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80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80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80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St-71/2017-69</izvorni_sadrzaj>
    <derivirana_varijabla naziv="DomainObject.Oznaka_1">St-71/2017-69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LETINA MS d.o.o. za proizvodnju, trgovinu i usluge u stečaju</izvorni_sadrzaj>
    <derivirana_varijabla naziv="DomainObject.Predmet.ProtustrankaFormated_1">  Stečajna masa iza LETINA MS d.o.o. za proizvodnju, trgovinu i usluge u stečaju</derivirana_varijabla>
  </DomainObject.Predmet.ProtustrankaFormated>
  <DomainObject.Predmet.ProtustrankaFormatedOIB>
    <izvorni_sadrzaj>  Stečajna masa iza LETINA MS d.o.o. za proizvodnju, trgovinu i usluge u stečaju, OIB 03639311525</izvorni_sadrzaj>
    <derivirana_varijabla naziv="DomainObject.Predmet.ProtustrankaFormatedOIB_1">  Stečajna masa iza LETINA MS d.o.o. za proizvodnju, trgovinu i usluge u stečaju, OIB 03639311525</derivirana_varijabla>
  </DomainObject.Predmet.ProtustrankaFormatedOIB>
  <DomainObject.Predmet.ProtustrankaFormatedWithAdress>
    <izvorni_sadrzaj> Stečajna masa iza LETINA MS d.o.o. za proizvodnju, trgovinu i usluge u stečaju, France Prešerna 11b, 40000 Čakovec</izvorni_sadrzaj>
    <derivirana_varijabla naziv="DomainObject.Predmet.ProtustrankaFormatedWithAdress_1"> Stečajna masa iza LETINA MS d.o.o. za proizvodnju, trgovinu i usluge u stečaju, France Prešerna 11b, 40000 Čakovec</derivirana_varijabla>
  </DomainObject.Predmet.ProtustrankaFormatedWithAdress>
  <DomainObject.Predmet.ProtustrankaFormatedWithAdressOIB>
    <izvorni_sadrzaj> Stečajna masa iza LETINA MS d.o.o. za proizvodnju, trgovinu i usluge u stečaju, OIB 03639311525, France Prešerna 11b, 40000 Čakovec</izvorni_sadrzaj>
    <derivirana_varijabla naziv="DomainObject.Predmet.ProtustrankaFormatedWithAdressOIB_1"> Stečajna masa iza LETINA MS d.o.o. za proizvodnju, trgovinu i usluge u stečaju, OIB 03639311525, France Prešerna 11b, 40000 Čakovec</derivirana_varijabla>
  </DomainObject.Predmet.ProtustrankaFormatedWithAdressOIB>
  <DomainObject.Predmet.ProtustrankaWithAdress>
    <izvorni_sadrzaj>Stečajna masa iza LETINA MS d.o.o. za proizvodnju, trgovinu i usluge u stečaju France Prešerna 11b, 40000 Čakovec</izvorni_sadrzaj>
    <derivirana_varijabla naziv="DomainObject.Predmet.ProtustrankaWithAdress_1">Stečajna masa iza LETINA MS d.o.o. za proizvodnju, trgovinu i usluge u stečaju France Prešerna 11b, 40000 Čakovec</derivirana_varijabla>
  </DomainObject.Predmet.ProtustrankaWithAdress>
  <DomainObject.Predmet.ProtustrankaWithAdressOIB>
    <izvorni_sadrzaj>Stečajna masa iza LETINA MS d.o.o. za proizvodnju, trgovinu i usluge u stečaju, OIB 03639311525, France Prešerna 11b, 40000 Čakovec</izvorni_sadrzaj>
    <derivirana_varijabla naziv="DomainObject.Predmet.ProtustrankaWithAdressOIB_1">Stečajna masa iza LETINA MS d.o.o. za proizvodnju, trgovinu i usluge u stečaju, OIB 03639311525, France Prešerna 11b, 40000 Čakovec</derivirana_varijabla>
  </DomainObject.Predmet.ProtustrankaWithAdressOIB>
  <DomainObject.Predmet.ProtustrankaNazivFormated>
    <izvorni_sadrzaj>Stečajna masa iza LETINA MS d.o.o. za proizvodnju, trgovinu i usluge u stečaju</izvorni_sadrzaj>
    <derivirana_varijabla naziv="DomainObject.Predmet.ProtustrankaNazivFormated_1">Stečajna masa iza LETINA MS d.o.o. za proizvodnju, trgovinu i usluge u stečaju</derivirana_varijabla>
  </DomainObject.Predmet.ProtustrankaNazivFormated>
  <DomainObject.Predmet.ProtustrankaNazivFormatedOIB>
    <izvorni_sadrzaj>Stečajna masa iza LETINA MS d.o.o. za proizvodnju, trgovinu i usluge u stečaju, OIB 03639311525</izvorni_sadrzaj>
    <derivirana_varijabla naziv="DomainObject.Predmet.ProtustrankaNazivFormatedOIB_1">Stečajna masa iza LETINA MS d.o.o. za proizvodnju, trgovinu i usluge u stečaju, OIB 03639311525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32269.00</izvorni_sadrzaj>
    <derivirana_varijabla naziv="DomainObject.Predmet.TrenutnaVrijednost_1">32269.00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LETINA MS d.o.o. za proizvodnju, trgovinu i usluge u stečaju</item>
    </izvorni_sadrzaj>
    <derivirana_varijabla naziv="DomainObject.Predmet.ProtuStrankaListFormated_1">
      <item>Stečajna masa iza LETINA MS d.o.o. za proizvodnju, trgovinu i usluge u stečaju</item>
    </derivirana_varijabla>
  </DomainObject.Predmet.ProtuStrankaListFormated>
  <DomainObject.Predmet.ProtuStrankaListFormatedOIB>
    <izvorni_sadrzaj>
      <item>Stečajna masa iza LETINA MS d.o.o. za proizvodnju, trgovinu i usluge u stečaju, OIB 03639311525</item>
    </izvorni_sadrzaj>
    <derivirana_varijabla naziv="DomainObject.Predmet.ProtuStrankaListFormatedOIB_1">
      <item>Stečajna masa iza LETINA MS d.o.o. za proizvodnju, trgovinu i usluge u stečaju, OIB 03639311525</item>
    </derivirana_varijabla>
  </DomainObject.Predmet.ProtuStrankaListFormatedOIB>
  <DomainObject.Predmet.ProtuStrankaListFormatedWithAdress>
    <izvorni_sadrzaj>
      <item>Stečajna masa iza LETINA MS d.o.o. za proizvodnju, trgovinu i usluge u stečaju, France Prešerna 11b, 40000 Čakovec</item>
    </izvorni_sadrzaj>
    <derivirana_varijabla naziv="DomainObject.Predmet.ProtuStrankaListFormatedWithAdress_1">
      <item>Stečajna masa iza LETINA MS d.o.o. za proizvodnju, trgovinu i usluge u stečaju, France Prešerna 11b, 40000 Čakovec</item>
    </derivirana_varijabla>
  </DomainObject.Predmet.ProtuStrankaListFormatedWithAdress>
  <DomainObject.Predmet.ProtuStrankaListFormatedWithAdressOIB>
    <izvorni_sadrzaj>
      <item>Stečajna masa iza LETINA MS d.o.o. za proizvodnju, trgovinu i usluge u stečaju, OIB 03639311525, France Prešerna 11b, 40000 Čakovec</item>
    </izvorni_sadrzaj>
    <derivirana_varijabla naziv="DomainObject.Predmet.ProtuStrankaListFormatedWithAdressOIB_1">
      <item>Stečajna masa iza LETINA MS d.o.o. za proizvodnju, trgovinu i usluge u stečaju, OIB 03639311525, France Prešerna 11b, 40000 Čakovec</item>
    </derivirana_varijabla>
  </DomainObject.Predmet.ProtuStrankaListFormatedWithAdressOIB>
  <DomainObject.Predmet.ProtuStrankaListNazivFormated>
    <izvorni_sadrzaj>
      <item>Stečajna masa iza LETINA MS d.o.o. za proizvodnju, trgovinu i usluge u stečaju</item>
    </izvorni_sadrzaj>
    <derivirana_varijabla naziv="DomainObject.Predmet.ProtuStrankaListNazivFormated_1">
      <item>Stečajna masa iza LETINA MS d.o.o. za proizvodnju, trgovinu i usluge u stečaju</item>
    </derivirana_varijabla>
  </DomainObject.Predmet.ProtuStrankaListNazivFormated>
  <DomainObject.Predmet.ProtuStrankaListNazivFormatedOIB>
    <izvorni_sadrzaj>
      <item>Stečajna masa iza LETINA MS d.o.o. za proizvodnju, trgovinu i usluge u stečaju, OIB 03639311525</item>
    </izvorni_sadrzaj>
    <derivirana_varijabla naziv="DomainObject.Predmet.ProtuStrankaListNazivFormatedOIB_1">
      <item>Stečajna masa iza LETINA MS d.o.o. za proizvodnju, trgovinu i usluge u stečaju, OIB 03639311525</item>
    </derivirana_varijabla>
  </DomainObject.Predmet.ProtuStrankaListNazivFormatedOIB>
  <DomainObject.Predmet.OstaliList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Formated>
  <DomainObject.Predmet.OstaliList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FormatedOIB>
  <DomainObject.Predmet.OstaliListFormatedWithAdress>
    <izvorni_sadrzaj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izvorni_sadrzaj>
    <derivirana_varijabla naziv="DomainObject.Predmet.OstaliListFormatedWithAdress_1"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derivirana_varijabla>
  </DomainObject.Predmet.OstaliListFormatedWithAdress>
  <DomainObject.Predmet.OstaliListFormatedWithAdressOIB>
    <izvorni_sadrzaj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izvorni_sadrzaj>
    <derivirana_varijabla naziv="DomainObject.Predmet.OstaliListFormatedWithAdressOIB_1"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derivirana_varijabla>
  </DomainObject.Predmet.OstaliListFormatedWithAdressOIB>
  <DomainObject.Predmet.OstaliListNaziv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Naziv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NazivFormated>
  <DomainObject.Predmet.OstaliListNaziv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Naziv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St-71/2017-69</izvorni_sadrzaj>
    <derivirana_varijabla naziv="DomainObject.PoslovniBrojDokumenta_1">St-71/2017-69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LETINA MS d.o.o. za proizvodnju, trgovinu i usluge u stečaju</izvorni_sadrzaj>
    <derivirana_varijabla naziv="DomainObject.Predmet.ProtustrankaIDrugi_1">Stečajna masa iza LETINA MS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LETINA MS d.o.o. za proizvodnju, trgovinu i usluge u stečaju, OIB 03639311525, France Prešerna 11b, 40000 Čakovec</izvorni_sadrzaj>
    <derivirana_varijabla naziv="DomainObject.Predmet.ProtustrankaIDrugiAdressOIB_1">Stečajna masa iza LETINA MS d.o.o. za proizvodnju, trgovinu i usluge u stečaju, OIB 03639311525, France Prešerna 11b,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SudioniciListNaziv_1">
      <item>Stečajna masa iza 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derivirana_varijabla>
  </DomainObject.Predmet.SudioniciListNaziv>
  <DomainObject.Predmet.SudioniciListAdressOIB>
    <izvorni_sadrzaj>
      <item>Stečajna masa iza LETINA MS d.o.o. za proizvodnju, trgovinu i usluge u stečaju, OIB 03639311525, France Prešerna 11b,40000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izvorni_sadrzaj>
    <derivirana_varijabla naziv="DomainObject.Predmet.SudioniciListAdressOIB_1">
      <item>Stečajna masa iza LETINA MS d.o.o. za proizvodnju, trgovinu i usluge u stečaju, OIB 03639311525, France Prešerna 11b,40000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03639311525</item>
      <item>, OIB 85821130368</item>
      <item>, OIB 39119376846</item>
      <item>, OIB null</item>
      <item>, OIB null</item>
      <item>, OIB 69855771162</item>
    </izvorni_sadrzaj>
    <derivirana_varijabla naziv="DomainObject.Predmet.SudioniciListNazivOIB_1">
      <item>, OIB 03639311525</item>
      <item>, OIB 85821130368</item>
      <item>, OIB 39119376846</item>
      <item>, OIB null</item>
      <item>, OIB null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4100</properties:Characters>
  <properties:Lines>100</properties:Lines>
  <properties:Paragraphs>37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2018-06-27T06:27:00Z</dcterms:created>
  <dc:creator>Ksenija Flack Makitan</dc:creator>
  <cp:lastModifiedBy>Lea Rogina</cp:lastModifiedBy>
  <cp:lastPrinted>2018-06-27T10:27:00Z</cp:lastPrinted>
  <dcterms:modified xmlns:xsi="http://www.w3.org/2001/XMLSchema-instance" xsi:type="dcterms:W3CDTF">2018-06-27T10:29:00Z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St-71/2017-69 / Odluka - Rješenje - o namirenju (ST-71-17-69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