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377b" w14:paraId="bda377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6168B5">
        <w:rPr>
          <w:rFonts w:hAnsi="Times New Roman" w:ascii="Times New Roman"/>
        </w:rPr>
        <w:t>7684/15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6168B5" w:rsidRPr="006168B5">
        <w:rPr>
          <w:rFonts w:hAnsi="Times New Roman" w:ascii="Times New Roman"/>
        </w:rPr>
        <w:t>AURA DUHANI d.o.o, Zagreb, Mašićeva 3 A, OIB: 12656876027</w:t>
      </w:r>
      <w:r w:rsidR="00D83115">
        <w:rPr>
          <w:rFonts w:hAnsi="Times New Roman" w:ascii="Times New Roman"/>
        </w:rPr>
        <w:t xml:space="preserve">, </w:t>
      </w:r>
      <w:r w:rsidR="00ED1D4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0735F5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0735F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168B5" w:rsidRPr="006168B5">
        <w:rPr>
          <w:rFonts w:hAnsi="Times New Roman" w:ascii="Times New Roman"/>
        </w:rPr>
        <w:t>AURA DUHANI d.o.o, Zagreb, Mašićeva 3 A, OIB: 12656876027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C7957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</w:t>
      </w:r>
      <w:r w:rsidR="000C7957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168B5">
        <w:rPr>
          <w:rFonts w:hAnsi="Times New Roman" w:ascii="Times New Roman"/>
        </w:rPr>
        <w:t>768415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372A3">
        <w:rPr>
          <w:rFonts w:hAnsi="Times New Roman" w:ascii="Times New Roman"/>
        </w:rPr>
        <w:t>1</w:t>
      </w:r>
      <w:r w:rsidR="000C7957">
        <w:rPr>
          <w:rFonts w:hAnsi="Times New Roman" w:ascii="Times New Roman"/>
        </w:rPr>
        <w:t>0</w:t>
      </w:r>
      <w:r>
        <w:rPr>
          <w:rFonts w:hAnsi="Times New Roman" w:ascii="Times New Roman"/>
        </w:rPr>
        <w:t>.</w:t>
      </w:r>
      <w:r w:rsidR="000C7957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735F5" w:rsidRPr="000735F5">
        <w:rPr>
          <w:rFonts w:hAnsi="Times New Roman" w:ascii="Times New Roman"/>
        </w:rPr>
        <w:t>3. siječnja 2017.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41B94">
        <w:rPr>
          <w:rFonts w:hAnsi="Times New Roman" w:ascii="Times New Roman"/>
        </w:rPr>
        <w:t>, v.r.</w:t>
      </w:r>
    </w:p>
    <w:p w:rsidRDefault="00041B94" w:rsidP="00B87AEB" w:rsidR="00041B94">
      <w:pPr>
        <w:jc w:val="right"/>
        <w:rPr>
          <w:rFonts w:hAnsi="Times New Roman" w:ascii="Times New Roman"/>
        </w:rPr>
      </w:pPr>
    </w:p>
    <w:p w:rsidRDefault="00041B94" w:rsidP="00B87AEB" w:rsidR="00041B9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41B94" w:rsidP="00B87AEB" w:rsidR="00041B9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41B94" w:rsidP="00B87AEB" w:rsidR="00041B9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041B94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74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D9783D">
      <w:rPr>
        <w:rFonts w:hAnsi="Times New Roman" w:ascii="Times New Roman"/>
      </w:rPr>
      <w:t>7684/15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41B94"/>
    <w:rsid w:val="00072597"/>
    <w:rsid w:val="000735F5"/>
    <w:rsid w:val="00085C09"/>
    <w:rsid w:val="00091756"/>
    <w:rsid w:val="000C7957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0C68"/>
    <w:rsid w:val="005151B2"/>
    <w:rsid w:val="00525DAC"/>
    <w:rsid w:val="005349D1"/>
    <w:rsid w:val="005363C9"/>
    <w:rsid w:val="00585AFA"/>
    <w:rsid w:val="006168B5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AD7749"/>
    <w:rsid w:val="00B0422D"/>
    <w:rsid w:val="00B0574A"/>
    <w:rsid w:val="00B372A3"/>
    <w:rsid w:val="00B46CF5"/>
    <w:rsid w:val="00B87AEB"/>
    <w:rsid w:val="00B969B8"/>
    <w:rsid w:val="00BC41A7"/>
    <w:rsid w:val="00BC580B"/>
    <w:rsid w:val="00BD32CD"/>
    <w:rsid w:val="00C3624C"/>
    <w:rsid w:val="00CA4F2A"/>
    <w:rsid w:val="00CF7AB9"/>
    <w:rsid w:val="00D301E4"/>
    <w:rsid w:val="00D53E13"/>
    <w:rsid w:val="00D735E2"/>
    <w:rsid w:val="00D83115"/>
    <w:rsid w:val="00D9783D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  <w:rsid w:val="00FD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7684</izvorni_sadrzaj>
    <derivirana_varijabla naziv="DomainObject.Predmet.Broj_1">7684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St-7684/2015</izvorni_sadrzaj>
    <derivirana_varijabla naziv="DomainObject.Predmet.OznakaBroj_1">St-7684/2015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DUHANI d.o.o. zastupanog po punomoćniku Željko Novoselac</izvorni_sadrzaj>
    <derivirana_varijabla naziv="DomainObject.Predmet.ProtustrankaFormated_1">  AURA DUHANI d.o.o. zastupanog po punomoćniku Željko Novoselac</derivirana_varijabla>
  </DomainObject.Predmet.ProtustrankaFormated>
  <DomainObject.Predmet.ProtustrankaFormatedOIB>
    <izvorni_sadrzaj>  AURA DUHANI d.o.o., OIB 12656876027 zastupanog po punomoćniku Željko Novoselac</izvorni_sadrzaj>
    <derivirana_varijabla naziv="DomainObject.Predmet.ProtustrankaFormatedOIB_1">  AURA DUHANI d.o.o., OIB 12656876027 zastupanog po punomoćniku Željko Novoselac</derivirana_varijabla>
  </DomainObject.Predmet.ProtustrankaFormatedOIB>
  <DomainObject.Predmet.ProtustrankaFormatedWithAdress>
    <izvorni_sadrzaj> AURA DUHANI d.o.o., Mašićeva 3/A, 10000 Zagreb zastupanog po punomoćniku Željko Novoselac</izvorni_sadrzaj>
    <derivirana_varijabla naziv="DomainObject.Predmet.ProtustrankaFormatedWithAdress_1"> AURA DUHANI d.o.o., Mašićeva 3/A, 10000 Zagreb zastupanog po punomoćniku Željko Novoselac</derivirana_varijabla>
  </DomainObject.Predmet.ProtustrankaFormatedWithAdress>
  <DomainObject.Predmet.ProtustrankaFormatedWithAdressOIB>
    <izvorni_sadrzaj> AURA DUHANI d.o.o., OIB 12656876027, Mašićeva 3/A, 10000 Zagreb zastupanog po punomoćniku Željko Novoselac</izvorni_sadrzaj>
    <derivirana_varijabla naziv="DomainObject.Predmet.ProtustrankaFormatedWithAdressOIB_1"> AURA DUHANI d.o.o., OIB 12656876027, Mašićeva 3/A, 10000 Zagreb zastupanog po punomoćniku Željko Novoselac</derivirana_varijabla>
  </DomainObject.Predmet.ProtustrankaFormatedWithAdressOIB>
  <DomainObject.Predmet.ProtustrankaWithAdress>
    <izvorni_sadrzaj>AURA DUHANI d.o.o. Mašićeva 3/A, 10000 Zagreb</izvorni_sadrzaj>
    <derivirana_varijabla naziv="DomainObject.Predmet.ProtustrankaWithAdress_1">AURA DUHANI d.o.o. Mašićeva 3/A, 10000 Zagreb</derivirana_varijabla>
  </DomainObject.Predmet.ProtustrankaWithAdress>
  <DomainObject.Predmet.ProtustrankaWithAdressOIB>
    <izvorni_sadrzaj>AURA DUHANI d.o.o., OIB 12656876027, Mašićeva 3/A, 10000 Zagreb</izvorni_sadrzaj>
    <derivirana_varijabla naziv="DomainObject.Predmet.ProtustrankaWithAdressOIB_1">AURA DUHANI d.o.o., OIB 12656876027, Mašićeva 3/A, 10000 Zagreb</derivirana_varijabla>
  </DomainObject.Predmet.ProtustrankaWithAdressOIB>
  <DomainObject.Predmet.ProtustrankaNazivFormated>
    <izvorni_sadrzaj>AURA DUHANI d.o.o.</izvorni_sadrzaj>
    <derivirana_varijabla naziv="DomainObject.Predmet.ProtustrankaNazivFormated_1">AURA DUHANI d.o.o.</derivirana_varijabla>
  </DomainObject.Predmet.ProtustrankaNazivFormated>
  <DomainObject.Predmet.ProtustrankaNazivFormatedOIB>
    <izvorni_sadrzaj>AURA DUHANI d.o.o., OIB 12656876027</izvorni_sadrzaj>
    <derivirana_varijabla naziv="DomainObject.Predmet.ProtustrankaNazivFormatedOIB_1">AURA DUHANI d.o.o., OIB 12656876027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DUHANI d.o.o. zastupanog po punomoćniku Željko Novoselac</item>
    </izvorni_sadrzaj>
    <derivirana_varijabla naziv="DomainObject.Predmet.ProtuStrankaListFormated_1">
      <item>AURA DUHANI d.o.o. zastupanog po punomoćniku Željko Novoselac</item>
    </derivirana_varijabla>
  </DomainObject.Predmet.ProtuStrankaListFormated>
  <DomainObject.Predmet.ProtuStrankaListFormatedOIB>
    <izvorni_sadrzaj>
      <item>AURA DUHANI d.o.o., OIB 12656876027 zastupanog po punomoćniku Željko Novoselac</item>
    </izvorni_sadrzaj>
    <derivirana_varijabla naziv="DomainObject.Predmet.ProtuStrankaListFormatedOIB_1">
      <item>AURA DUHANI d.o.o., OIB 12656876027 zastupanog po punomoćniku Željko Novoselac</item>
    </derivirana_varijabla>
  </DomainObject.Predmet.ProtuStrankaListFormatedOIB>
  <DomainObject.Predmet.ProtuStrankaListFormatedWithAdress>
    <izvorni_sadrzaj>
      <item>AURA DUHANI d.o.o., Mašićeva 3/A, 10000 Zagreb zastupanog po punomoćniku Željko Novoselac</item>
    </izvorni_sadrzaj>
    <derivirana_varijabla naziv="DomainObject.Predmet.ProtuStrankaListFormatedWithAdress_1">
      <item>AURA DUHANI d.o.o., Mašićeva 3/A, 10000 Zagreb zastupanog po punomoćniku Željko Novoselac</item>
    </derivirana_varijabla>
  </DomainObject.Predmet.ProtuStrankaListFormatedWithAdress>
  <DomainObject.Predmet.ProtuStrankaListFormatedWithAdressOIB>
    <izvorni_sadrzaj>
      <item>AURA DUHANI d.o.o., OIB 12656876027, Mašićeva 3/A, 10000 Zagreb zastupanog po punomoćniku Željko Novoselac</item>
    </izvorni_sadrzaj>
    <derivirana_varijabla naziv="DomainObject.Predmet.ProtuStrankaListFormatedWithAdressOIB_1">
      <item>AURA DUHANI d.o.o., OIB 12656876027, Mašićeva 3/A, 10000 Zagreb zastupanog po punomoćniku Željko Novoselac</item>
    </derivirana_varijabla>
  </DomainObject.Predmet.ProtuStrankaListFormatedWithAdressOIB>
  <DomainObject.Predmet.ProtuStrankaListNazivFormated>
    <izvorni_sadrzaj>
      <item>AURA DUHANI d.o.o.</item>
    </izvorni_sadrzaj>
    <derivirana_varijabla naziv="DomainObject.Predmet.ProtuStrankaListNazivFormated_1">
      <item>AURA DUHANI d.o.o.</item>
    </derivirana_varijabla>
  </DomainObject.Predmet.ProtuStrankaListNazivFormated>
  <DomainObject.Predmet.ProtuStrankaListNazivFormatedOIB>
    <izvorni_sadrzaj>
      <item>AURA DUHANI d.o.o., OIB 12656876027</item>
    </izvorni_sadrzaj>
    <derivirana_varijabla naziv="DomainObject.Predmet.ProtuStrankaListNazivFormatedOIB_1">
      <item>AURA DUHANI d.o.o., OIB 12656876027</item>
    </derivirana_varijabla>
  </DomainObject.Predmet.ProtuStrankaListNazivFormatedOIB>
  <DomainObject.Predmet.OstaliListFormated>
    <izvorni_sadrzaj>
      <item>Željko Novoselac punomoćnik sudionika u postupku AURA DUHANI d.o.o.</item>
    </izvorni_sadrzaj>
    <derivirana_varijabla naziv="DomainObject.Predmet.OstaliListFormated_1">
      <item>Željko Novoselac punomoćnik sudionika u postupku AURA DUHANI d.o.o.</item>
    </derivirana_varijabla>
  </DomainObject.Predmet.OstaliListFormated>
  <DomainObject.Predmet.OstaliListFormatedOIB>
    <izvorni_sadrzaj>
      <item>Željko Novoselac, OIB 09986023800 punomoćnik sudionika u postupku AURA DUHANI d.o.o.</item>
    </izvorni_sadrzaj>
    <derivirana_varijabla naziv="DomainObject.Predmet.OstaliListFormatedOIB_1">
      <item>Željko Novoselac, OIB 09986023800 punomoćnik sudionika u postupku AURA DUHANI d.o.o.</item>
    </derivirana_varijabla>
  </DomainObject.Predmet.OstaliListFormatedOIB>
  <DomainObject.Predmet.OstaliListFormatedWithAdress>
    <izvorni_sadrzaj>
      <item>Željko Novoselac, Janka Jurkovića 9, 34000 Požega punomoćnik sudionika u postupku AURA DUHANI d.o.o.</item>
    </izvorni_sadrzaj>
    <derivirana_varijabla naziv="DomainObject.Predmet.OstaliListFormatedWithAdress_1">
      <item>Željko Novoselac, Janka Jurkovića 9, 34000 Požega punomoćnik sudionika u postupku AURA DUHANI d.o.o.</item>
    </derivirana_varijabla>
  </DomainObject.Predmet.OstaliListFormatedWithAdress>
  <DomainObject.Predmet.OstaliListFormatedWithAdressOIB>
    <izvorni_sadrzaj>
      <item>Željko Novoselac, OIB 09986023800, Janka Jurkovića 9, 34000 Požega punomoćnik sudionika u postupku AURA DUHANI d.o.o.</item>
    </izvorni_sadrzaj>
    <derivirana_varijabla naziv="DomainObject.Predmet.OstaliListFormatedWithAdressOIB_1">
      <item>Željko Novoselac, OIB 09986023800, Janka Jurkovića 9, 34000 Požega punomoćnik sudionika u postupku AURA DUHANI d.o.o.</item>
    </derivirana_varijabla>
  </DomainObject.Predmet.OstaliListFormatedWithAdressOIB>
  <DomainObject.Predmet.OstaliListNazivFormated>
    <izvorni_sadrzaj>
      <item>Željko Novoselac</item>
    </izvorni_sadrzaj>
    <derivirana_varijabla naziv="DomainObject.Predmet.OstaliListNazivFormated_1">
      <item>Željko Novoselac</item>
    </derivirana_varijabla>
  </DomainObject.Predmet.OstaliListNazivFormated>
  <DomainObject.Predmet.OstaliListNazivFormatedOIB>
    <izvorni_sadrzaj>
      <item>Željko Novoselac, OIB 09986023800</item>
    </izvorni_sadrzaj>
    <derivirana_varijabla naziv="DomainObject.Predmet.OstaliListNazivFormatedOIB_1">
      <item>Željko Novoselac, OIB 09986023800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DUHANI d.o.o.</izvorni_sadrzaj>
    <derivirana_varijabla naziv="DomainObject.Predmet.ProtustrankaIDrugi_1">AURA DUHANI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AURA DUHANI d.o.o., OIB 12656876027, Mašićeva 3/A, 10000 Zagreb</izvorni_sadrzaj>
    <derivirana_varijabla naziv="DomainObject.Predmet.ProtustrankaIDrugiAdressOIB_1">AURA DUHANI d.o.o., OIB 12656876027, Mašićeva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 DUHANI d.o.o.</item>
      <item>FINA Regionalni centar Zagreb</item>
      <item>Željko Novoselac</item>
    </izvorni_sadrzaj>
    <derivirana_varijabla naziv="DomainObject.Predmet.SudioniciListNaziv_1">
      <item>AURA DUHANI d.o.o.</item>
      <item>FINA Regionalni centar Zagreb</item>
      <item>Željko Novoselac</item>
    </derivirana_varijabla>
  </DomainObject.Predmet.SudioniciListNaziv>
  <DomainObject.Predmet.SudioniciListAdressOIB>
    <izvorni_sadrzaj>
      <item>AURA DUHANI d.o.o., OIB 12656876027, Mašićeva 3/A,10000 Zagreb</item>
      <item>FINA Regionalni centar Zagreb, OIB 85821130368, Trg svibanjskih žrtava 1995. br. 1,10000 Zagreb</item>
      <item>Željko Novoselac, OIB 09986023800, Janka Jurkovića 9,34000 Požega</item>
    </izvorni_sadrzaj>
    <derivirana_varijabla naziv="DomainObject.Predmet.SudioniciListAdressOIB_1">
      <item>AURA DUHANI d.o.o., OIB 12656876027, Mašićeva 3/A,10000 Zagreb</item>
      <item>FINA Regionalni centar Zagreb, OIB 85821130368, Trg svibanjskih žrtava 1995. br. 1,10000 Zagreb</item>
      <item>Željko Novoselac, OIB 09986023800, Janka Jurkovića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12656876027</item>
      <item>, OIB 85821130368</item>
      <item>, OIB 09986023800</item>
    </izvorni_sadrzaj>
    <derivirana_varijabla naziv="DomainObject.Predmet.SudioniciListNazivOIB_1">
      <item>, OIB 12656876027</item>
      <item>, OIB 85821130368</item>
      <item>, OIB 09986023800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38BF4-E918-4582-ACDE-A5AFD194C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1753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2017-01-03T08:25:00Z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2017-01-03T08:27:00Z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