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de37" w14:paraId="98bde37" w:rsidRDefault="00E9768F" w:rsidP="00E9768F" w:rsidR="00E9768F">
      <w:pPr>
        <w15:collapsed w:val="false"/>
      </w:pPr>
      <w:bookmarkStart w:name="_GoBack" w:id="0"/>
      <w:bookmarkEnd w:id="0"/>
    </w:p>
    <w:p w:rsidRDefault="00E9768F" w:rsidP="00E9768F" w:rsidR="00E9768F"/>
    <w:p w:rsidRDefault="00E9768F" w:rsidP="00E9768F" w:rsidR="00E9768F"/>
    <w:p w:rsidRDefault="00E9768F" w:rsidP="00E9768F" w:rsidR="00E9768F"/>
    <w:p w:rsidRDefault="00E9768F" w:rsidP="00E9768F" w:rsidR="00E9768F">
      <w:pPr>
        <w:rPr>
          <w:b/>
        </w:rPr>
      </w:pPr>
      <w:r>
        <w:rPr>
          <w:b/>
        </w:rPr>
        <w:t>REPUBLIKA HRVATSKA</w:t>
      </w:r>
    </w:p>
    <w:p w:rsidRDefault="00E9768F" w:rsidP="00E9768F" w:rsidR="00E9768F">
      <w:pPr>
        <w:rPr>
          <w:b/>
        </w:rPr>
      </w:pPr>
      <w:r>
        <w:rPr>
          <w:b/>
        </w:rPr>
        <w:t>TRGOVAČKI SUD U ZADRU</w:t>
      </w:r>
      <w:r>
        <w:rPr>
          <w:b/>
        </w:rPr>
        <w:tab/>
      </w:r>
    </w:p>
    <w:p w:rsidRDefault="00E9768F" w:rsidP="00E9768F" w:rsidR="00E9768F">
      <w:r>
        <w:rPr>
          <w:b/>
        </w:rP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E9768F" w:rsidP="00E9768F" w:rsidR="00E9768F"/>
    <w:p w:rsidRDefault="00E9768F" w:rsidP="00E9768F" w:rsidR="00E9768F">
      <w:pPr>
        <w:jc w:val="center"/>
        <w:rPr>
          <w:b/>
        </w:rPr>
      </w:pPr>
      <w:r>
        <w:rPr>
          <w:b/>
        </w:rPr>
        <w:t xml:space="preserve">R E P U B L I K A  H R V A T S KA </w:t>
      </w:r>
    </w:p>
    <w:p w:rsidRDefault="00E9768F" w:rsidP="00E9768F" w:rsidR="00E9768F">
      <w:pPr>
        <w:rPr>
          <w:b/>
        </w:rPr>
      </w:pPr>
    </w:p>
    <w:p w:rsidRDefault="00E9768F" w:rsidP="00E9768F" w:rsidR="00E9768F">
      <w:pPr>
        <w:jc w:val="center"/>
        <w:rPr>
          <w:b/>
        </w:rPr>
      </w:pPr>
      <w:r>
        <w:rPr>
          <w:b/>
        </w:rPr>
        <w:t>R J E Š E N J E</w:t>
      </w:r>
    </w:p>
    <w:p w:rsidRDefault="00E9768F" w:rsidP="00E9768F" w:rsidR="00E9768F">
      <w:pPr>
        <w:jc w:val="both"/>
      </w:pPr>
    </w:p>
    <w:p w:rsidRDefault="008C75B0" w:rsidP="00E9768F" w:rsidR="00E9768F">
      <w:pPr>
        <w:ind w:firstLine="708"/>
        <w:jc w:val="both"/>
      </w:pPr>
      <w:r>
        <w:t>Trgovački sud u Zadru</w:t>
      </w:r>
      <w:r w:rsidR="00E9768F">
        <w:t xml:space="preserve">, po sutkinji Ani Markač, povodom prijedloga za otvaranje stečajnog postupka nad dužnikom </w:t>
      </w:r>
      <w:r w:rsidR="00E9768F">
        <w:rPr>
          <w:lang w:val="en-AU"/>
        </w:rPr>
        <w:t xml:space="preserve">ZRMANJA VELEBIT </w:t>
      </w:r>
      <w:proofErr w:type="spellStart"/>
      <w:r w:rsidR="00E9768F">
        <w:rPr>
          <w:lang w:val="en-AU"/>
        </w:rPr>
        <w:t>d.o.o</w:t>
      </w:r>
      <w:proofErr w:type="spellEnd"/>
      <w:r w:rsidR="00E9768F">
        <w:rPr>
          <w:lang w:val="en-AU"/>
        </w:rPr>
        <w:t xml:space="preserve">., </w:t>
      </w:r>
      <w:proofErr w:type="spellStart"/>
      <w:r w:rsidR="00E9768F">
        <w:rPr>
          <w:lang w:val="en-AU"/>
        </w:rPr>
        <w:t>Obrovac</w:t>
      </w:r>
      <w:proofErr w:type="spellEnd"/>
      <w:r w:rsidR="00E9768F">
        <w:rPr>
          <w:lang w:val="en-AU"/>
        </w:rPr>
        <w:t xml:space="preserve">, </w:t>
      </w:r>
      <w:proofErr w:type="spellStart"/>
      <w:r w:rsidR="00E9768F">
        <w:rPr>
          <w:lang w:val="en-AU"/>
        </w:rPr>
        <w:t>Obala</w:t>
      </w:r>
      <w:proofErr w:type="spellEnd"/>
      <w:r w:rsidR="00E9768F">
        <w:rPr>
          <w:lang w:val="en-AU"/>
        </w:rPr>
        <w:t xml:space="preserve"> </w:t>
      </w:r>
      <w:proofErr w:type="spellStart"/>
      <w:r w:rsidR="00E9768F">
        <w:rPr>
          <w:lang w:val="en-AU"/>
        </w:rPr>
        <w:t>hrvatskog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časnika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Senada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Župana</w:t>
      </w:r>
      <w:proofErr w:type="spellEnd"/>
      <w:r>
        <w:rPr>
          <w:lang w:val="en-AU"/>
        </w:rPr>
        <w:t xml:space="preserve"> 1</w:t>
      </w:r>
      <w:proofErr w:type="gramStart"/>
      <w:r>
        <w:rPr>
          <w:lang w:val="en-AU"/>
        </w:rPr>
        <w:t>,  OIB:</w:t>
      </w:r>
      <w:r w:rsidR="00E9768F">
        <w:rPr>
          <w:lang w:val="en-AU"/>
        </w:rPr>
        <w:t>57882307314</w:t>
      </w:r>
      <w:proofErr w:type="gramEnd"/>
      <w:r w:rsidR="00E9768F">
        <w:t xml:space="preserve">, dana </w:t>
      </w:r>
      <w:r>
        <w:t>28</w:t>
      </w:r>
      <w:r w:rsidR="00E9768F">
        <w:t xml:space="preserve">. </w:t>
      </w:r>
      <w:r>
        <w:t>lipnja</w:t>
      </w:r>
      <w:r w:rsidR="00E9768F">
        <w:t xml:space="preserve"> 2017., </w:t>
      </w:r>
    </w:p>
    <w:p w:rsidRDefault="00E9768F" w:rsidP="00E9768F" w:rsidR="00E9768F"/>
    <w:p w:rsidRDefault="00E9768F" w:rsidP="00E9768F" w:rsidR="00E9768F">
      <w:pPr>
        <w:jc w:val="center"/>
        <w:rPr>
          <w:b/>
        </w:rPr>
      </w:pPr>
      <w:r>
        <w:rPr>
          <w:b/>
        </w:rPr>
        <w:t>r i j e š i o  j e</w:t>
      </w:r>
    </w:p>
    <w:p w:rsidRDefault="00E9768F" w:rsidP="00E9768F" w:rsidR="00E9768F"/>
    <w:p w:rsidRDefault="00E9768F" w:rsidP="00E9768F" w:rsidR="00E9768F">
      <w:pPr>
        <w:jc w:val="both"/>
      </w:pPr>
      <w:r>
        <w:t>I.</w:t>
      </w:r>
      <w:r>
        <w:tab/>
        <w:t xml:space="preserve">Pokreće se prethodni postupak radi utvrđivanja pretpostavki za otvaranje stečajnog postupka nad stečajnim dužnikom </w:t>
      </w:r>
      <w:r>
        <w:rPr>
          <w:lang w:val="en-AU"/>
        </w:rPr>
        <w:t xml:space="preserve">ZRMANJA VELEBIT </w:t>
      </w:r>
      <w:proofErr w:type="spellStart"/>
      <w:r>
        <w:rPr>
          <w:lang w:val="en-AU"/>
        </w:rPr>
        <w:t>d.o.o</w:t>
      </w:r>
      <w:proofErr w:type="spellEnd"/>
      <w:r>
        <w:rPr>
          <w:lang w:val="en-AU"/>
        </w:rPr>
        <w:t xml:space="preserve">., </w:t>
      </w:r>
      <w:proofErr w:type="spellStart"/>
      <w:r>
        <w:rPr>
          <w:lang w:val="en-AU"/>
        </w:rPr>
        <w:t>Obrovac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Obala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hrvatskog</w:t>
      </w:r>
      <w:proofErr w:type="spellEnd"/>
      <w:r w:rsidR="008C75B0">
        <w:rPr>
          <w:lang w:val="en-AU"/>
        </w:rPr>
        <w:t xml:space="preserve"> </w:t>
      </w:r>
      <w:proofErr w:type="spellStart"/>
      <w:r w:rsidR="008C75B0">
        <w:rPr>
          <w:lang w:val="en-AU"/>
        </w:rPr>
        <w:t>časnika</w:t>
      </w:r>
      <w:proofErr w:type="spellEnd"/>
      <w:r w:rsidR="008C75B0">
        <w:rPr>
          <w:lang w:val="en-AU"/>
        </w:rPr>
        <w:t xml:space="preserve"> </w:t>
      </w:r>
      <w:proofErr w:type="spellStart"/>
      <w:r w:rsidR="008C75B0">
        <w:rPr>
          <w:lang w:val="en-AU"/>
        </w:rPr>
        <w:t>Senada</w:t>
      </w:r>
      <w:proofErr w:type="spellEnd"/>
      <w:r w:rsidR="008C75B0">
        <w:rPr>
          <w:lang w:val="en-AU"/>
        </w:rPr>
        <w:t xml:space="preserve"> </w:t>
      </w:r>
      <w:proofErr w:type="spellStart"/>
      <w:r w:rsidR="008C75B0">
        <w:rPr>
          <w:lang w:val="en-AU"/>
        </w:rPr>
        <w:t>Župana</w:t>
      </w:r>
      <w:proofErr w:type="spellEnd"/>
      <w:r w:rsidR="008C75B0">
        <w:rPr>
          <w:lang w:val="en-AU"/>
        </w:rPr>
        <w:t xml:space="preserve"> 1</w:t>
      </w:r>
      <w:proofErr w:type="gramStart"/>
      <w:r w:rsidR="008C75B0">
        <w:rPr>
          <w:lang w:val="en-AU"/>
        </w:rPr>
        <w:t>,  OIB:</w:t>
      </w:r>
      <w:r>
        <w:rPr>
          <w:lang w:val="en-AU"/>
        </w:rPr>
        <w:t>57882307314</w:t>
      </w:r>
      <w:proofErr w:type="gramEnd"/>
      <w:r>
        <w:t>.</w:t>
      </w:r>
    </w:p>
    <w:p w:rsidRDefault="008C75B0" w:rsidP="00E9768F" w:rsidR="008C75B0">
      <w:pPr>
        <w:jc w:val="both"/>
      </w:pPr>
    </w:p>
    <w:p w:rsidRDefault="008C75B0" w:rsidP="008C75B0" w:rsidR="008C75B0" w:rsidRPr="0050072D">
      <w:pPr>
        <w:jc w:val="both"/>
      </w:pPr>
      <w:r>
        <w:t xml:space="preserve">II. </w:t>
      </w:r>
      <w:r>
        <w:tab/>
        <w:t>Spajaju se ročište</w:t>
      </w:r>
      <w:r w:rsidRPr="0050072D">
        <w:t xml:space="preserve"> radi očitovanja o prijedlogu za otvaranje stečajnog postupka nad dužnikom i ročište radi rasprave o pretpostavkama za otvaranje stečajnog postupka nad dužnikom u jedno ročište koje se zakazuje za dan </w:t>
      </w:r>
      <w:r>
        <w:rPr>
          <w:b/>
        </w:rPr>
        <w:t>20</w:t>
      </w:r>
      <w:r w:rsidRPr="0050072D">
        <w:rPr>
          <w:b/>
        </w:rPr>
        <w:t xml:space="preserve">. srpnja 2017. u </w:t>
      </w:r>
      <w:r>
        <w:rPr>
          <w:b/>
        </w:rPr>
        <w:t>8,30</w:t>
      </w:r>
      <w:r w:rsidRPr="0050072D">
        <w:t xml:space="preserve"> </w:t>
      </w:r>
      <w:r w:rsidRPr="0050072D">
        <w:rPr>
          <w:b/>
          <w:bCs/>
        </w:rPr>
        <w:t>sati</w:t>
      </w:r>
      <w:r>
        <w:t xml:space="preserve"> kod ovog S</w:t>
      </w:r>
      <w:r w:rsidRPr="0050072D">
        <w:t xml:space="preserve">uda, Ulica Franje Tuđmana br. 35, sudnica </w:t>
      </w:r>
      <w:proofErr w:type="spellStart"/>
      <w:r w:rsidRPr="0050072D">
        <w:t>br</w:t>
      </w:r>
      <w:proofErr w:type="spellEnd"/>
      <w:r w:rsidRPr="0050072D">
        <w:t>, 14/I.</w:t>
      </w:r>
    </w:p>
    <w:p w:rsidRDefault="008C75B0" w:rsidP="008C75B0" w:rsidR="008C75B0" w:rsidRPr="0050072D">
      <w:pPr>
        <w:jc w:val="both"/>
      </w:pPr>
    </w:p>
    <w:p w:rsidRDefault="008C75B0" w:rsidP="008C75B0" w:rsidR="008C75B0" w:rsidRPr="0050072D">
      <w:pPr>
        <w:jc w:val="both"/>
      </w:pPr>
      <w:r w:rsidRPr="0050072D">
        <w:t>III.</w:t>
      </w:r>
      <w:r w:rsidRPr="0050072D">
        <w:tab/>
        <w:t>Na ročište se poziva</w:t>
      </w:r>
      <w:r>
        <w:t xml:space="preserve"> osoba</w:t>
      </w:r>
      <w:r w:rsidRPr="0050072D">
        <w:t xml:space="preserve"> ovlašten</w:t>
      </w:r>
      <w:r>
        <w:t>a</w:t>
      </w:r>
      <w:r w:rsidRPr="0050072D">
        <w:t xml:space="preserve"> za zastupanje dužnika po zakonu, podnositelj</w:t>
      </w:r>
      <w:r>
        <w:t>i</w:t>
      </w:r>
      <w:r w:rsidRPr="0050072D">
        <w:t xml:space="preserve"> prijedloga, te pravna osoba koja obavlja poslove platnog prometa za dužnika. </w:t>
      </w:r>
    </w:p>
    <w:p w:rsidRDefault="00E9768F" w:rsidP="00E9768F" w:rsidR="00E9768F">
      <w:pPr>
        <w:jc w:val="both"/>
      </w:pPr>
    </w:p>
    <w:p w:rsidRDefault="008C75B0" w:rsidP="00E9768F" w:rsidR="00E9768F">
      <w:pPr>
        <w:jc w:val="both"/>
      </w:pPr>
      <w:r>
        <w:t>I</w:t>
      </w:r>
      <w:r w:rsidR="00E9768F">
        <w:t>V.</w:t>
      </w:r>
      <w:r w:rsidR="00E9768F">
        <w:tab/>
        <w:t xml:space="preserve">Upozorava se osoba ovlaštena za zastupanje dužnika po zakonu Zvonimir Sorić iz Bibinja, da u slučaju  neodazivanja istoga ovom pozivu, Sud će temeljem čl. 180. u svezi čl. 178. Stečajnog zakona odrediti njegovo prisilno dovođenje. </w:t>
      </w:r>
    </w:p>
    <w:p w:rsidRDefault="00E9768F" w:rsidP="008C75B0" w:rsidR="00E9768F"/>
    <w:p w:rsidRDefault="00E9768F" w:rsidP="00E9768F" w:rsidR="00E9768F">
      <w:pPr>
        <w:jc w:val="center"/>
      </w:pPr>
      <w:r>
        <w:t>Obrazloženje</w:t>
      </w:r>
    </w:p>
    <w:p w:rsidRDefault="00E9768F" w:rsidP="00E9768F" w:rsidR="00E9768F"/>
    <w:p w:rsidRDefault="00E9768F" w:rsidP="00E9768F" w:rsidR="00E9768F">
      <w:pPr>
        <w:ind w:firstLine="708"/>
        <w:jc w:val="both"/>
      </w:pPr>
      <w:r>
        <w:t xml:space="preserve">Postupajući po zahtjevu Financijske agencije, RC Split, Podružnica Zadar od </w:t>
      </w:r>
      <w:r w:rsidR="008C75B0">
        <w:t>16</w:t>
      </w:r>
      <w:r>
        <w:t xml:space="preserve">. studenog 2016., oglasom ovog Suda od 27. veljače 2017. pozvani su članovi uprave da dostave </w:t>
      </w:r>
      <w:proofErr w:type="spellStart"/>
      <w:r>
        <w:t>prokazni</w:t>
      </w:r>
      <w:proofErr w:type="spellEnd"/>
      <w:r>
        <w:t xml:space="preserve"> popis imovine i vjerovnici da u roku od 45 dana predlože otvaranje postupka. </w:t>
      </w:r>
    </w:p>
    <w:p w:rsidRDefault="00E9768F" w:rsidP="00E9768F" w:rsidR="00E9768F">
      <w:pPr>
        <w:ind w:firstLine="708"/>
        <w:jc w:val="both"/>
      </w:pPr>
      <w:r>
        <w:t>U propisanom roku prijedlog za otvaranje stečajnog postupka podnijel</w:t>
      </w:r>
      <w:r w:rsidR="008C75B0">
        <w:t>i su</w:t>
      </w:r>
      <w:r>
        <w:t xml:space="preserve"> Republika Hrvatska, Ministarstvo financija, Porezna uprava, Područni ured Dalmacija, zastupana po Županijskom državnom odvjetništvu u Zadru</w:t>
      </w:r>
      <w:r w:rsidR="008C75B0">
        <w:t xml:space="preserve">, </w:t>
      </w:r>
      <w:r w:rsidR="008C75B0">
        <w:rPr>
          <w:rFonts w:cstheme="majorBidi" w:hAnsiTheme="majorBidi" w:asciiTheme="majorBidi"/>
        </w:rPr>
        <w:t xml:space="preserve">INTERIJERI MORE d.o.o., Bibinje i Valentina Lončar, vlasnica trgovačkog obrta "KNEŽEVIĆ – CO", </w:t>
      </w:r>
      <w:proofErr w:type="spellStart"/>
      <w:r w:rsidR="008C75B0">
        <w:rPr>
          <w:rFonts w:cstheme="majorBidi" w:hAnsiTheme="majorBidi" w:asciiTheme="majorBidi"/>
        </w:rPr>
        <w:t>Poličnik</w:t>
      </w:r>
      <w:proofErr w:type="spellEnd"/>
      <w:r w:rsidR="008C75B0">
        <w:rPr>
          <w:rFonts w:cstheme="majorBidi" w:hAnsiTheme="majorBidi" w:asciiTheme="majorBidi"/>
        </w:rPr>
        <w:t>.</w:t>
      </w:r>
    </w:p>
    <w:p w:rsidRDefault="00E9768F" w:rsidP="00E9768F" w:rsidR="00E9768F">
      <w:pPr>
        <w:ind w:firstLine="708"/>
        <w:jc w:val="both"/>
      </w:pPr>
      <w:r>
        <w:t xml:space="preserve">Obzirom da nisu bile ispunjene pretpostavke za otvaranje i zaključenje skraćenog stečajnog postupka propisane </w:t>
      </w:r>
      <w:r w:rsidR="008C75B0">
        <w:t>čl. 431. Stečajnog zakona jer su naprijed navedeni vjerovnici</w:t>
      </w:r>
      <w:r>
        <w:t xml:space="preserve"> </w:t>
      </w:r>
      <w:r w:rsidR="008C75B0">
        <w:t>podnijeli</w:t>
      </w:r>
      <w:r>
        <w:t xml:space="preserve"> prijedlog za otvaranje stečajnog postupka nad ovim dužnikom, pri čemu </w:t>
      </w:r>
      <w:r w:rsidR="008C75B0">
        <w:t>su isti učinili vjerojatnim postajanje svojih tražbina</w:t>
      </w:r>
      <w:r>
        <w:t xml:space="preserve"> prema </w:t>
      </w:r>
      <w:r w:rsidR="008C75B0">
        <w:t xml:space="preserve">dužniku </w:t>
      </w:r>
      <w:r>
        <w:t xml:space="preserve">to je skraćeni stečajni postupak Sud obustavio primjenom odredbe čl. 433. Stečajnog zakona rješenjem </w:t>
      </w:r>
      <w:proofErr w:type="spellStart"/>
      <w:r>
        <w:t>posl</w:t>
      </w:r>
      <w:proofErr w:type="spellEnd"/>
      <w:r>
        <w:t xml:space="preserve">. br. St-1126/16-12 od 26. travnja 2017., a koje je postalo pravomoćno dana 13. svibnja 2017. </w:t>
      </w:r>
    </w:p>
    <w:p w:rsidRDefault="00E9768F" w:rsidP="00E9768F" w:rsidR="00E9768F">
      <w:pPr>
        <w:ind w:firstLine="708"/>
        <w:jc w:val="both"/>
      </w:pPr>
      <w:r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9768F" w:rsidP="00E9768F" w:rsidR="00E9768F">
      <w:pPr>
        <w:jc w:val="both"/>
      </w:pPr>
      <w:r>
        <w:tab/>
        <w:t xml:space="preserve">Slijedom navedenog odlučeno je kao u izreci. </w:t>
      </w:r>
    </w:p>
    <w:p w:rsidRDefault="00E9768F" w:rsidP="00E9768F" w:rsidR="00E9768F"/>
    <w:p w:rsidRDefault="008C75B0" w:rsidP="00E9768F" w:rsidR="00E9768F">
      <w:pPr>
        <w:jc w:val="center"/>
      </w:pPr>
      <w:r>
        <w:t>U Zadru 28</w:t>
      </w:r>
      <w:r w:rsidR="00E9768F">
        <w:t xml:space="preserve">. </w:t>
      </w:r>
      <w:r>
        <w:t>lipnja</w:t>
      </w:r>
      <w:r w:rsidR="00E9768F">
        <w:t xml:space="preserve"> 2017.  </w:t>
      </w:r>
    </w:p>
    <w:p w:rsidRDefault="00E9768F" w:rsidP="00E9768F" w:rsidR="00E9768F">
      <w:pPr>
        <w:jc w:val="right"/>
      </w:pPr>
    </w:p>
    <w:p w:rsidRDefault="00E9768F" w:rsidP="00E9768F" w:rsidR="00E9768F">
      <w:pPr>
        <w:jc w:val="right"/>
      </w:pPr>
      <w:r>
        <w:tab/>
      </w:r>
      <w:r>
        <w:tab/>
      </w:r>
      <w:r>
        <w:tab/>
        <w:t xml:space="preserve">                                           Sutkinja</w:t>
      </w:r>
    </w:p>
    <w:p w:rsidRDefault="00E9768F" w:rsidP="00E9768F" w:rsidR="00E9768F">
      <w:pPr>
        <w:jc w:val="right"/>
      </w:pPr>
      <w:r>
        <w:tab/>
      </w:r>
      <w:r>
        <w:tab/>
      </w:r>
      <w:r>
        <w:tab/>
        <w:t xml:space="preserve">                                                                Ana Markač</w:t>
      </w:r>
    </w:p>
    <w:p w:rsidRDefault="00E9768F" w:rsidP="00E9768F" w:rsidR="00E9768F"/>
    <w:p w:rsidRDefault="00E9768F" w:rsidP="00E9768F" w:rsidR="00E9768F"/>
    <w:p w:rsidRDefault="00E9768F" w:rsidP="00E9768F" w:rsidR="00E9768F">
      <w:r>
        <w:t xml:space="preserve">UPUTA O PRAVNOM LIJEKU:  </w:t>
      </w:r>
    </w:p>
    <w:p w:rsidRDefault="00E9768F" w:rsidP="00E9768F" w:rsidR="00E9768F">
      <w:r>
        <w:t>Protiv ovog rješenja nije dopuštena žalba.</w:t>
      </w:r>
    </w:p>
    <w:p w:rsidRDefault="00E9768F" w:rsidP="00E9768F" w:rsidR="00E9768F"/>
    <w:p w:rsidRDefault="00E9768F" w:rsidP="00E9768F" w:rsidR="00E9768F">
      <w:pPr>
        <w:ind w:firstLine="360"/>
      </w:pPr>
      <w:r>
        <w:t xml:space="preserve">Dostaviti: </w:t>
      </w:r>
    </w:p>
    <w:p w:rsidRDefault="00E9768F" w:rsidP="00E9768F" w:rsidR="00E9768F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  <w:lang w:val="en-AU"/>
        </w:rPr>
        <w:t xml:space="preserve">ZRMANJA VELEBIT </w:t>
      </w:r>
      <w:proofErr w:type="spellStart"/>
      <w:r>
        <w:rPr>
          <w:szCs w:val="24"/>
          <w:lang w:val="en-AU"/>
        </w:rPr>
        <w:t>d.o.o</w:t>
      </w:r>
      <w:proofErr w:type="spellEnd"/>
      <w:r>
        <w:rPr>
          <w:szCs w:val="24"/>
          <w:lang w:val="en-AU"/>
        </w:rPr>
        <w:t xml:space="preserve">., </w:t>
      </w:r>
      <w:proofErr w:type="spellStart"/>
      <w:r>
        <w:rPr>
          <w:szCs w:val="24"/>
          <w:lang w:val="en-AU"/>
        </w:rPr>
        <w:t>Obrovac</w:t>
      </w:r>
      <w:proofErr w:type="spellEnd"/>
      <w:r>
        <w:rPr>
          <w:szCs w:val="24"/>
          <w:lang w:val="en-AU"/>
        </w:rPr>
        <w:t xml:space="preserve">, </w:t>
      </w:r>
      <w:proofErr w:type="spellStart"/>
      <w:r>
        <w:rPr>
          <w:szCs w:val="24"/>
          <w:lang w:val="en-AU"/>
        </w:rPr>
        <w:t>Obala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hrvatskog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časnika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Senada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Župana</w:t>
      </w:r>
      <w:proofErr w:type="spellEnd"/>
      <w:r>
        <w:rPr>
          <w:szCs w:val="24"/>
          <w:lang w:val="en-AU"/>
        </w:rPr>
        <w:t xml:space="preserve"> 1,</w:t>
      </w:r>
    </w:p>
    <w:p w:rsidRDefault="00E9768F" w:rsidP="00E9768F" w:rsidR="00E9768F">
      <w:pPr>
        <w:pStyle w:val="Tijeloteksta"/>
        <w:numPr>
          <w:ilvl w:val="0"/>
          <w:numId w:val="1"/>
        </w:numPr>
        <w:rPr>
          <w:szCs w:val="24"/>
        </w:rPr>
      </w:pPr>
      <w:r>
        <w:rPr>
          <w:szCs w:val="24"/>
        </w:rPr>
        <w:t>Zvonimiru Sorić, Bibinje, Mirkovi 8</w:t>
      </w:r>
    </w:p>
    <w:p w:rsidRDefault="00E9768F" w:rsidP="00E9768F" w:rsidR="00E9768F">
      <w:pPr>
        <w:numPr>
          <w:ilvl w:val="0"/>
          <w:numId w:val="1"/>
        </w:numPr>
      </w:pPr>
      <w:r>
        <w:t xml:space="preserve">FINA  </w:t>
      </w:r>
    </w:p>
    <w:p w:rsidRDefault="00E9768F" w:rsidP="00E9768F" w:rsidR="00E9768F">
      <w:pPr>
        <w:numPr>
          <w:ilvl w:val="0"/>
          <w:numId w:val="1"/>
        </w:numPr>
      </w:pPr>
      <w:r>
        <w:t>RH putem ŽDO-a u Zadru</w:t>
      </w:r>
    </w:p>
    <w:p w:rsidRDefault="008C75B0" w:rsidP="00E9768F" w:rsidR="008C75B0" w:rsidRPr="008C75B0">
      <w:pPr>
        <w:numPr>
          <w:ilvl w:val="0"/>
          <w:numId w:val="1"/>
        </w:numPr>
      </w:pPr>
      <w:r>
        <w:rPr>
          <w:rFonts w:cstheme="majorBidi" w:hAnsiTheme="majorBidi" w:asciiTheme="majorBidi"/>
        </w:rPr>
        <w:t>INTERIJERI MORE d.o.o., Bibinje, Mirkovi 8</w:t>
      </w:r>
    </w:p>
    <w:p w:rsidRDefault="008C75B0" w:rsidP="008C75B0" w:rsidR="008C75B0">
      <w:pPr>
        <w:pStyle w:val="Odlomakpopisa"/>
        <w:numPr>
          <w:ilvl w:val="0"/>
          <w:numId w:val="1"/>
        </w:numPr>
        <w:jc w:val="both"/>
      </w:pPr>
      <w:r w:rsidRPr="008C75B0">
        <w:rPr>
          <w:rFonts w:cstheme="majorBidi" w:hAnsiTheme="majorBidi" w:asciiTheme="majorBidi"/>
        </w:rPr>
        <w:t xml:space="preserve">Valentina Lončar, vlasnica </w:t>
      </w:r>
      <w:proofErr w:type="spellStart"/>
      <w:r w:rsidRPr="008C75B0">
        <w:rPr>
          <w:rFonts w:cstheme="majorBidi" w:hAnsiTheme="majorBidi" w:asciiTheme="majorBidi"/>
        </w:rPr>
        <w:t>T.O</w:t>
      </w:r>
      <w:proofErr w:type="spellEnd"/>
      <w:r w:rsidRPr="008C75B0">
        <w:rPr>
          <w:rFonts w:cstheme="majorBidi" w:hAnsiTheme="majorBidi" w:asciiTheme="majorBidi"/>
        </w:rPr>
        <w:t xml:space="preserve">. "KNEŽEVIĆ – CO", </w:t>
      </w:r>
      <w:proofErr w:type="spellStart"/>
      <w:r w:rsidRPr="008C75B0">
        <w:rPr>
          <w:rFonts w:cstheme="majorBidi" w:hAnsiTheme="majorBidi" w:asciiTheme="majorBidi"/>
        </w:rPr>
        <w:t>Poličnik</w:t>
      </w:r>
      <w:proofErr w:type="spellEnd"/>
      <w:r w:rsidRPr="008C75B0">
        <w:rPr>
          <w:rFonts w:cstheme="majorBidi" w:hAnsiTheme="majorBidi" w:asciiTheme="majorBidi"/>
        </w:rPr>
        <w:t xml:space="preserve">, </w:t>
      </w:r>
      <w:r>
        <w:rPr>
          <w:rFonts w:cstheme="majorBidi" w:hAnsiTheme="majorBidi" w:asciiTheme="majorBidi"/>
        </w:rPr>
        <w:t xml:space="preserve">Poslovna zona Grabi </w:t>
      </w:r>
      <w:proofErr w:type="spellStart"/>
      <w:r>
        <w:rPr>
          <w:rFonts w:cstheme="majorBidi" w:hAnsiTheme="majorBidi" w:asciiTheme="majorBidi"/>
        </w:rPr>
        <w:t>bb</w:t>
      </w:r>
      <w:proofErr w:type="spellEnd"/>
      <w:r>
        <w:rPr>
          <w:rFonts w:cstheme="majorBidi" w:hAnsiTheme="majorBidi" w:asciiTheme="majorBidi"/>
        </w:rPr>
        <w:t>,</w:t>
      </w:r>
    </w:p>
    <w:p w:rsidRDefault="00E9768F" w:rsidP="00E9768F" w:rsidR="00E9768F">
      <w:pPr>
        <w:numPr>
          <w:ilvl w:val="0"/>
          <w:numId w:val="1"/>
        </w:numPr>
      </w:pPr>
      <w:r>
        <w:t xml:space="preserve">Porezna uprava Zadar </w:t>
      </w:r>
    </w:p>
    <w:p w:rsidRDefault="00E9768F" w:rsidP="00E9768F" w:rsidR="00E9768F">
      <w:pPr>
        <w:numPr>
          <w:ilvl w:val="0"/>
          <w:numId w:val="1"/>
        </w:numPr>
      </w:pPr>
      <w:r>
        <w:t>e-</w:t>
      </w:r>
      <w:r w:rsidR="008C75B0">
        <w:t xml:space="preserve">Oglasna </w:t>
      </w:r>
      <w:r>
        <w:t>ploča sudova</w:t>
      </w:r>
    </w:p>
    <w:p w:rsidRDefault="00E9768F" w:rsidP="00E9768F" w:rsidR="00E9768F">
      <w:pPr>
        <w:numPr>
          <w:ilvl w:val="0"/>
          <w:numId w:val="1"/>
        </w:numPr>
      </w:pPr>
      <w:r>
        <w:t>u spis</w:t>
      </w:r>
    </w:p>
    <w:p w:rsidRDefault="00E9768F" w:rsidP="00E9768F" w:rsidR="00E9768F"/>
    <w:p w:rsidRDefault="00E9768F" w:rsidP="00E9768F" w:rsidR="00E9768F"/>
    <w:p w:rsidRDefault="00E9768F" w:rsidP="00E9768F" w:rsidR="00E9768F">
      <w:pPr>
        <w:ind w:firstLine="360"/>
      </w:pPr>
    </w:p>
    <w:p w:rsidRDefault="00E9768F" w:rsidP="00E9768F" w:rsidR="00E9768F">
      <w:pPr>
        <w:ind w:firstLine="360"/>
      </w:pPr>
    </w:p>
    <w:p w:rsidRDefault="005127B5" w:rsidR="006A4F98"/>
    <w:sectPr w:rsidR="006A4F9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68F" w:rsidP="00E9768F" w:rsidR="00E9768F">
      <w:r>
        <w:separator/>
      </w:r>
    </w:p>
  </w:endnote>
  <w:endnote w:id="0" w:type="continuationSeparator">
    <w:p w:rsidRDefault="00E9768F" w:rsidP="00E9768F" w:rsidR="00E97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68F" w:rsidP="00E9768F" w:rsidR="00E9768F">
      <w:r>
        <w:separator/>
      </w:r>
    </w:p>
  </w:footnote>
  <w:footnote w:id="0" w:type="continuationSeparator">
    <w:p w:rsidRDefault="00E9768F" w:rsidP="00E9768F" w:rsidR="00E97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68F" w:rsidP="00E9768F" w:rsidR="00E9768F" w:rsidRPr="000E0307">
    <w:pPr>
      <w:pStyle w:val="Zaglavlje"/>
      <w:jc w:val="right"/>
    </w:pPr>
    <w:r>
      <w:t>Poslovni broj: 2 St-256/17-16</w:t>
    </w:r>
  </w:p>
  <w:p w:rsidRDefault="00E9768F" w:rsidP="00E9768F" w:rsidR="00E9768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E67"/>
    <w:rsid w:val="00455087"/>
    <w:rsid w:val="005127B5"/>
    <w:rsid w:val="006C06C8"/>
    <w:rsid w:val="008C75B0"/>
    <w:rsid w:val="00A56447"/>
    <w:rsid w:val="00C90E67"/>
    <w:rsid w:val="00CD3CE1"/>
    <w:rsid w:val="00E9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768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9768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9768F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nhideWhenUsed/>
    <w:rsid w:val="00E97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768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7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768F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C75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6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6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6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6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76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9768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9768F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nhideWhenUsed/>
    <w:rsid w:val="00E97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768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7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768F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C75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6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6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6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6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542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ZRMANJA VELEBIT d.o.o. za turizam, trgovinu i graditeljstvo</izvorni_sadrzaj>
    <derivirana_varijabla naziv="DomainObject.Predmet.ProtustrankaFormated_1">  ZRMANJA VELEBIT d.o.o. za turizam, trgovinu i graditeljstvo</derivirana_varijabla>
  </DomainObject.Predmet.ProtustrankaFormated>
  <DomainObject.Predmet.ProtustrankaFormatedOIB>
    <izvorni_sadrzaj>  ZRMANJA VELEBIT d.o.o. za turizam, trgovinu i graditeljstvo, OIB 57882307314</izvorni_sadrzaj>
    <derivirana_varijabla naziv="DomainObject.Predmet.ProtustrankaFormatedOIB_1">  ZRMANJA VELEBIT d.o.o. za turizam, trgovinu i graditeljstvo, OIB 57882307314</derivirana_varijabla>
  </DomainObject.Predmet.ProtustrankaFormatedOIB>
  <DomainObject.Predmet.ProtustrankaFormatedWithAdress>
    <izvorni_sadrzaj> ZRMANJA VELEBIT d.o.o. za turizam, trgovinu i graditeljstvo, Obala hrvatskog časnika Senada Župana 1, 23450 Obrovac</izvorni_sadrzaj>
    <derivirana_varijabla naziv="DomainObject.Predmet.ProtustrankaFormatedWithAdress_1"> ZRMANJA VELEBIT d.o.o. za turizam, trgovinu i graditeljstvo, Obala hrvatskog časnika Senada Župana 1, 23450 Obrovac</derivirana_varijabla>
  </DomainObject.Predmet.ProtustrankaFormatedWithAdress>
  <DomainObject.Predmet.ProtustrankaFormatedWithAdressOIB>
    <izvorni_sadrzaj> ZRMANJA VELEBIT d.o.o. za turizam, trgovinu i graditeljstvo, OIB 57882307314, Obala hrvatskog časnika Senada Župana 1, 23450 Obrovac</izvorni_sadrzaj>
    <derivirana_varijabla naziv="DomainObject.Predmet.ProtustrankaFormatedWithAdressOIB_1"> ZRMANJA VELEBIT d.o.o. za turizam, trgovinu i graditeljstvo, OIB 57882307314, Obala hrvatskog časnika Senada Župana 1, 23450 Obrovac</derivirana_varijabla>
  </DomainObject.Predmet.ProtustrankaFormatedWithAdressOIB>
  <DomainObject.Predmet.ProtustrankaWithAdress>
    <izvorni_sadrzaj>ZRMANJA VELEBIT d.o.o. za turizam, trgovinu i graditeljstvo Obala hrvatskog časnika Senada Župana 1, 23450 Obrovac</izvorni_sadrzaj>
    <derivirana_varijabla naziv="DomainObject.Predmet.ProtustrankaWithAdress_1">ZRMANJA VELEBIT d.o.o. za turizam, trgovinu i graditeljstvo Obala hrvatskog časnika Senada Župana 1, 23450 Obrovac</derivirana_varijabla>
  </DomainObject.Predmet.ProtustrankaWithAdress>
  <DomainObject.Predmet.ProtustrankaWithAdressOIB>
    <izvorni_sadrzaj>ZRMANJA VELEBIT d.o.o. za turizam, trgovinu i graditeljstvo, OIB 57882307314, Obala hrvatskog časnika Senada Župana 1, 23450 Obrovac</izvorni_sadrzaj>
    <derivirana_varijabla naziv="DomainObject.Predmet.ProtustrankaWithAdressOIB_1">ZRMANJA VELEBIT d.o.o. za turizam, trgovinu i graditeljstvo, OIB 57882307314, Obala hrvatskog časnika Senada Župana 1, 23450 Obrovac</derivirana_varijabla>
  </DomainObject.Predmet.ProtustrankaWithAdressOIB>
  <DomainObject.Predmet.ProtustrankaNazivFormated>
    <izvorni_sadrzaj>ZRMANJA VELEBIT d.o.o. za turizam, trgovinu i graditeljstvo</izvorni_sadrzaj>
    <derivirana_varijabla naziv="DomainObject.Predmet.ProtustrankaNazivFormated_1">ZRMANJA VELEBIT d.o.o. za turizam, trgovinu i graditeljstvo</derivirana_varijabla>
  </DomainObject.Predmet.ProtustrankaNazivFormated>
  <DomainObject.Predmet.ProtustrankaNazivFormatedOIB>
    <izvorni_sadrzaj>ZRMANJA VELEBIT d.o.o. za turizam, trgovinu i graditeljstvo, OIB 57882307314</izvorni_sadrzaj>
    <derivirana_varijabla naziv="DomainObject.Predmet.ProtustrankaNazivFormatedOIB_1">ZRMANJA VELEBIT d.o.o. za turizam, trgovinu i graditeljstvo, OIB 57882307314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ZRMANJA VELEBIT d.o.o. za turizam, trgovinu i graditeljstvo</item>
    </izvorni_sadrzaj>
    <derivirana_varijabla naziv="DomainObject.Predmet.ProtuStrankaListFormated_1">
      <item>ZRMANJA VELEBIT d.o.o. za turizam, trgovinu i graditeljstvo</item>
    </derivirana_varijabla>
  </DomainObject.Predmet.ProtuStrankaListFormated>
  <DomainObject.Predmet.ProtuStrankaListFormatedOIB>
    <izvorni_sadrzaj>
      <item>ZRMANJA VELEBIT d.o.o. za turizam, trgovinu i graditeljstvo, OIB 57882307314</item>
    </izvorni_sadrzaj>
    <derivirana_varijabla naziv="DomainObject.Predmet.ProtuStrankaListFormatedOIB_1">
      <item>ZRMANJA VELEBIT d.o.o. za turizam, trgovinu i graditeljstvo, OIB 57882307314</item>
    </derivirana_varijabla>
  </DomainObject.Predmet.ProtuStrankaListFormatedOIB>
  <DomainObject.Predmet.ProtuStrankaListFormatedWithAdress>
    <izvorni_sadrzaj>
      <item>ZRMANJA VELEBIT d.o.o. za turizam, trgovinu i graditeljstvo, Obala hrvatskog časnika Senada Župana 1, 23450 Obrovac</item>
    </izvorni_sadrzaj>
    <derivirana_varijabla naziv="DomainObject.Predmet.ProtuStrankaListFormatedWithAdress_1">
      <item>ZRMANJA VELEBIT d.o.o. za turizam, trgovinu i graditeljstvo, Obala hrvatskog časnika Senada Župana 1, 23450 Obrovac</item>
    </derivirana_varijabla>
  </DomainObject.Predmet.ProtuStrankaListFormatedWithAdress>
  <DomainObject.Predmet.ProtuStrankaListFormatedWithAdressOIB>
    <izvorni_sadrzaj>
      <item>ZRMANJA VELEBIT d.o.o. za turizam, trgovinu i graditeljstvo, OIB 57882307314, Obala hrvatskog časnika Senada Župana 1, 23450 Obrovac</item>
    </izvorni_sadrzaj>
    <derivirana_varijabla naziv="DomainObject.Predmet.ProtuStrankaListFormatedWithAdressOIB_1">
      <item>ZRMANJA VELEBIT d.o.o. za turizam, trgovinu i graditeljstvo, OIB 57882307314, Obala hrvatskog časnika Senada Župana 1, 23450 Obrovac</item>
    </derivirana_varijabla>
  </DomainObject.Predmet.ProtuStrankaListFormatedWithAdressOIB>
  <DomainObject.Predmet.ProtuStrankaListNazivFormated>
    <izvorni_sadrzaj>
      <item>ZRMANJA VELEBIT d.o.o. za turizam, trgovinu i graditeljstvo</item>
    </izvorni_sadrzaj>
    <derivirana_varijabla naziv="DomainObject.Predmet.ProtuStrankaListNazivFormated_1">
      <item>ZRMANJA VELEBIT d.o.o. za turizam, trgovinu i graditeljstvo</item>
    </derivirana_varijabla>
  </DomainObject.Predmet.ProtuStrankaListNazivFormated>
  <DomainObject.Predmet.ProtuStrankaListNazivFormatedOIB>
    <izvorni_sadrzaj>
      <item>ZRMANJA VELEBIT d.o.o. za turizam, trgovinu i graditeljstvo, OIB 57882307314</item>
    </izvorni_sadrzaj>
    <derivirana_varijabla naziv="DomainObject.Predmet.ProtuStrankaListNazivFormatedOIB_1">
      <item>ZRMANJA VELEBIT d.o.o. za turizam, trgovinu i graditeljstvo, OIB 57882307314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ZRMANJA VELEBIT d.o.o. za turizam, trgovinu i graditeljstvo</izvorni_sadrzaj>
    <derivirana_varijabla naziv="DomainObject.Predmet.ProtustrankaIDrugi_1">ZRMANJA VELEBIT d.o.o. za turizam, trgovinu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ZRMANJA VELEBIT d.o.o. za turizam, trgovinu i graditeljstvo, OIB 57882307314, Obala hrvatskog časnika Senada Župana 1, 23450 Obrovac</izvorni_sadrzaj>
    <derivirana_varijabla naziv="DomainObject.Predmet.ProtustrankaIDrugiAdressOIB_1">ZRMANJA VELEBIT d.o.o. za turizam, trgovinu i graditeljstvo, OIB 57882307314, Obala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ZRMANJA VELEBIT d.o.o. za turizam, trgovinu i graditeljstvo</item>
      <item>FINA</item>
    </izvorni_sadrzaj>
    <derivirana_varijabla naziv="DomainObject.Predmet.SudioniciListNaziv_1">
      <item>ZRMANJA VELEBIT d.o.o. za turizam, trgovinu i graditeljstvo</item>
      <item>FINA</item>
    </derivirana_varijabla>
  </DomainObject.Predmet.SudioniciListNaziv>
  <DomainObject.Predmet.SudioniciListAdressOIB>
    <izvorni_sadrzaj>
      <item>ZRMANJA VELEBIT d.o.o. za turizam, trgovinu i graditeljstvo, OIB 57882307314, Obala hrvatskog časnika Senada Župana 1,23450 Obrovac</item>
      <item>FINA, OIB 85821130368</item>
    </izvorni_sadrzaj>
    <derivirana_varijabla naziv="DomainObject.Predmet.SudioniciListAdressOIB_1">
      <item>ZRMANJA VELEBIT d.o.o. za turizam, trgovinu i graditeljstvo, OIB 57882307314, Obala hrvatskog časnika Senada Župana 1,23450 Obrovac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57882307314</item>
      <item>, OIB 85821130368</item>
    </izvorni_sadrzaj>
    <derivirana_varijabla naziv="DomainObject.Predmet.SudioniciListNazivOIB_1">
      <item>, OIB 57882307314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2652</properties:Characters>
  <properties:Lines>79</properties:Lines>
  <properties:Paragraphs>32</properties:Paragraphs>
  <properties:TotalTime>6</properties:TotalTime>
  <properties:ScaleCrop>false</properties:ScaleCrop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2017-05-26T09:13:00Z</dcterms:created>
  <dc:creator>Marijana Žuža</dc:creator>
  <dc:description/>
  <cp:keywords/>
  <cp:lastModifiedBy>Marijana Žuža</cp:lastModifiedBy>
  <cp:lastPrinted>2017-06-28T12:05:00Z</cp:lastPrinted>
  <dcterms:modified xmlns:xsi="http://www.w3.org/2001/XMLSchema-instance" xsi:type="dcterms:W3CDTF">2017-06-29T06:13:00Z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