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892f" w14:paraId="9ce892f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EA41A4">
        <w:rPr>
          <w:lang w:val="hr-HR"/>
        </w:rPr>
        <w:t>ERROR d.o.o., OIB: 33399842348, Split, Osječka 62</w:t>
      </w:r>
      <w:r w:rsidR="005A4641" w:rsidRPr="00E95649">
        <w:rPr>
          <w:lang w:val="hr-HR"/>
        </w:rPr>
        <w:t xml:space="preserve">, dana </w:t>
      </w:r>
      <w:r w:rsidR="006535DC">
        <w:rPr>
          <w:lang w:val="hr-HR"/>
        </w:rPr>
        <w:t>6.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EA41A4" w:rsidRPr="00EA41A4">
        <w:rPr>
          <w:lang w:val="hr-HR"/>
        </w:rPr>
        <w:t>ERROR d.o.o., OIB: 33399842348, Split, Osječka 62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EA41A4" w:rsidRPr="00EA41A4">
        <w:rPr>
          <w:lang w:val="hr-HR"/>
        </w:rPr>
        <w:t>ERROR d.o.o., OIB: 33399842348, Split, Osječka 62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EA41A4">
        <w:rPr>
          <w:lang w:val="hr-HR"/>
        </w:rPr>
        <w:t>15/9529</w:t>
      </w:r>
      <w:r w:rsidRPr="00683A29">
        <w:rPr>
          <w:lang w:val="hr-HR"/>
        </w:rPr>
        <w:t xml:space="preserve">-1 od </w:t>
      </w:r>
      <w:r w:rsidR="00EA41A4">
        <w:rPr>
          <w:lang w:val="hr-HR"/>
        </w:rPr>
        <w:t>18. veljače</w:t>
      </w:r>
      <w:r w:rsidRPr="00683A29">
        <w:rPr>
          <w:lang w:val="hr-HR"/>
        </w:rPr>
        <w:t xml:space="preserve">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535DC">
        <w:rPr>
          <w:lang w:val="hr-HR"/>
        </w:rPr>
        <w:t>6.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4C52" w:rsidRPr="00344C52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EA41A4">
      <w:t>1541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1541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702A4"/>
    <w:rsid w:val="002D048F"/>
    <w:rsid w:val="00344C52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St-1541/2015</izvorni_sadrzaj>
    <derivirana_varijabla naziv="DomainObject.Predmet.OznakaBroj_1">St-1541/2015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ERROR d.o.o. za trgovinu i usluge</izvorni_sadrzaj>
    <derivirana_varijabla naziv="DomainObject.Predmet.ProtustrankaFormated_1">  ERROR d.o.o. za trgovinu i usluge</derivirana_varijabla>
  </DomainObject.Predmet.ProtustrankaFormated>
  <DomainObject.Predmet.ProtustrankaFormatedOIB>
    <izvorni_sadrzaj>  ERROR d.o.o. za trgovinu i usluge, OIB 33399842348</izvorni_sadrzaj>
    <derivirana_varijabla naziv="DomainObject.Predmet.ProtustrankaFormatedOIB_1">  ERROR d.o.o. za trgovinu i usluge, OIB 33399842348</derivirana_varijabla>
  </DomainObject.Predmet.ProtustrankaFormatedOIB>
  <DomainObject.Predmet.ProtustrankaFormatedWithAdress>
    <izvorni_sadrzaj> ERROR d.o.o. za trgovinu i usluge, Osječka 62, 21000 Split</izvorni_sadrzaj>
    <derivirana_varijabla naziv="DomainObject.Predmet.ProtustrankaFormatedWithAdress_1"> ERROR d.o.o. za trgovinu i usluge, Osječka 62, 21000 Split</derivirana_varijabla>
  </DomainObject.Predmet.ProtustrankaFormatedWithAdress>
  <DomainObject.Predmet.ProtustrankaFormatedWithAdressOIB>
    <izvorni_sadrzaj> ERROR d.o.o. za trgovinu i usluge, OIB 33399842348, Osječka 62, 21000 Split</izvorni_sadrzaj>
    <derivirana_varijabla naziv="DomainObject.Predmet.ProtustrankaFormatedWithAdressOIB_1"> ERROR d.o.o. za trgovinu i usluge, OIB 33399842348, Osječka 62, 21000 Split</derivirana_varijabla>
  </DomainObject.Predmet.ProtustrankaFormatedWithAdressOIB>
  <DomainObject.Predmet.ProtustrankaWithAdress>
    <izvorni_sadrzaj>ERROR d.o.o. za trgovinu i usluge Osječka 62, 21000 Split</izvorni_sadrzaj>
    <derivirana_varijabla naziv="DomainObject.Predmet.ProtustrankaWithAdress_1">ERROR d.o.o. za trgovinu i usluge Osječka 62, 21000 Split</derivirana_varijabla>
  </DomainObject.Predmet.ProtustrankaWithAdress>
  <DomainObject.Predmet.ProtustrankaWithAdressOIB>
    <izvorni_sadrzaj>ERROR d.o.o. za trgovinu i usluge, OIB 33399842348, Osječka 62, 21000 Split</izvorni_sadrzaj>
    <derivirana_varijabla naziv="DomainObject.Predmet.ProtustrankaWithAdressOIB_1">ERROR d.o.o. za trgovinu i usluge, OIB 33399842348, Osječka 62, 21000 Split</derivirana_varijabla>
  </DomainObject.Predmet.ProtustrankaWithAdressOIB>
  <DomainObject.Predmet.ProtustrankaNazivFormated>
    <izvorni_sadrzaj>ERROR d.o.o. za trgovinu i usluge</izvorni_sadrzaj>
    <derivirana_varijabla naziv="DomainObject.Predmet.ProtustrankaNazivFormated_1">ERROR d.o.o. za trgovinu i usluge</derivirana_varijabla>
  </DomainObject.Predmet.ProtustrankaNazivFormated>
  <DomainObject.Predmet.ProtustrankaNazivFormatedOIB>
    <izvorni_sadrzaj>ERROR d.o.o. za trgovinu i usluge, OIB 33399842348</izvorni_sadrzaj>
    <derivirana_varijabla naziv="DomainObject.Predmet.ProtustrankaNazivFormatedOIB_1">ERROR d.o.o. za trgovinu i usluge, OIB 33399842348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8388.34</izvorni_sadrzaj>
    <derivirana_varijabla naziv="DomainObject.Predmet.TrenutnaVrijednost_1">8388.34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ERROR d.o.o. za trgovinu i usluge</item>
    </izvorni_sadrzaj>
    <derivirana_varijabla naziv="DomainObject.Predmet.ProtuStrankaListFormated_1">
      <item>ERROR d.o.o. za trgovinu i usluge</item>
    </derivirana_varijabla>
  </DomainObject.Predmet.ProtuStrankaListFormated>
  <DomainObject.Predmet.ProtuStrankaListFormatedOIB>
    <izvorni_sadrzaj>
      <item>ERROR d.o.o. za trgovinu i usluge, OIB 33399842348</item>
    </izvorni_sadrzaj>
    <derivirana_varijabla naziv="DomainObject.Predmet.ProtuStrankaListFormatedOIB_1">
      <item>ERROR d.o.o. za trgovinu i usluge, OIB 33399842348</item>
    </derivirana_varijabla>
  </DomainObject.Predmet.ProtuStrankaListFormatedOIB>
  <DomainObject.Predmet.ProtuStrankaListFormatedWithAdress>
    <izvorni_sadrzaj>
      <item>ERROR d.o.o. za trgovinu i usluge, Osječka 62, 21000 Split</item>
    </izvorni_sadrzaj>
    <derivirana_varijabla naziv="DomainObject.Predmet.ProtuStrankaListFormatedWithAdress_1">
      <item>ERROR d.o.o. za trgovinu i usluge, Osječka 62, 21000 Split</item>
    </derivirana_varijabla>
  </DomainObject.Predmet.ProtuStrankaListFormatedWithAdress>
  <DomainObject.Predmet.ProtuStrankaListFormatedWithAdressOIB>
    <izvorni_sadrzaj>
      <item>ERROR d.o.o. za trgovinu i usluge, OIB 33399842348, Osječka 62, 21000 Split</item>
    </izvorni_sadrzaj>
    <derivirana_varijabla naziv="DomainObject.Predmet.ProtuStrankaListFormatedWithAdressOIB_1">
      <item>ERROR d.o.o. za trgovinu i usluge, OIB 33399842348, Osječka 62, 21000 Split</item>
    </derivirana_varijabla>
  </DomainObject.Predmet.ProtuStrankaListFormatedWithAdressOIB>
  <DomainObject.Predmet.ProtuStrankaListNazivFormated>
    <izvorni_sadrzaj>
      <item>ERROR d.o.o. za trgovinu i usluge</item>
    </izvorni_sadrzaj>
    <derivirana_varijabla naziv="DomainObject.Predmet.ProtuStrankaListNazivFormated_1">
      <item>ERROR d.o.o. za trgovinu i usluge</item>
    </derivirana_varijabla>
  </DomainObject.Predmet.ProtuStrankaListNazivFormated>
  <DomainObject.Predmet.ProtuStrankaListNazivFormatedOIB>
    <izvorni_sadrzaj>
      <item>ERROR d.o.o. za trgovinu i usluge, OIB 33399842348</item>
    </izvorni_sadrzaj>
    <derivirana_varijabla naziv="DomainObject.Predmet.ProtuStrankaListNazivFormatedOIB_1">
      <item>ERROR d.o.o. za trgovinu i usluge, OIB 33399842348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ERROR d.o.o. za trgovinu i usluge</izvorni_sadrzaj>
    <derivirana_varijabla naziv="DomainObject.Predmet.ProtustrankaIDrugi_1">ERROR d.o.o. za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ERROR d.o.o. za trgovinu i usluge, OIB 33399842348, Osječka 62, 21000 Split</izvorni_sadrzaj>
    <derivirana_varijabla naziv="DomainObject.Predmet.ProtustrankaIDrugiAdressOIB_1">ERROR d.o.o. za trgovinu i usluge, OIB 33399842348,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ERROR d.o.o. za trgovinu i usluge</item>
    </izvorni_sadrzaj>
    <derivirana_varijabla naziv="DomainObject.Predmet.SudioniciListNaziv_1">
      <item>FINANCIJSKA AGENCIJA RC SPLIT</item>
      <item>ERROR d.o.o. za trgovinu i usluge</item>
    </derivirana_varijabla>
  </DomainObject.Predmet.SudioniciListNaziv>
  <DomainObject.Predmet.SudioniciListAdressOIB>
    <izvorni_sadrzaj>
      <item>FINANCIJSKA AGENCIJA RC SPLIT, OIB 85821130368, Mažuranićeva 24b,21000 Split</item>
      <item>ERROR d.o.o. za trgovinu i usluge, OIB 33399842348, Osječka 62,21000 Split</item>
    </izvorni_sadrzaj>
    <derivirana_varijabla naziv="DomainObject.Predmet.SudioniciListAdressOIB_1">
      <item>FINANCIJSKA AGENCIJA RC SPLIT, OIB 85821130368, Mažuranićeva 24b,21000 Split</item>
      <item>ERROR d.o.o. za trgovinu i usluge, OIB 33399842348, Osječka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33399842348</item>
    </izvorni_sadrzaj>
    <derivirana_varijabla naziv="DomainObject.Predmet.SudioniciListNazivOIB_1">
      <item>, OIB 85821130368</item>
      <item>, OIB 33399842348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EDBA7-4D55-45F7-BCD1-3CF096942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2174</properties:Characters>
  <properties:Lines>58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2016-09-06T06:38:00Z</cp:lastPrinted>
  <dcterms:modified xmlns:xsi="http://www.w3.org/2001/XMLSchema-instance" xsi:type="dcterms:W3CDTF">2016-09-06T10:06:00Z</dcterms:modified>
  <cp:revision>27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