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3c5e8" w14:paraId="613c5e8"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EA18E1" w:rsidP="00EA18E1" w:rsidR="00EA18E1"/>
    <w:p w:rsidRDefault="00EA18E1" w:rsidP="00EA18E1" w:rsidR="00EA18E1"/>
    <w:p w:rsidRDefault="00EA18E1" w:rsidP="00EA18E1" w:rsidR="00EA18E1" w:rsidRPr="00337798">
      <w:pPr>
        <w:jc w:val="center"/>
      </w:pPr>
      <w:r w:rsidRPr="00337798">
        <w:t>R E P U B L I K A   H R V A T S K A</w:t>
      </w:r>
    </w:p>
    <w:p w:rsidRDefault="00EA18E1" w:rsidP="00EA18E1" w:rsidR="00EA18E1">
      <w:pPr>
        <w:ind w:left="2880"/>
        <w:jc w:val="right"/>
      </w:pPr>
      <w:r w:rsidRPr="00337798">
        <w:t xml:space="preserve">R J E Š E NJ E </w:t>
      </w:r>
      <w:r w:rsidRPr="00337798">
        <w:tab/>
      </w:r>
      <w:r w:rsidRPr="00337798">
        <w:tab/>
      </w:r>
      <w:r w:rsidRPr="00337798">
        <w:tab/>
      </w:r>
      <w:r w:rsidRPr="00337798">
        <w:tab/>
      </w:r>
      <w:r w:rsidRPr="00337798">
        <w:tab/>
      </w:r>
    </w:p>
    <w:p w:rsidRDefault="00F96F0E" w:rsidP="00EA18E1" w:rsidR="00F96F0E" w:rsidRPr="00337798">
      <w:pPr>
        <w:ind w:left="2880"/>
        <w:jc w:val="right"/>
      </w:pPr>
    </w:p>
    <w:p w:rsidRDefault="00EA18E1" w:rsidP="00EA18E1" w:rsidR="00EA18E1" w:rsidRPr="00CA513A">
      <w:pPr>
        <w:jc w:val="both"/>
      </w:pPr>
      <w:r w:rsidRPr="00CA513A">
        <w:tab/>
        <w:t xml:space="preserve">Trgovački sud u Zagrebu po sucu tog suda Anti Galiću, kao sucu pojedincu, postupajući po prijedlogu Republika </w:t>
      </w:r>
      <w:r>
        <w:t>H</w:t>
      </w:r>
      <w:r w:rsidRPr="00CA513A">
        <w:t xml:space="preserve">rvatska, Ministarstvo Financija, Porezna uprava, koga zastupa Županijsko državno odvjetništvo u Zagrebu, u stečajnom postupku nad dužnikom KIT VILI d.o.o. Zagreb, Srednjaci </w:t>
      </w:r>
      <w:proofErr w:type="spellStart"/>
      <w:r w:rsidRPr="00CA513A">
        <w:t>12</w:t>
      </w:r>
      <w:proofErr w:type="spellEnd"/>
      <w:r w:rsidRPr="00CA513A">
        <w:t xml:space="preserve"> (</w:t>
      </w:r>
      <w:proofErr w:type="spellStart"/>
      <w:r w:rsidRPr="00CA513A">
        <w:t>OIB</w:t>
      </w:r>
      <w:proofErr w:type="spellEnd"/>
      <w:r w:rsidRPr="00CA513A">
        <w:t xml:space="preserve"> </w:t>
      </w:r>
      <w:proofErr w:type="spellStart"/>
      <w:r w:rsidRPr="00CA513A">
        <w:t>25443527879</w:t>
      </w:r>
      <w:proofErr w:type="spellEnd"/>
      <w:r w:rsidRPr="00CA513A">
        <w:t xml:space="preserve">), dana  </w:t>
      </w:r>
      <w:proofErr w:type="spellStart"/>
      <w:r>
        <w:t>11.travnja</w:t>
      </w:r>
      <w:proofErr w:type="spellEnd"/>
      <w:r w:rsidRPr="00CA513A">
        <w:t xml:space="preserve"> </w:t>
      </w:r>
      <w:proofErr w:type="spellStart"/>
      <w:r w:rsidRPr="00CA513A">
        <w:t>2017</w:t>
      </w:r>
      <w:proofErr w:type="spellEnd"/>
      <w:r w:rsidRPr="00CA513A">
        <w:t>.</w:t>
      </w:r>
    </w:p>
    <w:p w:rsidRDefault="00545304" w:rsidP="00545304" w:rsidR="00545304" w:rsidRPr="00B83A28">
      <w:pPr>
        <w:jc w:val="both"/>
        <w:rPr>
          <w:b/>
          <w:sz w:val="40"/>
          <w:szCs w:val="40"/>
        </w:rPr>
      </w:pPr>
    </w:p>
    <w:p w:rsidRDefault="00065B42" w:rsidP="00D677F7" w:rsidR="00065B42" w:rsidRPr="00E56243">
      <w:pPr>
        <w:jc w:val="center"/>
      </w:pPr>
      <w:r w:rsidRPr="00E56243">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r w:rsidR="00EA18E1" w:rsidRPr="00CA513A">
        <w:t xml:space="preserve">KIT VILI d.o.o. Zagreb, Srednjaci </w:t>
      </w:r>
      <w:proofErr w:type="spellStart"/>
      <w:r w:rsidR="00EA18E1" w:rsidRPr="00CA513A">
        <w:t>12</w:t>
      </w:r>
      <w:proofErr w:type="spellEnd"/>
      <w:r w:rsidR="00EA18E1" w:rsidRPr="00CA513A">
        <w:t xml:space="preserve"> (</w:t>
      </w:r>
      <w:proofErr w:type="spellStart"/>
      <w:r w:rsidR="00EA18E1" w:rsidRPr="00CA513A">
        <w:t>OIB</w:t>
      </w:r>
      <w:proofErr w:type="spellEnd"/>
      <w:r w:rsidR="00EA18E1" w:rsidRPr="00CA513A">
        <w:t xml:space="preserve"> </w:t>
      </w:r>
      <w:proofErr w:type="spellStart"/>
      <w:r w:rsidR="00EA18E1" w:rsidRPr="00CA513A">
        <w:t>25443527879</w:t>
      </w:r>
      <w:proofErr w:type="spellEnd"/>
      <w:r w:rsidR="00EA18E1" w:rsidRPr="00CA513A">
        <w:t>)</w:t>
      </w:r>
      <w:r w:rsidR="001764CB" w:rsidRPr="008600EF">
        <w:t>,</w:t>
      </w:r>
      <w:r w:rsidR="000C61B3">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r w:rsidR="009B181B">
        <w:t>-</w:t>
      </w:r>
      <w:proofErr w:type="spellStart"/>
      <w:r w:rsidR="00111B7E">
        <w:t>26</w:t>
      </w:r>
      <w:proofErr w:type="spellEnd"/>
      <w:r w:rsidR="00B807AF">
        <w:t>-</w:t>
      </w:r>
      <w:proofErr w:type="spellStart"/>
      <w:r w:rsidR="00B807AF">
        <w:t>1</w:t>
      </w:r>
      <w:r w:rsidR="00111B7E">
        <w:t>7</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EA18E1" w:rsidP="00EA18E1" w:rsidR="00EA18E1">
      <w:pPr>
        <w:ind w:firstLine="708"/>
        <w:jc w:val="both"/>
      </w:pPr>
      <w:r>
        <w:t xml:space="preserve">Nad pravnom osobom naznačenoj u izreci rješenje Financijska agencija je dana </w:t>
      </w:r>
      <w:proofErr w:type="spellStart"/>
      <w:r>
        <w:t>19.siječnja</w:t>
      </w:r>
      <w:proofErr w:type="spellEnd"/>
      <w:r>
        <w:t xml:space="preserve"> </w:t>
      </w:r>
      <w:proofErr w:type="spellStart"/>
      <w:r>
        <w:t>2016</w:t>
      </w:r>
      <w:proofErr w:type="spellEnd"/>
      <w:r>
        <w:t xml:space="preserve">.  podnijela ovom sudu temeljem odredbe članka </w:t>
      </w:r>
      <w:proofErr w:type="spellStart"/>
      <w:r>
        <w:t>444</w:t>
      </w:r>
      <w:proofErr w:type="spellEnd"/>
      <w:r>
        <w:t>. stavak 1.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dalje: </w:t>
      </w:r>
      <w:proofErr w:type="spellStart"/>
      <w:r>
        <w:t>SZ</w:t>
      </w:r>
      <w:proofErr w:type="spellEnd"/>
      <w:r>
        <w:t>) zahtjev za provedbu skraćenog stečajnog postupka.</w:t>
      </w:r>
    </w:p>
    <w:p w:rsidRDefault="00EA18E1" w:rsidP="00EA18E1" w:rsidR="00EA18E1">
      <w:pPr>
        <w:ind w:firstLine="708"/>
        <w:jc w:val="both"/>
      </w:pPr>
    </w:p>
    <w:p w:rsidRDefault="009F4D9E" w:rsidP="009F4D9E" w:rsidR="009F4D9E">
      <w:pPr>
        <w:ind w:firstLine="708"/>
        <w:jc w:val="both"/>
      </w:pPr>
      <w:r>
        <w:t xml:space="preserve">Temeljem odredbe članka </w:t>
      </w:r>
      <w:proofErr w:type="spellStart"/>
      <w:r>
        <w:t>430</w:t>
      </w:r>
      <w:proofErr w:type="spellEnd"/>
      <w:r>
        <w:t xml:space="preserve">. i </w:t>
      </w:r>
      <w:proofErr w:type="spellStart"/>
      <w:r>
        <w:t>431</w:t>
      </w:r>
      <w:proofErr w:type="spellEnd"/>
      <w:r>
        <w:t xml:space="preserve">. </w:t>
      </w:r>
      <w:proofErr w:type="spellStart"/>
      <w:r>
        <w:t>SZ</w:t>
      </w:r>
      <w:proofErr w:type="spellEnd"/>
      <w:r>
        <w:t xml:space="preserve">-a oglasom objavljenim na e-oglasnoj ploči suda pozvane su osobe ovlaštene za zastupanje dužnika po zakonu u roku od </w:t>
      </w:r>
      <w:proofErr w:type="spellStart"/>
      <w:r>
        <w:t>15</w:t>
      </w:r>
      <w:proofErr w:type="spellEnd"/>
      <w:r>
        <w:t xml:space="preserve"> dana od dana objave oglasa podnijeti sudu popis imovine i obveza na propisanom obrascu, odnosno pozvani vjerovnici dužnika u roku od </w:t>
      </w:r>
      <w:proofErr w:type="spellStart"/>
      <w:r>
        <w:t>45</w:t>
      </w:r>
      <w:proofErr w:type="spellEnd"/>
      <w:r>
        <w:t xml:space="preserve"> dana predložiti otvaranje stečajnog postupka i  po pozivu suda predujmiti iznos potreban za namirenje troškova postupka.</w:t>
      </w:r>
    </w:p>
    <w:p w:rsidRDefault="00111B7E" w:rsidP="00111B7E" w:rsidR="00111B7E">
      <w:pPr>
        <w:ind w:firstLine="708"/>
        <w:jc w:val="both"/>
      </w:pPr>
    </w:p>
    <w:p w:rsidRDefault="009F4D9E" w:rsidP="00C311AB" w:rsidR="00C311AB">
      <w:pPr>
        <w:ind w:firstLine="708"/>
        <w:jc w:val="both"/>
      </w:pPr>
      <w:r>
        <w:t xml:space="preserve"> </w:t>
      </w:r>
      <w:r w:rsidR="00C311AB">
        <w:t xml:space="preserve">Podneskom od </w:t>
      </w:r>
      <w:proofErr w:type="spellStart"/>
      <w:r w:rsidR="00C311AB">
        <w:t>18</w:t>
      </w:r>
      <w:proofErr w:type="spellEnd"/>
      <w:r w:rsidR="00C311AB">
        <w:t xml:space="preserve">. ožujka </w:t>
      </w:r>
      <w:proofErr w:type="spellStart"/>
      <w:r w:rsidR="00C311AB">
        <w:t>2016</w:t>
      </w:r>
      <w:proofErr w:type="spellEnd"/>
      <w:r w:rsidR="00C311AB">
        <w:t xml:space="preserve">. vjerovnici: Republika Hrvatska, Ministarstvo Financija, po Županijskom državnom odvjetništvu u Zagrebu  podnijeli su ovom sudu prijedlog za otvaranje stečajnog postupka nad dužnikom. U prijedlogu za otvaranje stečajnog postupka, te u podnesku od </w:t>
      </w:r>
      <w:proofErr w:type="spellStart"/>
      <w:r w:rsidR="00C311AB">
        <w:t>30.siječnja</w:t>
      </w:r>
      <w:proofErr w:type="spellEnd"/>
      <w:r w:rsidR="00C311AB">
        <w:t xml:space="preserve"> </w:t>
      </w:r>
      <w:proofErr w:type="spellStart"/>
      <w:r w:rsidR="00C311AB">
        <w:t>2017</w:t>
      </w:r>
      <w:proofErr w:type="spellEnd"/>
      <w:r w:rsidR="00C311AB">
        <w:t xml:space="preserve">.  se navodi kako predlagatelj ima tražbinu prema dužniku u iznosu od </w:t>
      </w:r>
      <w:proofErr w:type="spellStart"/>
      <w:r w:rsidR="00C311AB">
        <w:t>1.872</w:t>
      </w:r>
      <w:proofErr w:type="spellEnd"/>
      <w:r w:rsidR="00C311AB">
        <w:t>,</w:t>
      </w:r>
      <w:proofErr w:type="spellStart"/>
      <w:r w:rsidR="00C311AB">
        <w:t>11</w:t>
      </w:r>
      <w:proofErr w:type="spellEnd"/>
      <w:r w:rsidR="00C311AB">
        <w:t xml:space="preserve"> kn osnovom neplaćenih poreza te da je dužnik vlasnik vozila Toyota </w:t>
      </w:r>
      <w:proofErr w:type="spellStart"/>
      <w:r w:rsidR="00C311AB">
        <w:t>1.4</w:t>
      </w:r>
      <w:proofErr w:type="spellEnd"/>
      <w:r w:rsidR="00C311AB">
        <w:t xml:space="preserve">. </w:t>
      </w:r>
      <w:proofErr w:type="spellStart"/>
      <w:r w:rsidR="00C311AB">
        <w:t>Corolla</w:t>
      </w:r>
      <w:proofErr w:type="spellEnd"/>
      <w:r w:rsidR="00C311AB">
        <w:t xml:space="preserve"> trenutne tržišne vrijednosti </w:t>
      </w:r>
      <w:proofErr w:type="spellStart"/>
      <w:r w:rsidR="00C311AB">
        <w:t>27.000</w:t>
      </w:r>
      <w:proofErr w:type="spellEnd"/>
      <w:r w:rsidR="00C311AB">
        <w:t>,</w:t>
      </w:r>
      <w:proofErr w:type="spellStart"/>
      <w:r w:rsidR="00C311AB">
        <w:t>00</w:t>
      </w:r>
      <w:proofErr w:type="spellEnd"/>
      <w:r w:rsidR="00C311AB">
        <w:t xml:space="preserve"> kn.</w:t>
      </w:r>
    </w:p>
    <w:p w:rsidRDefault="00C311AB" w:rsidP="00C311AB" w:rsidR="00C311AB">
      <w:pPr>
        <w:ind w:firstLine="708"/>
        <w:jc w:val="both"/>
      </w:pPr>
      <w:r>
        <w:t>U dokaz postojanja tražbine prema dužniku predlagatelj je dostavio sudu porezna rješenja te uvid u stanje računa poreznog dužnika.</w:t>
      </w:r>
    </w:p>
    <w:p w:rsidRDefault="00D4628D" w:rsidP="00111B7E" w:rsidR="00D4628D">
      <w:pPr>
        <w:ind w:firstLine="708"/>
        <w:jc w:val="both"/>
      </w:pPr>
    </w:p>
    <w:p w:rsidRDefault="00111B7E" w:rsidP="00111B7E" w:rsidR="00111B7E">
      <w:pPr>
        <w:ind w:firstLine="708"/>
        <w:jc w:val="both"/>
      </w:pPr>
      <w:r>
        <w:lastRenderedPageBreak/>
        <w:t xml:space="preserve">Stoga je pravomoćnim rješenjem ovog suda od </w:t>
      </w:r>
      <w:proofErr w:type="spellStart"/>
      <w:r w:rsidR="00C311AB">
        <w:t>28.veljače</w:t>
      </w:r>
      <w:proofErr w:type="spellEnd"/>
      <w:r>
        <w:t xml:space="preserve"> </w:t>
      </w:r>
      <w:proofErr w:type="spellStart"/>
      <w:r>
        <w:t>201</w:t>
      </w:r>
      <w:r w:rsidR="00C311AB">
        <w:t>7</w:t>
      </w:r>
      <w:proofErr w:type="spellEnd"/>
      <w:r>
        <w:t>., poslovni broj St-</w:t>
      </w:r>
      <w:proofErr w:type="spellStart"/>
      <w:r w:rsidR="00C311AB">
        <w:t>562</w:t>
      </w:r>
      <w:proofErr w:type="spellEnd"/>
      <w:r>
        <w:t>/</w:t>
      </w:r>
      <w:proofErr w:type="spellStart"/>
      <w:r>
        <w:t>1</w:t>
      </w:r>
      <w:r w:rsidR="00C311AB">
        <w:t>6</w:t>
      </w:r>
      <w:proofErr w:type="spellEnd"/>
      <w:r>
        <w:t xml:space="preserve">  obustavljen skraćeni stečajni postupak nad dužnikom.</w:t>
      </w:r>
    </w:p>
    <w:p w:rsidRDefault="00111B7E" w:rsidP="00111B7E" w:rsidR="00111B7E">
      <w:pPr>
        <w:ind w:firstLine="708"/>
        <w:jc w:val="both"/>
      </w:pPr>
    </w:p>
    <w:p w:rsidRDefault="00111B7E" w:rsidP="00111B7E" w:rsidR="00111B7E">
      <w:pPr>
        <w:ind w:firstLine="708"/>
        <w:jc w:val="both"/>
      </w:pPr>
      <w:r>
        <w:t xml:space="preserve">Kako je  dakle vjerovni Republika Hrvatska, Ministarstvo Financija, Porezna uprava predložio otvaranje stečajnog postupka nad dužnikom (članak </w:t>
      </w:r>
      <w:proofErr w:type="spellStart"/>
      <w:r>
        <w:t>431</w:t>
      </w:r>
      <w:proofErr w:type="spellEnd"/>
      <w:r>
        <w:t xml:space="preserve">. stavak 1. </w:t>
      </w:r>
      <w:proofErr w:type="spellStart"/>
      <w:r>
        <w:t>SZ</w:t>
      </w:r>
      <w:proofErr w:type="spellEnd"/>
      <w:r>
        <w:t xml:space="preserve">-a), a taj vjerovnik kao predlagatelj nije dužan snositi troškove prethodnog postupka (članak </w:t>
      </w:r>
      <w:proofErr w:type="spellStart"/>
      <w:r>
        <w:t>114</w:t>
      </w:r>
      <w:proofErr w:type="spellEnd"/>
      <w:r>
        <w:t xml:space="preserve">. stavak 3. podstavak 3. </w:t>
      </w:r>
      <w:proofErr w:type="spellStart"/>
      <w:r>
        <w:t>SZ</w:t>
      </w:r>
      <w:proofErr w:type="spellEnd"/>
      <w:r>
        <w:t xml:space="preserve">-a), te kako iz  zahtjeva  Financijske agencije za provedbu skraćenog stečajnog postupka, proizlazi da je račun dužnika blokiran </w:t>
      </w:r>
      <w:proofErr w:type="spellStart"/>
      <w:r>
        <w:t>3</w:t>
      </w:r>
      <w:r w:rsidR="00C311AB">
        <w:t>37</w:t>
      </w:r>
      <w:proofErr w:type="spellEnd"/>
      <w:r>
        <w:t xml:space="preserve">  dana neprekidno, a iznos blokade </w:t>
      </w:r>
      <w:proofErr w:type="spellStart"/>
      <w:r w:rsidR="00562E05">
        <w:t>19.220</w:t>
      </w:r>
      <w:proofErr w:type="spellEnd"/>
      <w:r w:rsidR="00562E05">
        <w:t>,</w:t>
      </w:r>
      <w:proofErr w:type="spellStart"/>
      <w:r w:rsidR="00562E05">
        <w:t>84</w:t>
      </w:r>
      <w:proofErr w:type="spellEnd"/>
      <w:r>
        <w:t xml:space="preserve"> kn tj. kako kod dužnika egzistira stečajni razlog nesposobnosti za plaćanje (članak 6. </w:t>
      </w:r>
      <w:proofErr w:type="spellStart"/>
      <w:r>
        <w:t>SZ</w:t>
      </w:r>
      <w:proofErr w:type="spellEnd"/>
      <w:r>
        <w:t xml:space="preserve">-a), sud je temeljem odredbe članka </w:t>
      </w:r>
      <w:proofErr w:type="spellStart"/>
      <w:r>
        <w:t>433</w:t>
      </w:r>
      <w:proofErr w:type="spellEnd"/>
      <w:r>
        <w:t xml:space="preserve">. </w:t>
      </w:r>
      <w:proofErr w:type="spellStart"/>
      <w:r>
        <w:t>SZ</w:t>
      </w:r>
      <w:proofErr w:type="spellEnd"/>
      <w:r>
        <w:t xml:space="preserve">-a, u vezi odredbe članka </w:t>
      </w:r>
      <w:proofErr w:type="spellStart"/>
      <w:r>
        <w:t>115</w:t>
      </w:r>
      <w:proofErr w:type="spellEnd"/>
      <w:r>
        <w:t xml:space="preserve">. stavak 1. </w:t>
      </w:r>
      <w:proofErr w:type="spellStart"/>
      <w:r>
        <w:t>SZ</w:t>
      </w:r>
      <w:proofErr w:type="spellEnd"/>
      <w:r>
        <w:t xml:space="preserve">-a </w:t>
      </w:r>
      <w:r w:rsidR="00D4628D">
        <w:t xml:space="preserve">dana </w:t>
      </w:r>
      <w:proofErr w:type="spellStart"/>
      <w:r w:rsidR="00562E05">
        <w:t>28.veljače</w:t>
      </w:r>
      <w:proofErr w:type="spellEnd"/>
      <w:r w:rsidR="00D4628D">
        <w:t xml:space="preserve"> </w:t>
      </w:r>
      <w:proofErr w:type="spellStart"/>
      <w:r w:rsidR="00D4628D">
        <w:t>2017</w:t>
      </w:r>
      <w:proofErr w:type="spellEnd"/>
      <w:r w:rsidR="00D4628D">
        <w:t xml:space="preserve">. </w:t>
      </w:r>
      <w:r>
        <w:t>donio rješenje o pokretanju prethodnog postupka radi utvrđivanja pretpostavki za otvaranje stečajnog postupka -prethodni postupak.</w:t>
      </w:r>
    </w:p>
    <w:p w:rsidRDefault="009F4D9E" w:rsidP="009F4D9E" w:rsidR="009F4D9E" w:rsidRPr="0039421B">
      <w:pPr>
        <w:ind w:firstLine="708"/>
        <w:jc w:val="both"/>
      </w:pPr>
    </w:p>
    <w:p w:rsidRDefault="00562E05" w:rsidP="00562E05" w:rsidR="00562E05">
      <w:pPr>
        <w:ind w:firstLine="708"/>
        <w:jc w:val="both"/>
      </w:pPr>
      <w:r>
        <w:t>Na ročištu</w:t>
      </w:r>
      <w:r w:rsidR="00A07166">
        <w:t xml:space="preserve"> </w:t>
      </w:r>
      <w:r w:rsidR="00B11FC7" w:rsidRPr="005E6979">
        <w:t xml:space="preserve">radi </w:t>
      </w:r>
      <w:r w:rsidR="001548F3">
        <w:t xml:space="preserve">očitovanja </w:t>
      </w:r>
      <w:r w:rsidR="00B11FC7" w:rsidRPr="005E6979">
        <w:t xml:space="preserve"> o prijedlogu </w:t>
      </w:r>
      <w:r w:rsidR="007047B9">
        <w:t>održan</w:t>
      </w:r>
      <w:r w:rsidR="00A07166">
        <w:t xml:space="preserve">im dana </w:t>
      </w:r>
      <w:proofErr w:type="spellStart"/>
      <w:r>
        <w:t>11.travnja</w:t>
      </w:r>
      <w:proofErr w:type="spellEnd"/>
      <w:r w:rsidR="00711540">
        <w:t xml:space="preserve"> </w:t>
      </w:r>
      <w:proofErr w:type="spellStart"/>
      <w:r w:rsidR="00711540">
        <w:t>201</w:t>
      </w:r>
      <w:r w:rsidR="00A07166">
        <w:t>7</w:t>
      </w:r>
      <w:proofErr w:type="spellEnd"/>
      <w:r w:rsidR="00A07166">
        <w:t>.</w:t>
      </w:r>
      <w:r w:rsidR="00711540">
        <w:t xml:space="preserve"> predlagatelj iako uredno pozvan nije pristupio. </w:t>
      </w:r>
      <w:r>
        <w:t xml:space="preserve">Nazočni Stanko Bulić je naveo kako je dužnik </w:t>
      </w:r>
      <w:r w:rsidR="00566544">
        <w:t>vlasnik</w:t>
      </w:r>
      <w:r w:rsidR="00F96F0E">
        <w:t xml:space="preserve"> motornog </w:t>
      </w:r>
      <w:r w:rsidR="00566544">
        <w:t xml:space="preserve"> vozila Toyota </w:t>
      </w:r>
      <w:proofErr w:type="spellStart"/>
      <w:r w:rsidR="00566544">
        <w:t>1.4</w:t>
      </w:r>
      <w:proofErr w:type="spellEnd"/>
      <w:r w:rsidR="00566544">
        <w:t xml:space="preserve">. </w:t>
      </w:r>
      <w:proofErr w:type="spellStart"/>
      <w:r w:rsidR="00566544">
        <w:t>Corolla</w:t>
      </w:r>
      <w:proofErr w:type="spellEnd"/>
      <w:r w:rsidR="00566544">
        <w:t xml:space="preserve">, godina proizvodnje </w:t>
      </w:r>
      <w:proofErr w:type="spellStart"/>
      <w:r w:rsidR="00566544">
        <w:t>2014</w:t>
      </w:r>
      <w:proofErr w:type="spellEnd"/>
      <w:r w:rsidR="00566544">
        <w:t>.</w:t>
      </w:r>
      <w:r w:rsidR="00F96F0E">
        <w:t>,</w:t>
      </w:r>
      <w:r w:rsidR="00566544">
        <w:t xml:space="preserve"> vrijednosti </w:t>
      </w:r>
      <w:proofErr w:type="spellStart"/>
      <w:r w:rsidR="00566544">
        <w:t>cca</w:t>
      </w:r>
      <w:proofErr w:type="spellEnd"/>
      <w:r w:rsidR="00566544">
        <w:t xml:space="preserve"> </w:t>
      </w:r>
      <w:proofErr w:type="spellStart"/>
      <w:r w:rsidR="00566544">
        <w:t>500</w:t>
      </w:r>
      <w:proofErr w:type="spellEnd"/>
      <w:r w:rsidR="00566544">
        <w:t xml:space="preserve"> EUR (</w:t>
      </w:r>
      <w:proofErr w:type="spellStart"/>
      <w:r w:rsidR="00566544">
        <w:t>3.600</w:t>
      </w:r>
      <w:proofErr w:type="spellEnd"/>
      <w:r w:rsidR="00566544">
        <w:t>,</w:t>
      </w:r>
      <w:proofErr w:type="spellStart"/>
      <w:r w:rsidR="00566544">
        <w:t>00</w:t>
      </w:r>
      <w:proofErr w:type="spellEnd"/>
      <w:r w:rsidR="00566544">
        <w:t xml:space="preserve"> kn), te tri vodonepropusna balona vrijednosti </w:t>
      </w:r>
      <w:proofErr w:type="spellStart"/>
      <w:r w:rsidR="00566544">
        <w:t>cca</w:t>
      </w:r>
      <w:proofErr w:type="spellEnd"/>
      <w:r w:rsidR="00566544">
        <w:t xml:space="preserve"> </w:t>
      </w:r>
      <w:proofErr w:type="spellStart"/>
      <w:r w:rsidR="00566544">
        <w:t>4.000</w:t>
      </w:r>
      <w:proofErr w:type="spellEnd"/>
      <w:r w:rsidR="00566544">
        <w:t>,</w:t>
      </w:r>
      <w:proofErr w:type="spellStart"/>
      <w:r w:rsidR="00566544">
        <w:t>00</w:t>
      </w:r>
      <w:proofErr w:type="spellEnd"/>
      <w:r w:rsidR="00566544">
        <w:t xml:space="preserve"> kn.</w:t>
      </w:r>
    </w:p>
    <w:p w:rsidRDefault="00562E05" w:rsidP="00562E05" w:rsidR="00562E05">
      <w:pPr>
        <w:ind w:firstLine="708"/>
        <w:jc w:val="both"/>
      </w:pPr>
    </w:p>
    <w:p w:rsidRDefault="00C06762" w:rsidP="00431959" w:rsidR="00C06762">
      <w:pPr>
        <w:pStyle w:val="Tijeloteksta"/>
        <w:ind w:firstLine="708"/>
      </w:pPr>
      <w:r>
        <w:t xml:space="preserve">Uvidom u </w:t>
      </w:r>
      <w:r w:rsidR="003C3337">
        <w:t xml:space="preserve">Potvrdu od </w:t>
      </w:r>
      <w:proofErr w:type="spellStart"/>
      <w:r w:rsidR="003C3337">
        <w:t>23.ožujka</w:t>
      </w:r>
      <w:proofErr w:type="spellEnd"/>
      <w:r w:rsidR="003C3337">
        <w:t xml:space="preserve"> </w:t>
      </w:r>
      <w:proofErr w:type="spellStart"/>
      <w:r w:rsidR="003C3337">
        <w:t>2017</w:t>
      </w:r>
      <w:proofErr w:type="spellEnd"/>
      <w:r w:rsidR="003C3337">
        <w:t>.</w:t>
      </w:r>
      <w:r>
        <w:t xml:space="preserve"> utvrđeno je kako dužnik ima evidentirane neizvršene osnove za plaćanje neprekinutom razdoblju od </w:t>
      </w:r>
      <w:proofErr w:type="spellStart"/>
      <w:r w:rsidR="003C3337">
        <w:t>180</w:t>
      </w:r>
      <w:proofErr w:type="spellEnd"/>
      <w:r w:rsidR="003C3337">
        <w:t xml:space="preserve"> dana</w:t>
      </w:r>
      <w:r w:rsidR="00694754">
        <w:t xml:space="preserve"> </w:t>
      </w:r>
      <w:r>
        <w:t xml:space="preserve">u ukupnom iznosu od </w:t>
      </w:r>
      <w:proofErr w:type="spellStart"/>
      <w:r w:rsidR="003C3337">
        <w:t>31.952</w:t>
      </w:r>
      <w:proofErr w:type="spellEnd"/>
      <w:r w:rsidR="003C3337">
        <w:t>,</w:t>
      </w:r>
      <w:proofErr w:type="spellStart"/>
      <w:r w:rsidR="003C3337">
        <w:t>79</w:t>
      </w:r>
      <w:proofErr w:type="spellEnd"/>
      <w:r w:rsidR="003C3337">
        <w:t xml:space="preserve"> </w:t>
      </w:r>
      <w:r w:rsidR="00694754">
        <w:t>kn</w:t>
      </w:r>
      <w:r>
        <w:t xml:space="preserve">, slijedom čega </w:t>
      </w:r>
      <w:r w:rsidR="00624CFF">
        <w:t xml:space="preserve">je </w:t>
      </w:r>
      <w:r w:rsidR="003525CB">
        <w:t>s</w:t>
      </w:r>
      <w:r w:rsidR="00624CFF">
        <w:t xml:space="preserve">ud kod dužnika nedvojbenim utvrdio postojanje </w:t>
      </w:r>
      <w:r>
        <w:t>stečajn</w:t>
      </w:r>
      <w:r w:rsidR="00624CFF">
        <w:t>og</w:t>
      </w:r>
      <w:r>
        <w:t xml:space="preserve"> razlog</w:t>
      </w:r>
      <w:r w:rsidR="00624CFF">
        <w:t>a</w:t>
      </w:r>
      <w:r>
        <w:t xml:space="preserve"> nesposobnosti za plaćanje (članak </w:t>
      </w:r>
      <w:r w:rsidR="000C6C5F">
        <w:t xml:space="preserve">6. </w:t>
      </w:r>
      <w:proofErr w:type="spellStart"/>
      <w:r w:rsidR="000C6C5F">
        <w:t>SZ</w:t>
      </w:r>
      <w:proofErr w:type="spellEnd"/>
      <w:r w:rsidR="000C6C5F">
        <w:t>-a)</w:t>
      </w:r>
      <w:r>
        <w:t>.</w:t>
      </w:r>
    </w:p>
    <w:p w:rsidRDefault="00C06762" w:rsidP="00431959" w:rsidR="00C06762">
      <w:pPr>
        <w:pStyle w:val="Tijeloteksta"/>
        <w:ind w:firstLine="708"/>
      </w:pPr>
    </w:p>
    <w:p w:rsidRDefault="00431959" w:rsidP="00431959" w:rsidR="00431959">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431959" w:rsidP="00431959" w:rsidR="00431959">
      <w:pPr>
        <w:pStyle w:val="Tijeloteksta"/>
        <w:ind w:firstLine="708"/>
      </w:pPr>
      <w:r>
        <w:t xml:space="preserve">U konkretnom slučaju, sud je temeljem </w:t>
      </w:r>
      <w:r w:rsidR="003C3337">
        <w:t>potvrde</w:t>
      </w:r>
      <w:r w:rsidR="000C6C5F">
        <w:t xml:space="preserve"> </w:t>
      </w:r>
      <w:r>
        <w:t xml:space="preserve">Financijske agencije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rsidR="00BE431A">
        <w:t>.</w:t>
      </w:r>
      <w:r>
        <w:t xml:space="preserve"> </w:t>
      </w:r>
      <w:proofErr w:type="spellStart"/>
      <w:r>
        <w:t>SZ</w:t>
      </w:r>
      <w:proofErr w:type="spellEnd"/>
      <w:r>
        <w:t>-a).</w:t>
      </w:r>
    </w:p>
    <w:p w:rsidRDefault="00431959" w:rsidP="00431959" w:rsidR="00431959">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 xml:space="preserve">-a ako nije određeno ispitivanje  gospodarsko-financijskog stanja dužnika, sud može ročište radi očitovanja o prijedlogu za otvaranje stečajnog postupka spojiti sa ročištem radi rasprave </w:t>
      </w:r>
      <w:r w:rsidR="00A37E47">
        <w:t>pretpostavkama za otvaranje stečajnog postupka.</w:t>
      </w:r>
    </w:p>
    <w:p w:rsidRDefault="00431959" w:rsidP="00431959" w:rsidR="00431959">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 xml:space="preserve">-a spojio ročište radi očitovanja o prijedlogu za otvaranje stečajnog postupka sa ročištem radi </w:t>
      </w:r>
      <w:r w:rsidR="00A37E47">
        <w:t xml:space="preserve">o </w:t>
      </w:r>
      <w:r>
        <w:t>o pretpostavkama za otvaranje stečajnog postupka.</w:t>
      </w:r>
    </w:p>
    <w:p w:rsidRDefault="00431959" w:rsidP="004B0063" w:rsidR="00B11FC7">
      <w:pPr>
        <w:pStyle w:val="Tijeloteksta"/>
        <w:ind w:firstLine="708"/>
      </w:pPr>
      <w:r>
        <w:t xml:space="preserve"> </w:t>
      </w:r>
    </w:p>
    <w:p w:rsidRDefault="00B11FC7" w:rsidP="004B0063" w:rsidR="00B807AF">
      <w:pPr>
        <w:overflowPunct w:val="false"/>
        <w:ind w:firstLine="708"/>
        <w:jc w:val="both"/>
      </w:pPr>
      <w:r>
        <w:t xml:space="preserve">Prema odredbi članka </w:t>
      </w:r>
      <w:proofErr w:type="spellStart"/>
      <w:r w:rsidR="00B807AF">
        <w:t>132</w:t>
      </w:r>
      <w:proofErr w:type="spellEnd"/>
      <w:r w:rsidR="00B807AF">
        <w:t>. stavak</w:t>
      </w:r>
      <w:r>
        <w:t xml:space="preserve"> 1. </w:t>
      </w:r>
      <w:proofErr w:type="spellStart"/>
      <w:r>
        <w:t>SZ</w:t>
      </w:r>
      <w:proofErr w:type="spellEnd"/>
      <w:r>
        <w:t>-a ako</w:t>
      </w:r>
      <w:r w:rsidR="00B807AF">
        <w:t xml:space="preserve"> prije otvaranja stečajnog postupka sud utvrdi </w:t>
      </w:r>
      <w:r>
        <w:t xml:space="preserve">da imovina dužnika koja bi ušla u stečajnu masu nije dovoljna ni za namirenje troškova tog postupka ili je neznatne vrijednosti, </w:t>
      </w:r>
      <w:r w:rsidR="00B807AF">
        <w:t xml:space="preserve">rješenjem će pozvati osobe koje imaju pravni interes za provedbom stečajnog postupka da u roku od </w:t>
      </w:r>
      <w:proofErr w:type="spellStart"/>
      <w:r w:rsidR="00B807AF">
        <w:t>15</w:t>
      </w:r>
      <w:proofErr w:type="spellEnd"/>
      <w:r w:rsidR="00B807AF">
        <w:t xml:space="preserve"> dana uplate predujam za namirenje troškova prethodnoga i otvorenog stečajnog postupka. </w:t>
      </w:r>
    </w:p>
    <w:p w:rsidRDefault="003525CB" w:rsidP="00C42A0F" w:rsidR="00B807AF">
      <w:pPr>
        <w:ind w:firstLine="720"/>
        <w:jc w:val="both"/>
      </w:pPr>
      <w:r>
        <w:lastRenderedPageBreak/>
        <w:t xml:space="preserve">Stav je ovog suda kako je </w:t>
      </w:r>
      <w:r w:rsidR="00624CFF">
        <w:t>teret dokaza za tvrdnju kako je imovina dužnika dostatna za namirenje troškova prethodnog i stečajnog postupka bio je na predlagatelju. Po ocjeni ov</w:t>
      </w:r>
      <w:r>
        <w:t>o</w:t>
      </w:r>
      <w:r w:rsidR="00624CFF">
        <w:t xml:space="preserve">g suda </w:t>
      </w:r>
      <w:r w:rsidR="00C42A0F">
        <w:t xml:space="preserve">imovina dužnika: motorno vozilo Toyota </w:t>
      </w:r>
      <w:proofErr w:type="spellStart"/>
      <w:r w:rsidR="00C42A0F">
        <w:t>1.4</w:t>
      </w:r>
      <w:proofErr w:type="spellEnd"/>
      <w:r w:rsidR="00C42A0F">
        <w:t xml:space="preserve">. </w:t>
      </w:r>
      <w:proofErr w:type="spellStart"/>
      <w:r w:rsidR="00C42A0F">
        <w:t>Corolla</w:t>
      </w:r>
      <w:proofErr w:type="spellEnd"/>
      <w:r w:rsidR="00C42A0F">
        <w:t xml:space="preserve">, godina proizvodnje </w:t>
      </w:r>
      <w:proofErr w:type="spellStart"/>
      <w:r w:rsidR="00C42A0F">
        <w:t>2014</w:t>
      </w:r>
      <w:proofErr w:type="spellEnd"/>
      <w:r w:rsidR="00C42A0F">
        <w:t xml:space="preserve">. vrijednosti </w:t>
      </w:r>
      <w:proofErr w:type="spellStart"/>
      <w:r w:rsidR="00C42A0F">
        <w:t>cca</w:t>
      </w:r>
      <w:proofErr w:type="spellEnd"/>
      <w:r w:rsidR="00C42A0F">
        <w:t xml:space="preserve"> </w:t>
      </w:r>
      <w:proofErr w:type="spellStart"/>
      <w:r w:rsidR="00C42A0F">
        <w:t>500</w:t>
      </w:r>
      <w:proofErr w:type="spellEnd"/>
      <w:r w:rsidR="00C42A0F">
        <w:t xml:space="preserve"> EUR (</w:t>
      </w:r>
      <w:proofErr w:type="spellStart"/>
      <w:r w:rsidR="00C42A0F">
        <w:t>3.600</w:t>
      </w:r>
      <w:proofErr w:type="spellEnd"/>
      <w:r w:rsidR="00C42A0F">
        <w:t>,</w:t>
      </w:r>
      <w:proofErr w:type="spellStart"/>
      <w:r w:rsidR="00C42A0F">
        <w:t>00</w:t>
      </w:r>
      <w:proofErr w:type="spellEnd"/>
      <w:r w:rsidR="00C42A0F">
        <w:t xml:space="preserve"> kn), te tri vodonepropusna balona vrijednosti </w:t>
      </w:r>
      <w:proofErr w:type="spellStart"/>
      <w:r w:rsidR="00C42A0F">
        <w:t>cca</w:t>
      </w:r>
      <w:proofErr w:type="spellEnd"/>
      <w:r w:rsidR="00C42A0F">
        <w:t xml:space="preserve"> </w:t>
      </w:r>
      <w:proofErr w:type="spellStart"/>
      <w:r w:rsidR="00C42A0F">
        <w:t>4.000</w:t>
      </w:r>
      <w:proofErr w:type="spellEnd"/>
      <w:r w:rsidR="00C42A0F">
        <w:t>,</w:t>
      </w:r>
      <w:proofErr w:type="spellStart"/>
      <w:r w:rsidR="00C42A0F">
        <w:t>00</w:t>
      </w:r>
      <w:proofErr w:type="spellEnd"/>
      <w:r w:rsidR="00C42A0F">
        <w:t xml:space="preserve"> kn, temeljem životnog iskustva suda nije dostatna za namirenje troškova postupka, a predlagatelj, iako je to bio dužan, nije dokazao suprotno.</w:t>
      </w:r>
    </w:p>
    <w:p w:rsidRDefault="000C6C5F" w:rsidP="00B11FC7" w:rsidR="000C6C5F">
      <w:pPr>
        <w:ind w:firstLine="720"/>
        <w:jc w:val="both"/>
      </w:pPr>
    </w:p>
    <w:p w:rsidRDefault="00B11FC7" w:rsidP="00B11FC7" w:rsidR="00B11FC7">
      <w:pPr>
        <w:ind w:firstLine="720"/>
        <w:jc w:val="both"/>
      </w:pPr>
      <w:r>
        <w:t xml:space="preserve">U smislu citirane odredbe članka </w:t>
      </w:r>
      <w:proofErr w:type="spellStart"/>
      <w:r w:rsidR="00B807AF">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B11FC7" w:rsidP="00B11FC7" w:rsidR="00B11FC7">
      <w:pPr>
        <w:ind w:firstLine="720"/>
        <w:jc w:val="both"/>
        <w:rPr>
          <w:lang w:val="pl-PL"/>
        </w:rPr>
      </w:pPr>
      <w:r>
        <w:t xml:space="preserve"> </w:t>
      </w:r>
    </w:p>
    <w:p w:rsidRDefault="00B11FC7" w:rsidP="00B11FC7" w:rsidR="00B11FC7">
      <w:pPr>
        <w:overflowPunct w:val="false"/>
        <w:jc w:val="both"/>
      </w:pPr>
      <w:r>
        <w:tab/>
      </w:r>
      <w:r w:rsidR="00061FD7">
        <w:t xml:space="preserve">Slijedom svega naprijed navedenog valjalo je temeljem </w:t>
      </w:r>
      <w:r>
        <w:t xml:space="preserve">članka </w:t>
      </w:r>
      <w:proofErr w:type="spellStart"/>
      <w:r w:rsidR="00316D0D">
        <w:t>132</w:t>
      </w:r>
      <w:proofErr w:type="spellEnd"/>
      <w:r>
        <w:t xml:space="preserve">. stavak 1. </w:t>
      </w:r>
      <w:proofErr w:type="spellStart"/>
      <w:r>
        <w:t>SZ</w:t>
      </w:r>
      <w:proofErr w:type="spellEnd"/>
      <w:r>
        <w:t xml:space="preserve">-a pozvati </w:t>
      </w:r>
      <w:r w:rsidR="00316D0D">
        <w:t>osobe koje imaju pravni interes za provedbom stečajnog postupka</w:t>
      </w:r>
      <w:r>
        <w:t xml:space="preserve"> na </w:t>
      </w:r>
      <w:r w:rsidR="00316D0D">
        <w:t xml:space="preserve">uplatu </w:t>
      </w:r>
      <w:r>
        <w:t>preduj</w:t>
      </w:r>
      <w:r w:rsidR="00316D0D">
        <w:t>ma za namirenje trošk</w:t>
      </w:r>
      <w:r>
        <w:t xml:space="preserve">ova prethodnog i </w:t>
      </w:r>
      <w:r w:rsidR="00316D0D">
        <w:t xml:space="preserve">otvorenog </w:t>
      </w:r>
      <w:r>
        <w:t>stečajnog postupka ( točka I rješenja).</w:t>
      </w:r>
    </w:p>
    <w:p w:rsidRDefault="00316D0D" w:rsidP="00A3014E" w:rsidR="00B11FC7">
      <w:pPr>
        <w:overflowPunct w:val="false"/>
        <w:ind w:firstLine="708"/>
        <w:jc w:val="both"/>
      </w:pPr>
      <w:r>
        <w:t>Osobe koje imaju pravni interes za provedbom stečajnog postupka su pou</w:t>
      </w:r>
      <w:r w:rsidR="00B11FC7">
        <w:t xml:space="preserve">čeni na posljedice </w:t>
      </w:r>
      <w:proofErr w:type="spellStart"/>
      <w:r w:rsidR="00B11FC7">
        <w:t>nepostupanja</w:t>
      </w:r>
      <w:proofErr w:type="spellEnd"/>
      <w:r w:rsidR="00B11FC7">
        <w:t xml:space="preserve"> po ovom rješenju sukladno odredbi članka </w:t>
      </w:r>
      <w:proofErr w:type="spellStart"/>
      <w:r>
        <w:t>132</w:t>
      </w:r>
      <w:proofErr w:type="spellEnd"/>
      <w:r>
        <w:t>.</w:t>
      </w:r>
      <w:r w:rsidR="00B11FC7">
        <w:t xml:space="preserve"> stavak </w:t>
      </w:r>
      <w:r>
        <w:t>2</w:t>
      </w:r>
      <w:r w:rsidR="00B11FC7">
        <w:t xml:space="preserve">. </w:t>
      </w:r>
      <w:proofErr w:type="spellStart"/>
      <w:r w:rsidR="00B11FC7">
        <w:t>SZ</w:t>
      </w:r>
      <w:proofErr w:type="spellEnd"/>
      <w:r w:rsidR="00B11FC7">
        <w:t>-a (točka</w:t>
      </w:r>
      <w:r w:rsidR="00A3014E">
        <w:t xml:space="preserve"> II</w:t>
      </w:r>
      <w:r w:rsidR="00B11FC7">
        <w:t xml:space="preserve"> rješenja).</w:t>
      </w:r>
    </w:p>
    <w:p w:rsidRDefault="001013EE" w:rsidP="00B11FC7" w:rsidR="00065B42">
      <w:pPr>
        <w:jc w:val="center"/>
      </w:pPr>
      <w:r w:rsidRPr="00E56243">
        <w:t xml:space="preserve">U </w:t>
      </w:r>
      <w:r w:rsidR="00065B42" w:rsidRPr="00E56243">
        <w:t>Zagreb</w:t>
      </w:r>
      <w:r w:rsidR="00C22E20">
        <w:t xml:space="preserve">u, </w:t>
      </w:r>
      <w:proofErr w:type="spellStart"/>
      <w:r w:rsidR="00C42A0F">
        <w:t>11.travnja</w:t>
      </w:r>
      <w:proofErr w:type="spellEnd"/>
      <w:r w:rsidR="00B11FC7">
        <w:t xml:space="preserve"> </w:t>
      </w:r>
      <w:proofErr w:type="spellStart"/>
      <w:r w:rsidR="00B11FC7">
        <w:t>201</w:t>
      </w:r>
      <w:r w:rsidR="00FD7D90">
        <w:t>7</w:t>
      </w:r>
      <w:proofErr w:type="spellEnd"/>
      <w:r w:rsidR="00B11FC7">
        <w:t>.</w:t>
      </w:r>
      <w:r w:rsidR="00065B42" w:rsidRPr="00E56243">
        <w:t xml:space="preserve">                     </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28227B">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E312E2" w:rsidP="001013EE" w:rsidR="00E312E2">
      <w:pPr>
        <w:jc w:val="both"/>
      </w:pPr>
    </w:p>
    <w:p w:rsidRDefault="0028227B" w:rsidP="0028227B" w:rsidR="0028227B">
      <w:pPr>
        <w:ind w:firstLine="708" w:left="3540"/>
        <w:jc w:val="both"/>
      </w:pPr>
      <w:r>
        <w:t xml:space="preserve">Za točnost </w:t>
      </w:r>
      <w:proofErr w:type="spellStart"/>
      <w:r>
        <w:t>otpravka</w:t>
      </w:r>
      <w:proofErr w:type="spellEnd"/>
      <w:r>
        <w:t>, ovlašteni službenik:</w:t>
      </w:r>
    </w:p>
    <w:p w:rsidRDefault="0028227B" w:rsidP="00422EE0" w:rsidR="0028227B">
      <w:pPr>
        <w:jc w:val="both"/>
      </w:pPr>
      <w:r>
        <w:t xml:space="preserve">               </w:t>
      </w:r>
      <w:r>
        <w:tab/>
      </w:r>
      <w:r>
        <w:tab/>
      </w:r>
      <w:r>
        <w:tab/>
      </w:r>
      <w:r>
        <w:tab/>
      </w:r>
      <w:r>
        <w:tab/>
      </w:r>
      <w:r>
        <w:tab/>
      </w:r>
      <w:r>
        <w:tab/>
      </w:r>
      <w:r>
        <w:tab/>
        <w:t>Valentina Delač</w:t>
      </w:r>
    </w:p>
    <w:p w:rsidRDefault="00065B42" w:rsidP="0028227B" w:rsidR="00065B42">
      <w:pPr>
        <w:ind w:left="720"/>
      </w:pPr>
    </w:p>
    <w:p w:rsidRDefault="004C66B3" w:rsidP="004C66B3" w:rsidR="004C66B3"/>
    <w:sectPr w:rsidR="004C66B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EA18E1">
      <w:t>971</w:t>
    </w:r>
    <w:proofErr w:type="spellEnd"/>
    <w:r w:rsidR="009B181B">
      <w:t>/</w:t>
    </w:r>
    <w:proofErr w:type="spellStart"/>
    <w:r w:rsidR="00111B7E">
      <w:t>20</w:t>
    </w:r>
    <w:r w:rsidR="009B181B">
      <w:t>1</w:t>
    </w:r>
    <w:r w:rsidR="00111B7E">
      <w:t>7</w:t>
    </w:r>
    <w:proofErr w:type="spellEnd"/>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2117F"/>
    <w:rsid w:val="00061FD7"/>
    <w:rsid w:val="00065B42"/>
    <w:rsid w:val="00071607"/>
    <w:rsid w:val="00093C47"/>
    <w:rsid w:val="000B2E2A"/>
    <w:rsid w:val="000C2DF8"/>
    <w:rsid w:val="000C61B3"/>
    <w:rsid w:val="000C6C5F"/>
    <w:rsid w:val="001013EE"/>
    <w:rsid w:val="00111B7E"/>
    <w:rsid w:val="00123F7F"/>
    <w:rsid w:val="001548F3"/>
    <w:rsid w:val="001764CB"/>
    <w:rsid w:val="001A4D15"/>
    <w:rsid w:val="001A762F"/>
    <w:rsid w:val="001B28BD"/>
    <w:rsid w:val="001F191A"/>
    <w:rsid w:val="0021298E"/>
    <w:rsid w:val="0024560F"/>
    <w:rsid w:val="00260C00"/>
    <w:rsid w:val="00261742"/>
    <w:rsid w:val="00271650"/>
    <w:rsid w:val="002817DE"/>
    <w:rsid w:val="0028227B"/>
    <w:rsid w:val="002A5A52"/>
    <w:rsid w:val="002D5087"/>
    <w:rsid w:val="002E0876"/>
    <w:rsid w:val="002E1ABD"/>
    <w:rsid w:val="00316D0D"/>
    <w:rsid w:val="003525CB"/>
    <w:rsid w:val="0039421B"/>
    <w:rsid w:val="003C3337"/>
    <w:rsid w:val="003C4AB9"/>
    <w:rsid w:val="003F32A9"/>
    <w:rsid w:val="003F3702"/>
    <w:rsid w:val="0040114D"/>
    <w:rsid w:val="00405641"/>
    <w:rsid w:val="00412D47"/>
    <w:rsid w:val="00427765"/>
    <w:rsid w:val="00431959"/>
    <w:rsid w:val="00481EA2"/>
    <w:rsid w:val="004B0063"/>
    <w:rsid w:val="004C66B3"/>
    <w:rsid w:val="004F117A"/>
    <w:rsid w:val="004F2DEF"/>
    <w:rsid w:val="004F6CCB"/>
    <w:rsid w:val="00501C98"/>
    <w:rsid w:val="00535B7D"/>
    <w:rsid w:val="00535D8E"/>
    <w:rsid w:val="00545304"/>
    <w:rsid w:val="00562E05"/>
    <w:rsid w:val="00566544"/>
    <w:rsid w:val="005B1162"/>
    <w:rsid w:val="005E6979"/>
    <w:rsid w:val="00624CFF"/>
    <w:rsid w:val="00643B41"/>
    <w:rsid w:val="00673175"/>
    <w:rsid w:val="00694754"/>
    <w:rsid w:val="007047B9"/>
    <w:rsid w:val="00711540"/>
    <w:rsid w:val="00751364"/>
    <w:rsid w:val="00786966"/>
    <w:rsid w:val="007B068E"/>
    <w:rsid w:val="00833165"/>
    <w:rsid w:val="00856D51"/>
    <w:rsid w:val="00862837"/>
    <w:rsid w:val="008B669A"/>
    <w:rsid w:val="00913E15"/>
    <w:rsid w:val="00947BCF"/>
    <w:rsid w:val="009703C8"/>
    <w:rsid w:val="009B181B"/>
    <w:rsid w:val="009B3D51"/>
    <w:rsid w:val="009F2B43"/>
    <w:rsid w:val="009F4D9E"/>
    <w:rsid w:val="00A07166"/>
    <w:rsid w:val="00A0793E"/>
    <w:rsid w:val="00A1753E"/>
    <w:rsid w:val="00A3014E"/>
    <w:rsid w:val="00A37E47"/>
    <w:rsid w:val="00A75EA1"/>
    <w:rsid w:val="00A75F17"/>
    <w:rsid w:val="00A851A3"/>
    <w:rsid w:val="00AA716F"/>
    <w:rsid w:val="00AE4008"/>
    <w:rsid w:val="00AF28A0"/>
    <w:rsid w:val="00B11FC7"/>
    <w:rsid w:val="00B33C2C"/>
    <w:rsid w:val="00B807AF"/>
    <w:rsid w:val="00BE431A"/>
    <w:rsid w:val="00BE5577"/>
    <w:rsid w:val="00BF01D0"/>
    <w:rsid w:val="00C06762"/>
    <w:rsid w:val="00C22E20"/>
    <w:rsid w:val="00C23ADD"/>
    <w:rsid w:val="00C26E53"/>
    <w:rsid w:val="00C311AB"/>
    <w:rsid w:val="00C42A0F"/>
    <w:rsid w:val="00C90729"/>
    <w:rsid w:val="00D4628D"/>
    <w:rsid w:val="00D677F7"/>
    <w:rsid w:val="00D803A5"/>
    <w:rsid w:val="00D9609B"/>
    <w:rsid w:val="00DC2B6B"/>
    <w:rsid w:val="00DD641B"/>
    <w:rsid w:val="00DE1B6E"/>
    <w:rsid w:val="00E24B5E"/>
    <w:rsid w:val="00E27B5D"/>
    <w:rsid w:val="00E312E2"/>
    <w:rsid w:val="00E35AEC"/>
    <w:rsid w:val="00E423A6"/>
    <w:rsid w:val="00E56243"/>
    <w:rsid w:val="00E82186"/>
    <w:rsid w:val="00EA18E1"/>
    <w:rsid w:val="00EC137A"/>
    <w:rsid w:val="00F424BC"/>
    <w:rsid w:val="00F55987"/>
    <w:rsid w:val="00F75446"/>
    <w:rsid w:val="00F85618"/>
    <w:rsid w:val="00F96F0E"/>
    <w:rsid w:val="00FA00E1"/>
    <w:rsid w:val="00FC7A95"/>
    <w:rsid w:val="00FD7D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28227B"/>
    <w:rPr>
      <w:color w:val="808080"/>
      <w:bdr w:space="0" w:sz="0" w:color="auto" w:val="none"/>
      <w:shd w:fill="auto" w:color="auto" w:val="clear"/>
    </w:rPr>
  </w:style>
  <w:style w:customStyle="true" w:styleId="eSPISCCParagraphDefaultFont" w:type="character">
    <w:name w:val="eSPIS_CC_Paragraph Default Font"/>
    <w:basedOn w:val="Zadanifontodlomka"/>
    <w:rsid w:val="002822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227B"/>
    <w:rPr>
      <w:bdr w:space="0" w:sz="0" w:color="auto" w:val="none"/>
      <w:shd w:fill="FFFFCC" w:color="auto" w:val="clear"/>
      <w:lang w:val="hr-HR"/>
    </w:rPr>
  </w:style>
  <w:style w:customStyle="true" w:styleId="PozadinaSvijetloCrvena" w:type="character">
    <w:name w:val="Pozadina_SvijetloCrvena"/>
    <w:basedOn w:val="eSPISCCParagraphDefaultFont"/>
    <w:rsid w:val="002822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22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28227B"/>
    <w:rPr>
      <w:color w:val="808080"/>
      <w:bdr w:color="auto" w:space="0" w:sz="0" w:val="none"/>
      <w:shd w:color="auto" w:fill="auto" w:val="clear"/>
    </w:rPr>
  </w:style>
  <w:style w:customStyle="1" w:styleId="eSPISCCParagraphDefaultFont" w:type="character">
    <w:name w:val="eSPIS_CC_Paragraph Default Font"/>
    <w:basedOn w:val="Zadanifontodlomka"/>
    <w:rsid w:val="002822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227B"/>
    <w:rPr>
      <w:bdr w:color="auto" w:space="0" w:sz="0" w:val="none"/>
      <w:shd w:color="auto" w:fill="FFFFCC" w:val="clear"/>
      <w:lang w:val="hr-HR"/>
    </w:rPr>
  </w:style>
  <w:style w:customStyle="1" w:styleId="PozadinaSvijetloCrvena" w:type="character">
    <w:name w:val="Pozadina_SvijetloCrvena"/>
    <w:basedOn w:val="eSPISCCParagraphDefaultFont"/>
    <w:rsid w:val="002822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22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St-971/2017-16</izvorni_sadrzaj>
    <derivirana_varijabla naziv="DomainObject.Oznaka_1">St-971/2017-16</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971</izvorni_sadrzaj>
    <derivirana_varijabla naziv="DomainObject.Predmet.Broj_1">971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2017.</izvorni_sadrzaj>
    <derivirana_varijabla naziv="DomainObject.Predmet.DatumOsnivanja_1">27.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St-971/2017</izvorni_sadrzaj>
    <derivirana_varijabla naziv="DomainObject.Predmet.OznakaBroj_1">St-971/2017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KIT VILI d.o.o.</izvorni_sadrzaj>
    <derivirana_varijabla naziv="DomainObject.Predmet.ProtustrankaFormated_1">  KIT VILI d.o.o.</derivirana_varijabla>
  </DomainObject.Predmet.ProtustrankaFormated>
  <DomainObject.Predmet.ProtustrankaFormatedOIB>
    <izvorni_sadrzaj>  KIT VILI d.o.o., OIB 25443527879</izvorni_sadrzaj>
    <derivirana_varijabla naziv="DomainObject.Predmet.ProtustrankaFormatedOIB_1">  KIT VILI d.o.o., OIB 25443527879</derivirana_varijabla>
  </DomainObject.Predmet.ProtustrankaFormatedOIB>
  <DomainObject.Predmet.ProtustrankaFormatedWithAdress>
    <izvorni_sadrzaj> KIT VILI d.o.o., Srednjaci 12, 10000 Zagreb</izvorni_sadrzaj>
    <derivirana_varijabla naziv="DomainObject.Predmet.ProtustrankaFormatedWithAdress_1"> KIT VILI d.o.o., Srednjaci 12, 10000 Zagreb</derivirana_varijabla>
  </DomainObject.Predmet.ProtustrankaFormatedWithAdress>
  <DomainObject.Predmet.ProtustrankaFormatedWithAdressOIB>
    <izvorni_sadrzaj> KIT VILI d.o.o., OIB 25443527879, Srednjaci 12, 10000 Zagreb</izvorni_sadrzaj>
    <derivirana_varijabla naziv="DomainObject.Predmet.ProtustrankaFormatedWithAdressOIB_1"> KIT VILI d.o.o., OIB 25443527879, Srednjaci 12, 10000 Zagreb</derivirana_varijabla>
  </DomainObject.Predmet.ProtustrankaFormatedWithAdressOIB>
  <DomainObject.Predmet.ProtustrankaWithAdress>
    <izvorni_sadrzaj>KIT VILI d.o.o. Srednjaci 12, 10000 Zagreb</izvorni_sadrzaj>
    <derivirana_varijabla naziv="DomainObject.Predmet.ProtustrankaWithAdress_1">KIT VILI d.o.o. Srednjaci 12, 10000 Zagreb</derivirana_varijabla>
  </DomainObject.Predmet.ProtustrankaWithAdress>
  <DomainObject.Predmet.ProtustrankaWithAdressOIB>
    <izvorni_sadrzaj>KIT VILI d.o.o., OIB 25443527879, Srednjaci 12, 10000 Zagreb</izvorni_sadrzaj>
    <derivirana_varijabla naziv="DomainObject.Predmet.ProtustrankaWithAdressOIB_1">KIT VILI d.o.o., OIB 25443527879, Srednjaci 12, 10000 Zagreb</derivirana_varijabla>
  </DomainObject.Predmet.ProtustrankaWithAdressOIB>
  <DomainObject.Predmet.ProtustrankaNazivFormated>
    <izvorni_sadrzaj>KIT VILI d.o.o.</izvorni_sadrzaj>
    <derivirana_varijabla naziv="DomainObject.Predmet.ProtustrankaNazivFormated_1">KIT VILI d.o.o.</derivirana_varijabla>
  </DomainObject.Predmet.ProtustrankaNazivFormated>
  <DomainObject.Predmet.ProtustrankaNazivFormatedOIB>
    <izvorni_sadrzaj>KIT VILI d.o.o., OIB 25443527879</izvorni_sadrzaj>
    <derivirana_varijabla naziv="DomainObject.Predmet.ProtustrankaNazivFormatedOIB_1">KIT VILI d.o.o., OIB 25443527879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KIT VILI d.o.o.</item>
    </izvorni_sadrzaj>
    <derivirana_varijabla naziv="DomainObject.Predmet.ProtuStrankaListFormated_1">
      <item>KIT VILI d.o.o.</item>
    </derivirana_varijabla>
  </DomainObject.Predmet.ProtuStrankaListFormated>
  <DomainObject.Predmet.ProtuStrankaListFormatedOIB>
    <izvorni_sadrzaj>
      <item>KIT VILI d.o.o., OIB 25443527879</item>
    </izvorni_sadrzaj>
    <derivirana_varijabla naziv="DomainObject.Predmet.ProtuStrankaListFormatedOIB_1">
      <item>KIT VILI d.o.o., OIB 25443527879</item>
    </derivirana_varijabla>
  </DomainObject.Predmet.ProtuStrankaListFormatedOIB>
  <DomainObject.Predmet.ProtuStrankaListFormatedWithAdress>
    <izvorni_sadrzaj>
      <item>KIT VILI d.o.o., Srednjaci 12, 10000 Zagreb</item>
    </izvorni_sadrzaj>
    <derivirana_varijabla naziv="DomainObject.Predmet.ProtuStrankaListFormatedWithAdress_1">
      <item>KIT VILI d.o.o., Srednjaci 12, 10000 Zagreb</item>
    </derivirana_varijabla>
  </DomainObject.Predmet.ProtuStrankaListFormatedWithAdress>
  <DomainObject.Predmet.ProtuStrankaListFormatedWithAdressOIB>
    <izvorni_sadrzaj>
      <item>KIT VILI d.o.o., OIB 25443527879, Srednjaci 12, 10000 Zagreb</item>
    </izvorni_sadrzaj>
    <derivirana_varijabla naziv="DomainObject.Predmet.ProtuStrankaListFormatedWithAdressOIB_1">
      <item>KIT VILI d.o.o., OIB 25443527879, Srednjaci 12, 10000 Zagreb</item>
    </derivirana_varijabla>
  </DomainObject.Predmet.ProtuStrankaListFormatedWithAdressOIB>
  <DomainObject.Predmet.ProtuStrankaListNazivFormated>
    <izvorni_sadrzaj>
      <item>KIT VILI d.o.o.</item>
    </izvorni_sadrzaj>
    <derivirana_varijabla naziv="DomainObject.Predmet.ProtuStrankaListNazivFormated_1">
      <item>KIT VILI d.o.o.</item>
    </derivirana_varijabla>
  </DomainObject.Predmet.ProtuStrankaListNazivFormated>
  <DomainObject.Predmet.ProtuStrankaListNazivFormatedOIB>
    <izvorni_sadrzaj>
      <item>KIT VILI d.o.o., OIB 25443527879</item>
    </izvorni_sadrzaj>
    <derivirana_varijabla naziv="DomainObject.Predmet.ProtuStrankaListNazivFormatedOIB_1">
      <item>KIT VILI d.o.o., OIB 25443527879</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41, 10000 Zagreb punomoćnik sudionika u postupku RH  MF Porezna uprava Zagreb</item>
    </izvorni_sadrzaj>
    <derivirana_varijabla naziv="DomainObject.Predmet.OstaliListFormatedWithAdress_1">
      <item>ŽDO u Zagrebu, Savska cesta 41, 10000 Zagreb punomoćnik sudionika u postupku RH  MF Porezna uprava Zagreb</item>
    </derivirana_varijabla>
  </DomainObject.Predmet.OstaliListFormatedWithAdress>
  <DomainObject.Predmet.OstaliListFormatedWithAdressOIB>
    <izvorni_sadrzaj>
      <item>ŽDO u Zagrebu, OIB 16488001145, Savska cesta 41, 10000 Zagreb punomoćnik sudionika u postupku RH  MF Porezna uprava Zagreb</item>
    </izvorni_sadrzaj>
    <derivirana_varijabla naziv="DomainObject.Predmet.OstaliListFormatedWithAdressOIB_1">
      <item>ŽDO u Zagrebu, OIB 16488001145, Savska cesta 41,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St-971/2017-16</izvorni_sadrzaj>
    <derivirana_varijabla naziv="DomainObject.PoslovniBrojDokumenta_1">St-971/2017-16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KIT VILI d.o.o.</izvorni_sadrzaj>
    <derivirana_varijabla naziv="DomainObject.Predmet.ProtustrankaIDrugi_1">KIT VILI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KIT VILI d.o.o., OIB 25443527879, Srednjaci 12, 10000 Zagreb</izvorni_sadrzaj>
    <derivirana_varijabla naziv="DomainObject.Predmet.ProtustrankaIDrugiAdressOIB_1">KIT VILI d.o.o., OIB 25443527879, Srednjaci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KIT VILI d.o.o.</item>
      <item>FINA Regionalni centar Zagreb</item>
      <item>RH  MF Porezna uprava Zagreb</item>
      <item>ŽDO u Zagrebu</item>
    </izvorni_sadrzaj>
    <derivirana_varijabla naziv="DomainObject.Predmet.SudioniciListNaziv_1">
      <item>KIT VILI d.o.o.</item>
      <item>FINA Regionalni centar Zagreb</item>
      <item>RH  MF Porezna uprava Zagreb</item>
      <item>ŽDO u Zagrebu</item>
    </derivirana_varijabla>
  </DomainObject.Predmet.SudioniciListNaziv>
  <DomainObject.Predmet.SudioniciListAdressOIB>
    <izvorni_sadrzaj>
      <item>KIT VILI d.o.o., OIB 25443527879, Srednjaci 12,10000 Zagreb</item>
      <item>FINA Regionalni centar Zagreb, OIB 85821130368, Trg svibanjskih žrtava 1995. br. 1,10000 Zagreb</item>
      <item>RH  MF Porezna uprava Zagreb, OIB 18683136487</item>
      <item>ŽDO u Zagrebu, OIB 16488001145, Savska cesta 41,10000 Zagreb</item>
    </izvorni_sadrzaj>
    <derivirana_varijabla naziv="DomainObject.Predmet.SudioniciListAdressOIB_1">
      <item>KIT VILI d.o.o., OIB 25443527879, Srednjaci 12,10000 Zagreb</item>
      <item>FINA Regionalni centar Zagreb, OIB 85821130368, Trg svibanjskih žrtava 1995. br. 1,10000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25443527879</item>
      <item>, OIB 85821130368</item>
      <item>, OIB 18683136487</item>
      <item>, OIB 16488001145</item>
    </izvorni_sadrzaj>
    <derivirana_varijabla naziv="DomainObject.Predmet.SudioniciListNazivOIB_1">
      <item>, OIB 25443527879</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1104</properties:Words>
  <properties:Characters>6456</properties:Characters>
  <properties:Lines>125</properties:Lines>
  <properties:Paragraphs>34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2017-04-11T08:41:00Z</dcterms:created>
  <dc:creator>gzubak</dc:creator>
  <cp:lastModifiedBy>Valentina Delač</cp:lastModifiedBy>
  <cp:lastPrinted>2017-04-11T08:48:00Z</cp:lastPrinted>
  <dcterms:modified xmlns:xsi="http://www.w3.org/2001/XMLSchema-instance" xsi:type="dcterms:W3CDTF">2017-04-11T08:48:00Z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St-971/2017-16 / Odluka - Rješenje</vt:lpwstr>
  </prop:property>
  <prop:property name="CC_coloring" pid="4" fmtid="{D5CDD505-2E9C-101B-9397-08002B2CF9AE}">
    <vt:bool>false</vt:bool>
  </prop:property>
  <prop:property name="BrojStranica" pid="5" fmtid="{D5CDD505-2E9C-101B-9397-08002B2CF9AE}">
    <vt:i4>3</vt:i4>
  </prop:property>
</prop:Properties>
</file>