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285b6f" w14:paraId="5285b6f" w:rsidRDefault="00695DD6" w:rsidP="00695DD6" w:rsidR="00695DD6">
      <w:pPr>
        <w:spacing w:after="0"/>
        <w:jc w:val="both"/>
        <w15:collapsed w:val="false"/>
      </w:pPr>
      <w:bookmarkStart w:name="_GoBack" w:id="0"/>
      <w:bookmarkEnd w:id="0"/>
      <w:r>
        <w:t xml:space="preserve">                         </w:t>
      </w:r>
      <w:r>
        <w:rPr>
          <w:noProof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695DD6" w:rsidP="00695DD6" w:rsidR="00695DD6">
      <w:pPr>
        <w:spacing w:after="0"/>
        <w:jc w:val="both"/>
      </w:pPr>
      <w:r>
        <w:t xml:space="preserve">       REPUBLIKA HRVATSKA</w:t>
      </w:r>
    </w:p>
    <w:p w:rsidRDefault="00695DD6" w:rsidP="00695DD6" w:rsidR="00695DD6">
      <w:pPr>
        <w:spacing w:after="0"/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695DD6" w:rsidP="00695DD6" w:rsidR="00695DD6">
      <w:pPr>
        <w:spacing w:after="0"/>
        <w:rPr>
          <w:bCs/>
        </w:rPr>
      </w:pPr>
      <w:r>
        <w:t xml:space="preserve">                      </w:t>
      </w:r>
      <w:r>
        <w:rPr>
          <w:lang w:val="pt-BR"/>
        </w:rPr>
        <w:t>B. Radić 2</w:t>
      </w:r>
      <w:r>
        <w:rPr>
          <w:bCs/>
        </w:rPr>
        <w:t xml:space="preserve">   </w:t>
      </w:r>
    </w:p>
    <w:p w:rsidRDefault="00695DD6" w:rsidP="00695DD6" w:rsidR="00695DD6">
      <w:pPr>
        <w:spacing w:after="0"/>
        <w:jc w:val="right"/>
      </w:pPr>
    </w:p>
    <w:p w:rsidRDefault="00695DD6" w:rsidP="00695DD6" w:rsidR="00695DD6">
      <w:pPr>
        <w:spacing w:after="0"/>
        <w:jc w:val="right"/>
      </w:pPr>
      <w:r>
        <w:t>Poslovni broj: 3 St-13/14-68</w:t>
      </w:r>
    </w:p>
    <w:p w:rsidRDefault="00695DD6" w:rsidP="00695DD6" w:rsidR="00695DD6">
      <w:pPr>
        <w:spacing w:after="0"/>
      </w:pPr>
    </w:p>
    <w:p w:rsidRDefault="00695DD6" w:rsidP="00695DD6" w:rsidR="00695DD6">
      <w:pPr>
        <w:spacing w:after="0"/>
        <w:jc w:val="right"/>
      </w:pPr>
    </w:p>
    <w:p w:rsidRDefault="00695DD6" w:rsidP="00695DD6" w:rsidR="00695DD6">
      <w:pPr>
        <w:spacing w:after="0"/>
        <w:jc w:val="center"/>
      </w:pPr>
      <w:r>
        <w:t>R E P U B L I K A   H R V A T S K A</w:t>
      </w:r>
    </w:p>
    <w:p w:rsidRDefault="00695DD6" w:rsidP="00695DD6" w:rsidR="00695DD6">
      <w:pPr>
        <w:spacing w:after="0"/>
        <w:jc w:val="right"/>
      </w:pPr>
    </w:p>
    <w:p w:rsidRDefault="00695DD6" w:rsidP="00695DD6" w:rsidR="00695DD6">
      <w:pPr>
        <w:spacing w:after="0"/>
        <w:jc w:val="center"/>
      </w:pPr>
      <w:r>
        <w:t>R J E Š E N J E</w:t>
      </w:r>
    </w:p>
    <w:p w:rsidRDefault="00695DD6" w:rsidP="00695DD6" w:rsidR="00695DD6">
      <w:pPr>
        <w:spacing w:after="0"/>
      </w:pPr>
    </w:p>
    <w:p w:rsidRDefault="00695DD6" w:rsidP="00695DD6" w:rsidR="00695DD6">
      <w:pPr>
        <w:spacing w:after="0"/>
        <w:jc w:val="center"/>
      </w:pPr>
    </w:p>
    <w:p w:rsidRDefault="00695DD6" w:rsidP="00695DD6" w:rsidR="00695DD6">
      <w:pPr>
        <w:spacing w:after="0"/>
        <w:jc w:val="both"/>
      </w:pPr>
      <w:r>
        <w:tab/>
        <w:t>TRGOVAČKI SUD U VARAŽDINU, po sucu toga suda Jasni Lekić, kao stečajnom sucu, u stečajnom postupku nad stečajnim dužnikom HERMAN d.o.o. "u stečaju", Mihovljan, I. Gundulića 51, Čakovec, MBS: 070054298, OIB: 54613244053, dana 21. listopada 2016. godine,</w:t>
      </w:r>
    </w:p>
    <w:p w:rsidRDefault="00695DD6" w:rsidP="00695DD6" w:rsidR="00695DD6">
      <w:pPr>
        <w:spacing w:after="0"/>
        <w:jc w:val="both"/>
      </w:pPr>
    </w:p>
    <w:p w:rsidRDefault="00695DD6" w:rsidP="00695DD6" w:rsidR="00695DD6">
      <w:pPr>
        <w:spacing w:after="0"/>
        <w:jc w:val="both"/>
      </w:pPr>
    </w:p>
    <w:p w:rsidRDefault="00695DD6" w:rsidP="00695DD6" w:rsidR="00695DD6">
      <w:pPr>
        <w:spacing w:after="0"/>
        <w:jc w:val="center"/>
      </w:pPr>
      <w:r>
        <w:t>r i j e š i o   j e</w:t>
      </w:r>
      <w:r>
        <w:rPr>
          <w:sz w:val="32"/>
          <w:szCs w:val="32"/>
        </w:rPr>
        <w:t xml:space="preserve"> </w:t>
      </w:r>
    </w:p>
    <w:p w:rsidRDefault="00695DD6" w:rsidP="00695DD6" w:rsidR="00695DD6">
      <w:pPr>
        <w:spacing w:after="0"/>
        <w:jc w:val="center"/>
      </w:pPr>
    </w:p>
    <w:p w:rsidRDefault="00695DD6" w:rsidP="00695DD6" w:rsidR="00695DD6">
      <w:pPr>
        <w:spacing w:after="0"/>
        <w:jc w:val="center"/>
      </w:pPr>
    </w:p>
    <w:p w:rsidRDefault="00695DD6" w:rsidP="00695DD6" w:rsidR="00695DD6">
      <w:pPr>
        <w:spacing w:after="0"/>
        <w:jc w:val="both"/>
      </w:pPr>
      <w:r>
        <w:tab/>
        <w:t xml:space="preserve">I/ Određuje se završno ročište temeljem čl. </w:t>
      </w:r>
      <w:smartTag w:element="metricconverter" w:uri="urn:schemas-microsoft-com:office:smarttags">
        <w:smartTagPr>
          <w:attr w:val="193. st" w:name="ProductID"/>
        </w:smartTagPr>
        <w:r>
          <w:t>193. st</w:t>
        </w:r>
      </w:smartTag>
      <w:r>
        <w:t>. 1. Stečajnog zakona za dan</w:t>
      </w:r>
    </w:p>
    <w:p w:rsidRDefault="00695DD6" w:rsidP="00695DD6" w:rsidR="00695DD6">
      <w:pPr>
        <w:spacing w:after="0"/>
        <w:jc w:val="both"/>
      </w:pPr>
    </w:p>
    <w:p w:rsidRDefault="00695DD6" w:rsidP="00695DD6" w:rsidR="00695DD6">
      <w:pPr>
        <w:spacing w:after="0"/>
        <w:jc w:val="center"/>
      </w:pPr>
      <w:r>
        <w:rPr>
          <w:b/>
        </w:rPr>
        <w:t>29. studenog 2016. godine u 13,00 sati kod ovog suda, soba 226/II kat</w:t>
      </w:r>
      <w:r>
        <w:t>.</w:t>
      </w:r>
    </w:p>
    <w:p w:rsidRDefault="00695DD6" w:rsidP="00695DD6" w:rsidR="00695DD6">
      <w:pPr>
        <w:spacing w:after="0"/>
        <w:jc w:val="center"/>
      </w:pPr>
    </w:p>
    <w:p w:rsidRDefault="00695DD6" w:rsidP="00695DD6" w:rsidR="00695DD6">
      <w:pPr>
        <w:spacing w:after="0"/>
        <w:jc w:val="both"/>
      </w:pPr>
      <w:r>
        <w:tab/>
        <w:t>II/ Za ročište predlaže se slijedeći dnevni red:</w:t>
      </w:r>
    </w:p>
    <w:p w:rsidRDefault="00695DD6" w:rsidP="00695DD6" w:rsidR="00695DD6">
      <w:pPr>
        <w:numPr>
          <w:ilvl w:val="0"/>
          <w:numId w:val="47"/>
        </w:numPr>
        <w:spacing w:after="0"/>
        <w:jc w:val="both"/>
      </w:pPr>
      <w:r>
        <w:t xml:space="preserve">rasprava o završnom računu stečajnog upravitelja </w:t>
      </w:r>
    </w:p>
    <w:p w:rsidRDefault="00695DD6" w:rsidP="00695DD6" w:rsidR="00695DD6">
      <w:pPr>
        <w:numPr>
          <w:ilvl w:val="0"/>
          <w:numId w:val="47"/>
        </w:numPr>
        <w:spacing w:after="0"/>
        <w:jc w:val="both"/>
      </w:pPr>
      <w:r>
        <w:t>prigovori na završni popis</w:t>
      </w:r>
    </w:p>
    <w:p w:rsidRDefault="00695DD6" w:rsidP="00695DD6" w:rsidR="00695DD6">
      <w:pPr>
        <w:numPr>
          <w:ilvl w:val="0"/>
          <w:numId w:val="47"/>
        </w:numPr>
        <w:spacing w:after="0"/>
        <w:jc w:val="both"/>
      </w:pPr>
      <w:r>
        <w:t>odlučivanje o neunovčivim predmetima stečajne mase</w:t>
      </w:r>
    </w:p>
    <w:p w:rsidRDefault="00695DD6" w:rsidP="00695DD6" w:rsidR="00695DD6">
      <w:pPr>
        <w:numPr>
          <w:ilvl w:val="0"/>
          <w:numId w:val="47"/>
        </w:numPr>
        <w:spacing w:after="0"/>
        <w:jc w:val="both"/>
      </w:pPr>
      <w:r>
        <w:t>razno.</w:t>
      </w:r>
    </w:p>
    <w:p w:rsidRDefault="00695DD6" w:rsidP="00695DD6" w:rsidR="00695DD6">
      <w:pPr>
        <w:spacing w:after="0"/>
        <w:jc w:val="both"/>
      </w:pPr>
    </w:p>
    <w:p w:rsidRDefault="00695DD6" w:rsidP="00695DD6" w:rsidR="00695DD6">
      <w:pPr>
        <w:spacing w:after="0"/>
        <w:ind w:firstLine="705"/>
        <w:jc w:val="both"/>
      </w:pPr>
      <w:r>
        <w:t xml:space="preserve">III/ Ovaj poziv objavljuje se na e-Oglasnoj ploči ovoga suda s današnjim danom. </w:t>
      </w:r>
    </w:p>
    <w:p w:rsidRDefault="00695DD6" w:rsidP="00695DD6" w:rsidR="00695DD6">
      <w:pPr>
        <w:spacing w:after="0"/>
        <w:jc w:val="both"/>
      </w:pPr>
    </w:p>
    <w:p w:rsidRDefault="00695DD6" w:rsidP="00695DD6" w:rsidR="00695DD6">
      <w:pPr>
        <w:spacing w:after="0"/>
        <w:jc w:val="both"/>
      </w:pPr>
    </w:p>
    <w:p w:rsidRDefault="00695DD6" w:rsidP="00695DD6" w:rsidR="00695DD6">
      <w:pPr>
        <w:spacing w:after="0"/>
        <w:jc w:val="both"/>
      </w:pPr>
    </w:p>
    <w:p w:rsidRDefault="00695DD6" w:rsidP="00695DD6" w:rsidR="00695DD6">
      <w:pPr>
        <w:spacing w:after="0"/>
        <w:jc w:val="both"/>
      </w:pPr>
    </w:p>
    <w:p w:rsidRDefault="00695DD6" w:rsidP="00695DD6" w:rsidR="00695DD6">
      <w:pPr>
        <w:spacing w:after="0"/>
        <w:jc w:val="center"/>
      </w:pPr>
      <w:r>
        <w:t>U Varaždinu, 21. listopada 2016. godine</w:t>
      </w:r>
    </w:p>
    <w:p w:rsidRDefault="00695DD6" w:rsidP="00695DD6" w:rsidR="00695DD6">
      <w:pPr>
        <w:spacing w:after="0"/>
        <w:jc w:val="center"/>
      </w:pPr>
    </w:p>
    <w:p w:rsidRDefault="00695DD6" w:rsidP="00695DD6" w:rsidR="00695DD6">
      <w:pPr>
        <w:spacing w:after="0"/>
        <w:jc w:val="center"/>
      </w:pPr>
    </w:p>
    <w:p w:rsidRDefault="00695DD6" w:rsidP="00695DD6" w:rsidR="00695DD6">
      <w:pPr>
        <w:spacing w:after="0"/>
        <w:jc w:val="center"/>
      </w:pPr>
    </w:p>
    <w:p w:rsidRDefault="00695DD6" w:rsidP="00695DD6" w:rsidR="00695DD6">
      <w:pPr>
        <w:spacing w:after="0"/>
        <w:jc w:val="both"/>
      </w:pPr>
      <w:r>
        <w:t xml:space="preserve">                                                                                                       STEČAJNI SUDAC:</w:t>
      </w:r>
    </w:p>
    <w:p w:rsidRDefault="00695DD6" w:rsidP="00695DD6" w:rsidR="00695DD6">
      <w:pPr>
        <w:spacing w:after="0"/>
        <w:jc w:val="both"/>
      </w:pPr>
    </w:p>
    <w:p w:rsidRDefault="00695DD6" w:rsidP="00695DD6" w:rsidR="00695DD6">
      <w:pPr>
        <w:spacing w:after="0"/>
        <w:jc w:val="both"/>
      </w:pPr>
      <w:r>
        <w:t xml:space="preserve">                                                                                                              Jasna Lekić</w:t>
      </w:r>
    </w:p>
    <w:p w:rsidRDefault="00695DD6" w:rsidP="00695DD6" w:rsidR="00695DD6">
      <w:pPr>
        <w:spacing w:after="0"/>
        <w:jc w:val="both"/>
      </w:pPr>
    </w:p>
    <w:p w:rsidRDefault="00695DD6" w:rsidP="00695DD6" w:rsidR="00695DD6">
      <w:pPr>
        <w:spacing w:after="0"/>
        <w:jc w:val="both"/>
      </w:pPr>
    </w:p>
    <w:p w:rsidRDefault="00695DD6" w:rsidP="00695DD6" w:rsidR="00695DD6">
      <w:pPr>
        <w:spacing w:after="0"/>
        <w:jc w:val="both"/>
      </w:pPr>
      <w:r>
        <w:t xml:space="preserve">                                                                                      </w:t>
      </w:r>
    </w:p>
    <w:p w:rsidRDefault="00695DD6" w:rsidP="00695DD6" w:rsidR="00695DD6">
      <w:pPr>
        <w:spacing w:after="0"/>
        <w:jc w:val="both"/>
      </w:pPr>
    </w:p>
    <w:p w:rsidRDefault="00695DD6" w:rsidP="00695DD6" w:rsidR="00695DD6">
      <w:pPr>
        <w:spacing w:after="0"/>
        <w:jc w:val="both"/>
      </w:pPr>
      <w:r>
        <w:t>POUKA O PRAVNOM LIJEKU:</w:t>
      </w:r>
    </w:p>
    <w:p w:rsidRDefault="00695DD6" w:rsidP="00695DD6" w:rsidR="00695DD6">
      <w:pPr>
        <w:spacing w:after="0"/>
        <w:jc w:val="both"/>
      </w:pPr>
    </w:p>
    <w:p w:rsidRDefault="00695DD6" w:rsidP="00695DD6" w:rsidR="00695DD6">
      <w:pPr>
        <w:spacing w:after="0"/>
        <w:jc w:val="both"/>
      </w:pPr>
      <w:r>
        <w:tab/>
        <w:t>Protiv ovog rješenja nije dopušten poseban pravni lijek.</w:t>
      </w:r>
    </w:p>
    <w:p w:rsidRDefault="00695DD6" w:rsidP="00695DD6" w:rsidR="00695DD6">
      <w:pPr>
        <w:spacing w:after="0"/>
        <w:jc w:val="both"/>
      </w:pPr>
    </w:p>
    <w:p w:rsidRDefault="00695DD6" w:rsidP="00695DD6" w:rsidR="00695DD6">
      <w:pPr>
        <w:spacing w:after="0"/>
        <w:jc w:val="both"/>
      </w:pPr>
    </w:p>
    <w:p w:rsidRDefault="00695DD6" w:rsidP="00695DD6" w:rsidR="00695DD6">
      <w:pPr>
        <w:spacing w:after="0"/>
        <w:jc w:val="both"/>
      </w:pPr>
    </w:p>
    <w:p w:rsidRDefault="00695DD6" w:rsidP="00695DD6" w:rsidR="00695DD6">
      <w:pPr>
        <w:spacing w:after="0"/>
        <w:jc w:val="both"/>
      </w:pPr>
      <w:r>
        <w:t>DNA: 1. Stečajni upravitelj Stanko Makar, dipl. oec. iz Ludbrega, Petra Zrinskog 3</w:t>
      </w:r>
    </w:p>
    <w:p w:rsidRDefault="00695DD6" w:rsidP="00695DD6" w:rsidR="00695DD6">
      <w:pPr>
        <w:spacing w:after="0"/>
        <w:jc w:val="both"/>
      </w:pPr>
      <w:r>
        <w:t xml:space="preserve">           2. ŽDO Varaždin, građansko-upravni odjel</w:t>
      </w:r>
    </w:p>
    <w:p w:rsidRDefault="00695DD6" w:rsidP="00695DD6" w:rsidR="00695DD6">
      <w:pPr>
        <w:spacing w:after="0"/>
        <w:jc w:val="both"/>
      </w:pPr>
      <w:r>
        <w:t xml:space="preserve">           3. E-Oglasna ploča ovoga suda</w:t>
      </w:r>
    </w:p>
    <w:p w:rsidRDefault="00695DD6" w:rsidP="00695DD6" w:rsidR="00695DD6">
      <w:pPr>
        <w:spacing w:after="0"/>
        <w:jc w:val="both"/>
      </w:pPr>
      <w:r>
        <w:t xml:space="preserve">           </w:t>
      </w:r>
    </w:p>
    <w:p w:rsidRDefault="00695DD6" w:rsidP="00695DD6" w:rsidR="00695DD6">
      <w:pPr>
        <w:spacing w:after="0"/>
        <w:jc w:val="both"/>
      </w:pPr>
    </w:p>
    <w:p w:rsidRDefault="00695DD6" w:rsidP="00695DD6" w:rsidR="00695DD6">
      <w:pPr>
        <w:spacing w:after="0"/>
        <w:jc w:val="both"/>
      </w:pPr>
    </w:p>
    <w:p w:rsidRDefault="00AE649C" w:rsidP="00695DD6" w:rsidR="00AE649C" w:rsidRPr="00B76F3C">
      <w:pPr>
        <w:pStyle w:val="Naslov3"/>
        <w:spacing w:after="0"/>
      </w:pPr>
    </w:p>
    <w:p w:rsidRDefault="00937FF9" w:rsidP="00695DD6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695DD6" w:rsidR="00AE649C" w:rsidRPr="00B76F3C">
      <w:pPr>
        <w:pStyle w:val="SudSjedite"/>
      </w:pPr>
      <w:r>
        <w:tab/>
      </w:r>
    </w:p>
    <w:p w:rsidRDefault="00CB0EA4" w:rsidP="00695DD6" w:rsidR="00CB0EA4">
      <w:pPr>
        <w:pStyle w:val="Naslovdokumenta"/>
        <w:spacing w:after="0"/>
      </w:pPr>
    </w:p>
    <w:p w:rsidRDefault="0071688E" w:rsidP="00695DD6" w:rsidR="0071688E">
      <w:pPr>
        <w:pStyle w:val="Poetniodjeljak"/>
        <w:spacing w:after="0"/>
      </w:pPr>
    </w:p>
    <w:p w:rsidRDefault="00A21F0D" w:rsidP="00695DD6" w:rsidR="00A21F0D">
      <w:pPr>
        <w:pStyle w:val="NormaleSPIS"/>
        <w:spacing w:after="0"/>
        <w:rPr>
          <w:noProof/>
        </w:rPr>
      </w:pPr>
    </w:p>
    <w:p w:rsidRDefault="00DA0242" w:rsidP="00695DD6" w:rsidR="00DA0242">
      <w:pPr>
        <w:pStyle w:val="ZapisniarPotpis"/>
        <w:spacing w:after="0"/>
      </w:pPr>
    </w:p>
    <w:sectPr w:rsidSect="0032366B" w:rsidR="00DA0242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13692" w:rsidP="00537B78" w:rsidR="00113692">
      <w:r>
        <w:separator/>
      </w:r>
    </w:p>
  </w:endnote>
  <w:endnote w:id="0" w:type="continuationSeparator">
    <w:p w:rsidRDefault="00113692" w:rsidP="00537B78" w:rsidR="001136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13692" w:rsidP="00537B78" w:rsidR="00113692">
      <w:r>
        <w:separator/>
      </w:r>
    </w:p>
  </w:footnote>
  <w:footnote w:id="0" w:type="continuationSeparator">
    <w:p w:rsidRDefault="00113692" w:rsidP="00537B78" w:rsidR="0011369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B235AD"/>
    <w:multiLevelType w:val="hybridMultilevel"/>
    <w:tmpl w:val="E8D844BC"/>
    <w:lvl w:tplc="32820AD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692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5DD6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3D62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68327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listopada 2016.</izvorni_sadrzaj>
    <derivirana_varijabla naziv="DomainObject.DatumDonosenjaOdluke_1">21.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St-13/2014-68</izvorni_sadrzaj>
    <derivirana_varijabla naziv="DomainObject.Oznaka_1">St-13/2014-68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</izvorni_sadrzaj>
    <derivirana_varijabla naziv="DomainObject.Predmet.Broj_1">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siječnja 2014.</izvorni_sadrzaj>
    <derivirana_varijabla naziv="DomainObject.Predmet.DatumOsnivanja_1">24. siječnja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St-13/2014</izvorni_sadrzaj>
    <derivirana_varijabla naziv="DomainObject.Predmet.OznakaBroj_1">St-13/2014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Oglas o otv. st. objavljen u NN. br. 132 od 12.11.2014
=====================================</izvorni_sadrzaj>
    <derivirana_varijabla naziv="DomainObject.Predmet.PrimjedbaSuca_1">Oglas o otv. st. objavljen u NN. br. 132 od 12.11.2014
=====================================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HERMAN trgovina i proizvodnja d.o.o.</izvorni_sadrzaj>
    <derivirana_varijabla naziv="DomainObject.Predmet.ProtustrankaFormated_1">  HERMAN trgovina i proizvodnja d.o.o.</derivirana_varijabla>
  </DomainObject.Predmet.ProtustrankaFormated>
  <DomainObject.Predmet.ProtustrankaFormatedOIB>
    <izvorni_sadrzaj>  HERMAN trgovina i proizvodnja d.o.o., OIB 54613244053</izvorni_sadrzaj>
    <derivirana_varijabla naziv="DomainObject.Predmet.ProtustrankaFormatedOIB_1">  HERMAN trgovina i proizvodnja d.o.o., OIB 54613244053</derivirana_varijabla>
  </DomainObject.Predmet.ProtustrankaFormatedOIB>
  <DomainObject.Predmet.ProtustrankaFormatedWithAdress>
    <izvorni_sadrzaj> HERMAN trgovina i proizvodnja d.o.o., I.Gundulića 51, Mihovljan</izvorni_sadrzaj>
    <derivirana_varijabla naziv="DomainObject.Predmet.ProtustrankaFormatedWithAdress_1"> HERMAN trgovina i proizvodnja d.o.o., I.Gundulića 51, Mihovljan</derivirana_varijabla>
  </DomainObject.Predmet.ProtustrankaFormatedWithAdress>
  <DomainObject.Predmet.ProtustrankaFormatedWithAdressOIB>
    <izvorni_sadrzaj> HERMAN trgovina i proizvodnja d.o.o., OIB 54613244053, I.Gundulića 51, Mihovljan</izvorni_sadrzaj>
    <derivirana_varijabla naziv="DomainObject.Predmet.ProtustrankaFormatedWithAdressOIB_1"> HERMAN trgovina i proizvodnja d.o.o., OIB 54613244053, I.Gundulića 51, Mihovljan</derivirana_varijabla>
  </DomainObject.Predmet.ProtustrankaFormatedWithAdressOIB>
  <DomainObject.Predmet.ProtustrankaWithAdress>
    <izvorni_sadrzaj>HERMAN trgovina i proizvodnja d.o.o. I.Gundulića 51, Mihovljan</izvorni_sadrzaj>
    <derivirana_varijabla naziv="DomainObject.Predmet.ProtustrankaWithAdress_1">HERMAN trgovina i proizvodnja d.o.o. I.Gundulića 51, Mihovljan</derivirana_varijabla>
  </DomainObject.Predmet.ProtustrankaWithAdress>
  <DomainObject.Predmet.ProtustrankaWithAdressOIB>
    <izvorni_sadrzaj>HERMAN trgovina i proizvodnja d.o.o., OIB 54613244053, I.Gundulića 51, Mihovljan</izvorni_sadrzaj>
    <derivirana_varijabla naziv="DomainObject.Predmet.ProtustrankaWithAdressOIB_1">HERMAN trgovina i proizvodnja d.o.o., OIB 54613244053, I.Gundulića 51, Mihovljan</derivirana_varijabla>
  </DomainObject.Predmet.ProtustrankaWithAdressOIB>
  <DomainObject.Predmet.ProtustrankaNazivFormated>
    <izvorni_sadrzaj>HERMAN trgovina i proizvodnja d.o.o.</izvorni_sadrzaj>
    <derivirana_varijabla naziv="DomainObject.Predmet.ProtustrankaNazivFormated_1">HERMAN trgovina i proizvodnja d.o.o.</derivirana_varijabla>
  </DomainObject.Predmet.ProtustrankaNazivFormated>
  <DomainObject.Predmet.ProtustrankaNazivFormatedOIB>
    <izvorni_sadrzaj>HERMAN trgovina i proizvodnja d.o.o., OIB 54613244053</izvorni_sadrzaj>
    <derivirana_varijabla naziv="DomainObject.Predmet.ProtustrankaNazivFormatedOIB_1">HERMAN trgovina i proizvodnja d.o.o., OIB 54613244053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Željka Igrec zastupanog po punomoćniku Miroslav Molnar, SSSH</izvorni_sadrzaj>
    <derivirana_varijabla naziv="DomainObject.Predmet.StrankaFormated_1">  Željka Igrec zastupanog po punomoćniku Miroslav Molnar, SSSH</derivirana_varijabla>
  </DomainObject.Predmet.StrankaFormated>
  <DomainObject.Predmet.StrankaFormatedOIB>
    <izvorni_sadrzaj>  Željka Igrec zastupanog po punomoćniku Miroslav Molnar, SSSH</izvorni_sadrzaj>
    <derivirana_varijabla naziv="DomainObject.Predmet.StrankaFormatedOIB_1">  Željka Igrec zastupanog po punomoćniku Miroslav Molnar, SSSH</derivirana_varijabla>
  </DomainObject.Predmet.StrankaFormatedOIB>
  <DomainObject.Predmet.StrankaFormatedWithAdress>
    <izvorni_sadrzaj> Željka Igrec, Trg Republike 1, 40000 Čakovec zastupanog po punomoćniku Miroslav Molnar, SSSH</izvorni_sadrzaj>
    <derivirana_varijabla naziv="DomainObject.Predmet.StrankaFormatedWithAdress_1"> Željka Igrec, Trg Republike 1, 40000 Čakovec zastupanog po punomoćniku Miroslav Molnar, SSSH</derivirana_varijabla>
  </DomainObject.Predmet.StrankaFormatedWithAdress>
  <DomainObject.Predmet.StrankaFormatedWithAdressOIB>
    <izvorni_sadrzaj> Željka Igrec, Trg Republike 1, 40000 Čakovec zastupanog po punomoćniku Miroslav Molnar, SSSH</izvorni_sadrzaj>
    <derivirana_varijabla naziv="DomainObject.Predmet.StrankaFormatedWithAdressOIB_1"> Željka Igrec, Trg Republike 1, 40000 Čakovec zastupanog po punomoćniku Miroslav Molnar, SSSH</derivirana_varijabla>
  </DomainObject.Predmet.StrankaFormatedWithAdressOIB>
  <DomainObject.Predmet.StrankaWithAdress>
    <izvorni_sadrzaj>Željka Igrec Trg Republike 1,40000 Čakovec</izvorni_sadrzaj>
    <derivirana_varijabla naziv="DomainObject.Predmet.StrankaWithAdress_1">Željka Igrec Trg Republike 1,40000 Čakovec</derivirana_varijabla>
  </DomainObject.Predmet.StrankaWithAdress>
  <DomainObject.Predmet.StrankaWithAdressOIB>
    <izvorni_sadrzaj>Željka Igrec, Trg Republike 1,40000 Čakovec</izvorni_sadrzaj>
    <derivirana_varijabla naziv="DomainObject.Predmet.StrankaWithAdressOIB_1">Željka Igrec, Trg Republike 1,40000 Čakovec</derivirana_varijabla>
  </DomainObject.Predmet.StrankaWithAdressOIB>
  <DomainObject.Predmet.StrankaNazivFormated>
    <izvorni_sadrzaj>Željka Igrec</izvorni_sadrzaj>
    <derivirana_varijabla naziv="DomainObject.Predmet.StrankaNazivFormated_1">Željka Igrec</derivirana_varijabla>
  </DomainObject.Predmet.StrankaNazivFormated>
  <DomainObject.Predmet.StrankaNazivFormatedOIB>
    <izvorni_sadrzaj>Željka Igrec</izvorni_sadrzaj>
    <derivirana_varijabla naziv="DomainObject.Predmet.StrankaNazivFormatedOIB_1">Željka Igrec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Željka Igrec zastupanog po punomoćniku Miroslav Molnar, SSSH</item>
    </izvorni_sadrzaj>
    <derivirana_varijabla naziv="DomainObject.Predmet.StrankaListFormated_1">
      <item>Željka Igrec zastupanog po punomoćniku Miroslav Molnar, SSSH</item>
    </derivirana_varijabla>
  </DomainObject.Predmet.StrankaListFormated>
  <DomainObject.Predmet.StrankaListFormatedOIB>
    <izvorni_sadrzaj>
      <item>Željka Igrec zastupanog po punomoćniku Miroslav Molnar, SSSH</item>
    </izvorni_sadrzaj>
    <derivirana_varijabla naziv="DomainObject.Predmet.StrankaListFormatedOIB_1">
      <item>Željka Igrec zastupanog po punomoćniku Miroslav Molnar, SSSH</item>
    </derivirana_varijabla>
  </DomainObject.Predmet.StrankaListFormatedOIB>
  <DomainObject.Predmet.StrankaListFormatedWithAdress>
    <izvorni_sadrzaj>
      <item>Željka Igrec, Trg Republike 1, 40000 Čakovec zastupanog po punomoćniku Miroslav Molnar, SSSH</item>
    </izvorni_sadrzaj>
    <derivirana_varijabla naziv="DomainObject.Predmet.StrankaListFormatedWithAdress_1">
      <item>Željka Igrec, Trg Republike 1, 40000 Čakovec zastupanog po punomoćniku Miroslav Molnar, SSSH</item>
    </derivirana_varijabla>
  </DomainObject.Predmet.StrankaListFormatedWithAdress>
  <DomainObject.Predmet.StrankaListFormatedWithAdressOIB>
    <izvorni_sadrzaj>
      <item>Željka Igrec, Trg Republike 1, 40000 Čakovec zastupanog po punomoćniku Miroslav Molnar, SSSH</item>
    </izvorni_sadrzaj>
    <derivirana_varijabla naziv="DomainObject.Predmet.StrankaListFormatedWithAdressOIB_1">
      <item>Željka Igrec, Trg Republike 1, 40000 Čakovec zastupanog po punomoćniku Miroslav Molnar, SSSH</item>
    </derivirana_varijabla>
  </DomainObject.Predmet.StrankaListFormatedWithAdressOIB>
  <DomainObject.Predmet.StrankaListNazivFormated>
    <izvorni_sadrzaj>
      <item>Željka Igrec</item>
    </izvorni_sadrzaj>
    <derivirana_varijabla naziv="DomainObject.Predmet.StrankaListNazivFormated_1">
      <item>Željka Igrec</item>
    </derivirana_varijabla>
  </DomainObject.Predmet.StrankaListNazivFormated>
  <DomainObject.Predmet.StrankaListNazivFormatedOIB>
    <izvorni_sadrzaj>
      <item>Željka Igrec</item>
    </izvorni_sadrzaj>
    <derivirana_varijabla naziv="DomainObject.Predmet.StrankaListNazivFormatedOIB_1">
      <item>Željka Igrec</item>
    </derivirana_varijabla>
  </DomainObject.Predmet.StrankaListNazivFormatedOIB>
  <DomainObject.Predmet.ProtuStrankaListFormated>
    <izvorni_sadrzaj>
      <item>HERMAN trgovina i proizvodnja d.o.o.</item>
    </izvorni_sadrzaj>
    <derivirana_varijabla naziv="DomainObject.Predmet.ProtuStrankaListFormated_1">
      <item>HERMAN trgovina i proizvodnja d.o.o.</item>
    </derivirana_varijabla>
  </DomainObject.Predmet.ProtuStrankaListFormated>
  <DomainObject.Predmet.ProtuStrankaListFormatedOIB>
    <izvorni_sadrzaj>
      <item>HERMAN trgovina i proizvodnja d.o.o., OIB 54613244053</item>
    </izvorni_sadrzaj>
    <derivirana_varijabla naziv="DomainObject.Predmet.ProtuStrankaListFormatedOIB_1">
      <item>HERMAN trgovina i proizvodnja d.o.o., OIB 54613244053</item>
    </derivirana_varijabla>
  </DomainObject.Predmet.ProtuStrankaListFormatedOIB>
  <DomainObject.Predmet.ProtuStrankaListFormatedWithAdress>
    <izvorni_sadrzaj>
      <item>HERMAN trgovina i proizvodnja d.o.o., I.Gundulića 51, Mihovljan</item>
    </izvorni_sadrzaj>
    <derivirana_varijabla naziv="DomainObject.Predmet.ProtuStrankaListFormatedWithAdress_1">
      <item>HERMAN trgovina i proizvodnja d.o.o., I.Gundulića 51, Mihovljan</item>
    </derivirana_varijabla>
  </DomainObject.Predmet.ProtuStrankaListFormatedWithAdress>
  <DomainObject.Predmet.ProtuStrankaListFormatedWithAdressOIB>
    <izvorni_sadrzaj>
      <item>HERMAN trgovina i proizvodnja d.o.o., OIB 54613244053, I.Gundulića 51, Mihovljan</item>
    </izvorni_sadrzaj>
    <derivirana_varijabla naziv="DomainObject.Predmet.ProtuStrankaListFormatedWithAdressOIB_1">
      <item>HERMAN trgovina i proizvodnja d.o.o., OIB 54613244053, I.Gundulića 51, Mihovljan</item>
    </derivirana_varijabla>
  </DomainObject.Predmet.ProtuStrankaListFormatedWithAdressOIB>
  <DomainObject.Predmet.ProtuStrankaListNazivFormated>
    <izvorni_sadrzaj>
      <item>HERMAN trgovina i proizvodnja d.o.o.</item>
    </izvorni_sadrzaj>
    <derivirana_varijabla naziv="DomainObject.Predmet.ProtuStrankaListNazivFormated_1">
      <item>HERMAN trgovina i proizvodnja d.o.o.</item>
    </derivirana_varijabla>
  </DomainObject.Predmet.ProtuStrankaListNazivFormated>
  <DomainObject.Predmet.ProtuStrankaListNazivFormatedOIB>
    <izvorni_sadrzaj>
      <item>HERMAN trgovina i proizvodnja d.o.o., OIB 54613244053</item>
    </izvorni_sadrzaj>
    <derivirana_varijabla naziv="DomainObject.Predmet.ProtuStrankaListNazivFormatedOIB_1">
      <item>HERMAN trgovina i proizvodnja d.o.o., OIB 54613244053</item>
    </derivirana_varijabla>
  </DomainObject.Predmet.ProtuStrankaListNazivFormatedOIB>
  <DomainObject.Predmet.OstaliListFormated>
    <izvorni_sadrzaj>
      <item>Miroslav Molnar, SSSH punomoćnik sudionika u postupku Željka Igrec</item>
      <item>Stanko Makar</item>
      <item>Agencija za osiguranje radničkih potraživanja u slučaju stečaja poslodavaca</item>
      <item>Zemljišnoknjižni odjel</item>
      <item>ERSTE&amp;STEIERMÄRKISCHE BANKA dioničko društvo</item>
      <item>Odvjetničko društvo Slunjski i Rudnički, javno trgovačko društvo za obavljanje odvjetničkih poslova</item>
    </izvorni_sadrzaj>
    <derivirana_varijabla naziv="DomainObject.Predmet.OstaliListFormated_1">
      <item>Miroslav Molnar, SSSH punomoćnik sudionika u postupku Željka Igrec</item>
      <item>Stanko Makar</item>
      <item>Agencija za osiguranje radničkih potraživanja u slučaju stečaja poslodavaca</item>
      <item>Zemljišnoknjižni odjel</item>
      <item>ERSTE&amp;STEIERMÄRKISCHE BANKA dioničko društvo</item>
      <item>Odvjetničko društvo Slunjski i Rudnički, javno trgovačko društvo za obavljanje odvjetničkih poslova</item>
    </derivirana_varijabla>
  </DomainObject.Predmet.OstaliListFormated>
  <DomainObject.Predmet.OstaliListFormatedOIB>
    <izvorni_sadrzaj>
      <item>Miroslav Molnar, SSSH punomoćnik sudionika u postupku Željka Igrec</item>
      <item>Stanko Makar, OIB 49218337993</item>
      <item>Agencija za osiguranje radničkih potraživanja u slučaju stečaja poslodavaca</item>
      <item>Zemljišnoknjižni odjel</item>
      <item>ERSTE&amp;STEIERMÄRKISCHE BANKA dioničko društvo, OIB 23057039320</item>
      <item>Odvjetničko društvo Slunjski i Rudnički, javno trgovačko društvo za obavljanje odvjetničkih poslova, OIB 97816293174</item>
    </izvorni_sadrzaj>
    <derivirana_varijabla naziv="DomainObject.Predmet.OstaliListFormatedOIB_1">
      <item>Miroslav Molnar, SSSH punomoćnik sudionika u postupku Željka Igrec</item>
      <item>Stanko Makar, OIB 49218337993</item>
      <item>Agencija za osiguranje radničkih potraživanja u slučaju stečaja poslodavaca</item>
      <item>Zemljišnoknjižni odjel</item>
      <item>ERSTE&amp;STEIERMÄRKISCHE BANKA dioničko društvo, OIB 23057039320</item>
      <item>Odvjetničko društvo Slunjski i Rudnički, javno trgovačko društvo za obavljanje odvjetničkih poslova, OIB 97816293174</item>
    </derivirana_varijabla>
  </DomainObject.Predmet.OstaliListFormatedOIB>
  <DomainObject.Predmet.OstaliListFormatedWithAdress>
    <izvorni_sadrzaj>
      <item>Miroslav Molnar, SSSH, Trg Republike 1, 40000 Čakovec punomoćnik sudionika u postupku Željka Igrec</item>
      <item>Stanko Makar, Petra Zrinskog 3, 42230 Ludbreg</item>
      <item>Agencija za osiguranje radničkih potraživanja u slučaju stečaja poslodavaca</item>
      <item>Zemljišnoknjižni odjel, Ruđera Boškovića 18, 40000 Čakovec</item>
      <item>ERSTE&amp;STEIERMÄRKISCHE BANKA dioničko društvo, Jadranski Trg 3/a, 51000 Rijeka</item>
      <item>Odvjetničko društvo Slunjski i Rudnički, javno trgovačko društvo za obavljanje odvjetničkih poslova, Kratka 2/I, 42000 Varaždin</item>
    </izvorni_sadrzaj>
    <derivirana_varijabla naziv="DomainObject.Predmet.OstaliListFormatedWithAdress_1">
      <item>Miroslav Molnar, SSSH, Trg Republike 1, 40000 Čakovec punomoćnik sudionika u postupku Željka Igrec</item>
      <item>Stanko Makar, Petra Zrinskog 3, 42230 Ludbreg</item>
      <item>Agencija za osiguranje radničkih potraživanja u slučaju stečaja poslodavaca</item>
      <item>Zemljišnoknjižni odjel, Ruđera Boškovića 18, 40000 Čakovec</item>
      <item>ERSTE&amp;STEIERMÄRKISCHE BANKA dioničko društvo, Jadranski Trg 3/a, 51000 Rijeka</item>
      <item>Odvjetničko društvo Slunjski i Rudnički, javno trgovačko društvo za obavljanje odvjetničkih poslova, Kratka 2/I, 42000 Varaždin</item>
    </derivirana_varijabla>
  </DomainObject.Predmet.OstaliListFormatedWithAdress>
  <DomainObject.Predmet.OstaliListFormatedWithAdressOIB>
    <izvorni_sadrzaj>
      <item>Miroslav Molnar, SSSH, Trg Republike 1, 40000 Čakovec punomoćnik sudionika u postupku Željka Igrec</item>
      <item>Stanko Makar, OIB 49218337993, Petra Zrinskog 3, 42230 Ludbreg</item>
      <item>Agencija za osiguranje radničkih potraživanja u slučaju stečaja poslodavaca</item>
      <item>Zemljišnoknjižni odjel, Ruđera Boškovića 18, 40000 Čakovec</item>
      <item>ERSTE&amp;STEIERMÄRKISCHE BANKA dioničko društvo, OIB 23057039320, Jadranski Trg 3/a, 51000 Rijeka</item>
      <item>Odvjetničko društvo Slunjski i Rudnički, javno trgovačko društvo za obavljanje odvjetničkih poslova, OIB 97816293174, Kratka 2/I, 42000 Varaždin</item>
    </izvorni_sadrzaj>
    <derivirana_varijabla naziv="DomainObject.Predmet.OstaliListFormatedWithAdressOIB_1">
      <item>Miroslav Molnar, SSSH, Trg Republike 1, 40000 Čakovec punomoćnik sudionika u postupku Željka Igrec</item>
      <item>Stanko Makar, OIB 49218337993, Petra Zrinskog 3, 42230 Ludbreg</item>
      <item>Agencija za osiguranje radničkih potraživanja u slučaju stečaja poslodavaca</item>
      <item>Zemljišnoknjižni odjel, Ruđera Boškovića 18, 40000 Čakovec</item>
      <item>ERSTE&amp;STEIERMÄRKISCHE BANKA dioničko društvo, OIB 23057039320, Jadranski Trg 3/a, 51000 Rijeka</item>
      <item>Odvjetničko društvo Slunjski i Rudnički, javno trgovačko društvo za obavljanje odvjetničkih poslova, OIB 97816293174, Kratka 2/I, 42000 Varaždin</item>
    </derivirana_varijabla>
  </DomainObject.Predmet.OstaliListFormatedWithAdressOIB>
  <DomainObject.Predmet.OstaliListNazivFormated>
    <izvorni_sadrzaj>
      <item>Miroslav Molnar, SSSH</item>
      <item>Stanko Makar</item>
      <item>Agencija za osiguranje radničkih potraživanja u slučaju stečaja poslodavaca</item>
      <item>Zemljišnoknjižni odjel</item>
      <item>ERSTE&amp;STEIERMÄRKISCHE BANKA dioničko društvo</item>
      <item>Odvjetničko društvo Slunjski i Rudnički, javno trgovačko društvo za obavljanje odvjetničkih poslova</item>
    </izvorni_sadrzaj>
    <derivirana_varijabla naziv="DomainObject.Predmet.OstaliListNazivFormated_1">
      <item>Miroslav Molnar, SSSH</item>
      <item>Stanko Makar</item>
      <item>Agencija za osiguranje radničkih potraživanja u slučaju stečaja poslodavaca</item>
      <item>Zemljišnoknjižni odjel</item>
      <item>ERSTE&amp;STEIERMÄRKISCHE BANKA dioničko društvo</item>
      <item>Odvjetničko društvo Slunjski i Rudnički, javno trgovačko društvo za obavljanje odvjetničkih poslova</item>
    </derivirana_varijabla>
  </DomainObject.Predmet.OstaliListNazivFormated>
  <DomainObject.Predmet.OstaliListNazivFormatedOIB>
    <izvorni_sadrzaj>
      <item>Miroslav Molnar, SSSH</item>
      <item>Stanko Makar, OIB 49218337993</item>
      <item>Agencija za osiguranje radničkih potraživanja u slučaju stečaja poslodavaca</item>
      <item>Zemljišnoknjižni odjel</item>
      <item>ERSTE&amp;STEIERMÄRKISCHE BANKA dioničko društvo, OIB 23057039320</item>
      <item>Odvjetničko društvo Slunjski i Rudnički, javno trgovačko društvo za obavljanje odvjetničkih poslova, OIB 97816293174</item>
    </izvorni_sadrzaj>
    <derivirana_varijabla naziv="DomainObject.Predmet.OstaliListNazivFormatedOIB_1">
      <item>Miroslav Molnar, SSSH</item>
      <item>Stanko Makar, OIB 49218337993</item>
      <item>Agencija za osiguranje radničkih potraživanja u slučaju stečaja poslodavaca</item>
      <item>Zemljišnoknjižni odjel</item>
      <item>ERSTE&amp;STEIERMÄRKISCHE BANKA dioničko društvo, OIB 23057039320</item>
      <item>Odvjetničko društvo Slunjski i Rudnički, javno trgovačko društvo za obavljanje odvjetničkih poslova, OIB 97816293174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listopada 2016.</izvorni_sadrzaj>
    <derivirana_varijabla naziv="DomainObject.Datum_1">21. listopada 2016.</derivirana_varijabla>
  </DomainObject.Datum>
  <DomainObject.PoslovniBrojDokumenta>
    <izvorni_sadrzaj>St-13/2014-68</izvorni_sadrzaj>
    <derivirana_varijabla naziv="DomainObject.PoslovniBrojDokumenta_1">St-13/2014-68</derivirana_varijabla>
  </DomainObject.PoslovniBrojDokumenta>
  <DomainObject.Predmet.StrankaIDrugi>
    <izvorni_sadrzaj>Željka Igrec</izvorni_sadrzaj>
    <derivirana_varijabla naziv="DomainObject.Predmet.StrankaIDrugi_1">Željka Igrec</derivirana_varijabla>
  </DomainObject.Predmet.StrankaIDrugi>
  <DomainObject.Predmet.ProtustrankaIDrugi>
    <izvorni_sadrzaj>HERMAN trgovina i proizvodnja d.o.o.</izvorni_sadrzaj>
    <derivirana_varijabla naziv="DomainObject.Predmet.ProtustrankaIDrugi_1">HERMAN trgovina i proizvodnja d.o.o.</derivirana_varijabla>
  </DomainObject.Predmet.ProtustrankaIDrugi>
  <DomainObject.Predmet.StrankaIDrugiAdressOIB>
    <izvorni_sadrzaj>Željka Igrec, Trg Republike 1, 40000 Čakovec</izvorni_sadrzaj>
    <derivirana_varijabla naziv="DomainObject.Predmet.StrankaIDrugiAdressOIB_1">Željka Igrec, Trg Republike 1, 40000 Čakovec</derivirana_varijabla>
  </DomainObject.Predmet.StrankaIDrugiAdressOIB>
  <DomainObject.Predmet.ProtustrankaIDrugiAdressOIB>
    <izvorni_sadrzaj>HERMAN trgovina i proizvodnja d.o.o., OIB 54613244053, I.Gundulića 51, Mihovljan</izvorni_sadrzaj>
    <derivirana_varijabla naziv="DomainObject.Predmet.ProtustrankaIDrugiAdressOIB_1">HERMAN trgovina i proizvodnja d.o.o., OIB 54613244053, I.Gundulića 51, Mihovljan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Željka Igrec</item>
      <item>HERMAN trgovina i proizvodnja d.o.o.</item>
      <item>Miroslav Molnar, SSSH</item>
      <item>Stanko Makar</item>
      <item>Agencija za osiguranje radničkih potraživanja u slučaju stečaja poslodavaca</item>
      <item>Zemljišnoknjižni odjel</item>
      <item>ERSTE&amp;STEIERMÄRKISCHE BANKA dioničko društvo</item>
      <item>Odvjetničko društvo Slunjski i Rudnički, javno trgovačko društvo za obavljanje odvjetničkih poslova</item>
    </izvorni_sadrzaj>
    <derivirana_varijabla naziv="DomainObject.Predmet.SudioniciListNaziv_1">
      <item>Željka Igrec</item>
      <item>HERMAN trgovina i proizvodnja d.o.o.</item>
      <item>Miroslav Molnar, SSSH</item>
      <item>Stanko Makar</item>
      <item>Agencija za osiguranje radničkih potraživanja u slučaju stečaja poslodavaca</item>
      <item>Zemljišnoknjižni odjel</item>
      <item>ERSTE&amp;STEIERMÄRKISCHE BANKA dioničko društvo</item>
      <item>Odvjetničko društvo Slunjski i Rudnički, javno trgovačko društvo za obavljanje odvjetničkih poslova</item>
    </derivirana_varijabla>
  </DomainObject.Predmet.SudioniciListNaziv>
  <DomainObject.Predmet.SudioniciListAdressOIB>
    <izvorni_sadrzaj>
      <item>Željka Igrec, Trg Republike 1,40000 Čakovec</item>
      <item>HERMAN trgovina i proizvodnja d.o.o., OIB 54613244053, I.Gundulića 51,Mihovljan</item>
      <item>Miroslav Molnar, SSSH, Trg Republike 1,40000 Čakovec</item>
      <item>Stanko Makar, OIB 49218337993, Petra Zrinskog 3,42230 Ludbreg</item>
      <item>Agencija za osiguranje radničkih potraživanja u slučaju stečaja poslodavaca</item>
      <item>Zemljišnoknjižni odjel, Ruđera Boškovića 18,40000 Čakovec</item>
      <item>ERSTE&amp;STEIERMÄRKISCHE BANKA dioničko društvo, OIB 23057039320, Jadranski Trg 3/a,51000 Rijeka</item>
      <item>Odvjetničko društvo Slunjski i Rudnički, javno trgovačko društvo za obavljanje odvjetničkih poslova, OIB 97816293174, Kratka 2/I,42000 Varaždin</item>
    </izvorni_sadrzaj>
    <derivirana_varijabla naziv="DomainObject.Predmet.SudioniciListAdressOIB_1">
      <item>Željka Igrec, Trg Republike 1,40000 Čakovec</item>
      <item>HERMAN trgovina i proizvodnja d.o.o., OIB 54613244053, I.Gundulića 51,Mihovljan</item>
      <item>Miroslav Molnar, SSSH, Trg Republike 1,40000 Čakovec</item>
      <item>Stanko Makar, OIB 49218337993, Petra Zrinskog 3,42230 Ludbreg</item>
      <item>Agencija za osiguranje radničkih potraživanja u slučaju stečaja poslodavaca</item>
      <item>Zemljišnoknjižni odjel, Ruđera Boškovića 18,40000 Čakovec</item>
      <item>ERSTE&amp;STEIERMÄRKISCHE BANKA dioničko društvo, OIB 23057039320, Jadranski Trg 3/a,51000 Rijeka</item>
      <item>Odvjetničko društvo Slunjski i Rudnički, javno trgovačko društvo za obavljanje odvjetničkih poslova, OIB 97816293174, Kratka 2/I,42000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B178B08-3EFF-4DCB-A69D-A211585F3FD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198</properties:Words>
  <properties:Characters>937</properties:Characters>
  <properties:Lines>66</properties:Lines>
  <properties:Paragraphs>24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1543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2016-10-21T06:41:00Z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St-13/2014-68 / Odluka - Rješenje - određivanje završnog ročišta vjerovnika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