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d456" w14:paraId="b15d456" w:rsidRDefault="00DE43CB" w:rsidP="00DE43C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E43CB" w:rsidR="00AE649C" w:rsidRPr="00B76F3C">
      <w:pPr>
        <w:pStyle w:val="NormaleSPIS"/>
        <w:spacing w:after="0"/>
        <w:ind w:firstLine="0"/>
      </w:pPr>
    </w:p>
    <w:p w:rsidRDefault="00DE43CB" w:rsidP="00DE43CB" w:rsidR="00DE43CB">
      <w:pPr>
        <w:spacing w:after="0"/>
      </w:pPr>
      <w:r>
        <w:tab/>
        <w:t>Republika Hrvatska</w:t>
      </w:r>
    </w:p>
    <w:p w:rsidRDefault="00DE43CB" w:rsidP="00DE43CB" w:rsidR="00DE43CB">
      <w:pPr>
        <w:spacing w:after="0"/>
      </w:pPr>
      <w:r>
        <w:t xml:space="preserve">      Trgovački sud u Bjelovaru</w:t>
      </w:r>
    </w:p>
    <w:p w:rsidRDefault="00DE43CB" w:rsidP="00DE43CB" w:rsidR="00DE43CB">
      <w:pPr>
        <w:spacing w:after="0"/>
      </w:pPr>
      <w:r>
        <w:t>Bjelovar, Šet. dr. Ivše Lebovića 42</w:t>
      </w:r>
    </w:p>
    <w:p w:rsidRDefault="00DE43CB" w:rsidP="00DE43CB" w:rsidR="00DE43CB">
      <w:pPr>
        <w:spacing w:after="0"/>
        <w:jc w:val="right"/>
      </w:pPr>
      <w:r>
        <w:t>Poslovni broj: 2 St-1007/2016-4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center"/>
      </w:pPr>
      <w:r>
        <w:t>U  I M E   R E P U B L I K E   H R V A T S K E</w:t>
      </w:r>
    </w:p>
    <w:p w:rsidRDefault="00DE43CB" w:rsidP="00DE43CB" w:rsidR="00DE43CB">
      <w:pPr>
        <w:spacing w:after="0"/>
        <w:jc w:val="center"/>
      </w:pPr>
    </w:p>
    <w:p w:rsidRDefault="00DE43CB" w:rsidP="00DE43CB" w:rsidR="00DE43CB">
      <w:pPr>
        <w:spacing w:after="0"/>
        <w:jc w:val="center"/>
      </w:pPr>
      <w:r>
        <w:t>R J E Š E N J E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ind w:firstLine="851"/>
        <w:jc w:val="both"/>
      </w:pPr>
    </w:p>
    <w:p w:rsidRDefault="00DE43CB" w:rsidP="00DE43CB" w:rsidR="00DE43CB">
      <w:pPr>
        <w:spacing w:after="0"/>
        <w:jc w:val="both"/>
        <w:rPr>
          <w:szCs w:val="20"/>
        </w:rPr>
      </w:pPr>
      <w:r>
        <w:t>Trgovački sud u Bjelovaru, po sucu Tomislavu Mrazoviću, a na prijedlog sudskog savjetnika Miroslava Lovrekovića, u skraćenom stečajnom postupku nad dužnikom Biokor, društvo s ograničenom odgovornošću za proizvodnju, trgovinu i usluge, Grubišno Polje, Ignjatička 10, MBS: 010080967, OIB: 56367249591, 27. studenoga 2017.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center"/>
      </w:pPr>
      <w:r>
        <w:t>r i j e š i o   j e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ab/>
        <w:t>Stečajni postupak se obustavlja.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center"/>
      </w:pPr>
      <w:r>
        <w:t>Obrazloženje</w:t>
      </w:r>
    </w:p>
    <w:p w:rsidRDefault="00DE43CB" w:rsidP="00DE43CB" w:rsidR="00DE43CB">
      <w:pPr>
        <w:spacing w:after="0"/>
        <w:jc w:val="center"/>
      </w:pPr>
    </w:p>
    <w:p w:rsidRDefault="00DE43CB" w:rsidP="00DE43CB" w:rsidR="00DE43CB">
      <w:pPr>
        <w:spacing w:after="0"/>
        <w:jc w:val="center"/>
      </w:pPr>
    </w:p>
    <w:p w:rsidRDefault="00DE43CB" w:rsidP="00DE43CB" w:rsidR="00DE43CB">
      <w:pPr>
        <w:spacing w:after="0"/>
        <w:jc w:val="both"/>
      </w:pPr>
      <w:r>
        <w:tab/>
        <w:t>Po prijedlogu Financijske agencije sud je dana 13. lipnja 2016. godine objavio Oglas poslovni broj St-1007/2016 kojim je pozvana osoba ovlaštene za zastupanje stečajnog dužnika Biokor, društvo s ograničenom odgovornošću za proizvodnju, trgovinu i usluge, Grubišno Polje, Ignjatička 10, MBS: 010080967, OIB: 56367249591, da u roku od 15 dana podnese sudu javnobilježnički ovjeren popis imovine i obveza na propisanom obrascu. Istim oglasom pozvani su vjerovnici stečajnog dužnika da u roku od 45 dana od dana objave predlože otvaranje stečajnog postupka nad dužnikom.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ab/>
        <w:t>Podneskom od 4. srpnja 2016. godine stečajni dužnik je dostavio prokazni popis imovine iz kojeg je razvidno da je stečajni dužnik vlasnik nekretnina, poljoprivrednog zemljišta u pripremi, predujmova i postrojenja u pripremi, u ukupnoj vrijednosti od 13.033.931,67 kuna.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ab/>
        <w:t>Sud je izvršio uvid u prokazni popis imovine stečajnog dužnika (list 8-12 spisa), iz kojeg proizlazi da je stečajni dužnik vlasnik nekretnina, poljoprivrednog zemljišta u pripremi, predujmovai postrojenja u pripremi, u ukupnoj vrijednosti od 13.033.931,67 kuna, a čija vrijednost je dostatna za namirenje predvidivih troškova stečajnog postupka.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ab/>
        <w:t xml:space="preserve">Slijedom navedenog, budući je uvidom u prokazni popis imovine stečajnog dužnika (list 8-12 spisa) utvrđeno da je dužnik vlasnik nekretnina, poljoprivrednog zemljišta u pripremi, predujmova i postrojenja u pripremi, a čija vrijednost je dostatna za namirenje </w:t>
      </w:r>
      <w:r>
        <w:lastRenderedPageBreak/>
        <w:t>predvidivih troškova stečajnog postupka, to sud smatra da nisu ispunjene pretpostavke propisane odredbama čl. 431. st. 1. i 2. SZ-a za otvaranje stečajnog postupka.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center"/>
      </w:pPr>
      <w:r>
        <w:t>U Bjelovaru 27. studenoga 2017.</w:t>
      </w:r>
    </w:p>
    <w:p w:rsidRDefault="00DE43CB" w:rsidP="00DE43CB" w:rsidR="00DE43CB">
      <w:pPr>
        <w:spacing w:after="0"/>
        <w:jc w:val="both"/>
        <w:rPr>
          <w:szCs w:val="20"/>
          <w:lang w:val="en-GB"/>
        </w:rPr>
      </w:pPr>
    </w:p>
    <w:p w:rsidRDefault="00DE43CB" w:rsidP="00DE43CB" w:rsidR="00DE43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DE43CB" w:rsidP="00DE43CB" w:rsidR="00DE43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DE43CB" w:rsidP="00DE43CB" w:rsidR="00DE43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DE43CB" w:rsidP="00DE43CB" w:rsidR="00DE43C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DE43CB" w:rsidP="00DE43CB" w:rsidR="00DE43CB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ab/>
      </w:r>
      <w:r>
        <w:tab/>
        <w:t xml:space="preserve">         </w:t>
      </w:r>
    </w:p>
    <w:p w:rsidRDefault="00DE43CB" w:rsidP="00DE43CB" w:rsidR="00DE43CB">
      <w:pPr>
        <w:spacing w:after="0"/>
        <w:jc w:val="both"/>
      </w:pPr>
    </w:p>
    <w:p w:rsidRDefault="00DE43CB" w:rsidP="00DE43CB" w:rsidR="00DE43CB">
      <w:pPr>
        <w:spacing w:after="0"/>
        <w:jc w:val="both"/>
      </w:pPr>
      <w:r>
        <w:t xml:space="preserve">POUKA O PRAVNOM LIJEKU: Protiv ovoga rješenja žalbu može podnijeti zastupnik po zakonu dužnika (čl. 128. SZ). Žalba se podnosi ovome sudu u dva istovjetna primjerka u roku od 8 dana od dana objave rješenja na e-oglasnoj ploči suda, a o žalbi odlučuje sudac pojedinac Trgovačkog suda u Bjelovaru. </w:t>
      </w:r>
    </w:p>
    <w:p w:rsidRDefault="00DE43CB" w:rsidP="00DE43CB" w:rsidR="00DE43CB">
      <w:pPr>
        <w:spacing w:after="0"/>
        <w:rPr>
          <w:szCs w:val="20"/>
        </w:rPr>
      </w:pPr>
    </w:p>
    <w:p w:rsidRDefault="00DE43CB" w:rsidP="00DE43CB" w:rsidR="00AE649C" w:rsidRPr="00B76F3C">
      <w:pPr>
        <w:spacing w:after="0"/>
      </w:pPr>
      <w:r>
        <w:t>Nacrt odluke izradio sudski savjetnik Miroslav Lovreković.</w:t>
      </w:r>
    </w:p>
    <w:sectPr w:rsidSect="00DE43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8914233"/>
      <w:docPartObj>
        <w:docPartGallery w:val="Page Numbers (Top of Page)"/>
        <w:docPartUnique/>
      </w:docPartObj>
    </w:sdtPr>
    <w:sdtContent>
      <w:p w:rsidRDefault="00DE43CB" w:rsidP="00DE43CB" w:rsidR="00DE43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D38">
          <w:t>2</w:t>
        </w:r>
        <w:r>
          <w:fldChar w:fldCharType="end"/>
        </w:r>
      </w:p>
    </w:sdtContent>
  </w:sdt>
  <w:p w:rsidRDefault="00DE43CB" w:rsidP="00DE43CB" w:rsidR="008333A9">
    <w:pPr>
      <w:spacing w:after="0"/>
      <w:jc w:val="right"/>
    </w:pPr>
    <w:r>
      <w:t>Poslovni broj: 2 St-1007/2016-4</w:t>
    </w:r>
  </w:p>
  <w:p w:rsidRDefault="00DE43CB" w:rsidP="00DE43CB" w:rsidR="00DE43C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3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3CB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66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St-1007/2016-4</izvorni_sadrzaj>
    <derivirana_varijabla naziv="DomainObject.Oznaka_1">St-1007/2016-4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Biokor, društvo s ograničenom odgovornošću za proizvodnju, trgovinu i usluge zastupanog po punomoćniku Zvonko Bratuša</izvorni_sadrzaj>
    <derivirana_varijabla naziv="DomainObject.Predmet.ProtustrankaFormated_1">  Biokor, društvo s ograničenom odgovornošću za proizvodnju, trgovinu i usluge zastupanog po punomoćniku Zvonko Bratuša</derivirana_varijabla>
  </DomainObject.Predmet.ProtustrankaFormated>
  <DomainObject.Predmet.ProtustrankaFormatedOIB>
    <izvorni_sadrzaj>  Biokor, društvo s ograničenom odgovornošću za proizvodnju, trgovinu i usluge, OIB 56367249591 zastupanog po punomoćniku Zvonko Bratuša</izvorni_sadrzaj>
    <derivirana_varijabla naziv="DomainObject.Predmet.ProtustrankaFormatedOIB_1">  Biokor, društvo s ograničenom odgovornošću za proizvodnju, trgovinu i usluge, OIB 56367249591 zastupanog po punomoćniku Zvonko Bratuša</derivirana_varijabla>
  </DomainObject.Predmet.ProtustrankaFormatedOIB>
  <DomainObject.Predmet.ProtustrankaFormatedWithAdress>
    <izvorni_sadrzaj> Biokor, društvo s ograničenom odgovornošću za proizvodnju, trgovinu i usluge, Ignjatička 10, 43290 Grubišno Polje zastupanog po punomoćniku Zvonko Bratuša</izvorni_sadrzaj>
    <derivirana_varijabla naziv="DomainObject.Predmet.ProtustrankaFormatedWithAdress_1"> Biokor, društvo s ograničenom odgovornošću za proizvodnju, trgovinu i usluge, Ignjatička 10, 43290 Grubišno Polje zastupanog po punomoćniku Zvonko Bratuša</derivirana_varijabla>
  </DomainObject.Predmet.ProtustrankaFormatedWithAdress>
  <DomainObject.Predmet.ProtustrankaFormatedWithAdressOIB>
    <izvorni_sadrzaj> Biokor, društvo s ograničenom odgovornošću za proizvodnju, trgovinu i usluge, OIB 56367249591, Ignjatička 10, 43290 Grubišno Polje zastupanog po punomoćniku Zvonko Bratuša</izvorni_sadrzaj>
    <derivirana_varijabla naziv="DomainObject.Predmet.ProtustrankaFormatedWithAdressOIB_1"> Biokor, društvo s ograničenom odgovornošću za proizvodnju, trgovinu i usluge, OIB 56367249591, Ignjatička 10, 43290 Grubišno Polje zastupanog po punomoćniku Zvonko Bratuša</derivirana_varijabla>
  </DomainObject.Predmet.ProtustrankaFormatedWithAdressOIB>
  <DomainObject.Predmet.ProtustrankaWithAdress>
    <izvorni_sadrzaj>Biokor, društvo s ograničenom odgovornošću za proizvodnju, trgovinu i usluge Ignjatička 10, 43290 Grubišno Polje</izvorni_sadrzaj>
    <derivirana_varijabla naziv="DomainObject.Predmet.ProtustrankaWithAdress_1">Biokor, društvo s ograničenom odgovornošću za proizvodnju, trgovinu i usluge Ignjatička 10, 43290 Grubišno Polje</derivirana_varijabla>
  </DomainObject.Predmet.ProtustrankaWithAdress>
  <DomainObject.Predmet.ProtustrankaWithAdressOIB>
    <izvorni_sadrzaj>Biokor, društvo s ograničenom odgovornošću za proizvodnju, trgovinu i usluge, OIB 56367249591, Ignjatička 10, 43290 Grubišno Polje</izvorni_sadrzaj>
    <derivirana_varijabla naziv="DomainObject.Predmet.ProtustrankaWithAdressOIB_1">Biokor, društvo s ograničenom odgovornošću za proizvodnju, trgovinu i usluge, OIB 56367249591, Ignjatička 10, 43290 Grubišno Polje</derivirana_varijabla>
  </DomainObject.Predmet.ProtustrankaWithAdressOIB>
  <DomainObject.Predmet.ProtustrankaNazivFormated>
    <izvorni_sadrzaj>Biokor, društvo s ograničenom odgovornošću za proizvodnju, trgovinu i usluge</izvorni_sadrzaj>
    <derivirana_varijabla naziv="DomainObject.Predmet.ProtustrankaNazivFormated_1">Biokor, društvo s ograničenom odgovornošću za proizvodnju, trgovinu i usluge</derivirana_varijabla>
  </DomainObject.Predmet.ProtustrankaNazivFormated>
  <DomainObject.Predmet.ProtustrankaNazivFormatedOIB>
    <izvorni_sadrzaj>Biokor, društvo s ograničenom odgovornošću za proizvodnju, trgovinu i usluge, OIB 56367249591</izvorni_sadrzaj>
    <derivirana_varijabla naziv="DomainObject.Predmet.ProtustrankaNazivFormatedOIB_1">Biokor, društvo s ograničenom odgovornošću za proizvodnju, trgovinu i usluge, OIB 56367249591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Biokor, društvo s ograničenom odgovornošću za proizvodnju, trgovinu i usluge zastupanog po punomoćniku Zvonko Bratuša</item>
    </izvorni_sadrzaj>
    <derivirana_varijabla naziv="DomainObject.Predmet.ProtuStrankaListFormated_1">
      <item>Biokor, društvo s ograničenom odgovornošću za proizvodnju, trgovinu i usluge zastupanog po punomoćniku Zvonko Bratuša</item>
    </derivirana_varijabla>
  </DomainObject.Predmet.ProtuStrankaListFormated>
  <DomainObject.Predmet.ProtuStrankaListFormatedOIB>
    <izvorni_sadrzaj>
      <item>Biokor, društvo s ograničenom odgovornošću za proizvodnju, trgovinu i usluge, OIB 56367249591 zastupanog po punomoćniku Zvonko Bratuša</item>
    </izvorni_sadrzaj>
    <derivirana_varijabla naziv="DomainObject.Predmet.ProtuStrankaListFormatedOIB_1">
      <item>Biokor, društvo s ograničenom odgovornošću za proizvodnju, trgovinu i usluge, OIB 56367249591 zastupanog po punomoćniku Zvonko Bratuša</item>
    </derivirana_varijabla>
  </DomainObject.Predmet.ProtuStrankaListFormatedOIB>
  <DomainObject.Predmet.ProtuStrankaListFormatedWithAdress>
    <izvorni_sadrzaj>
      <item>Biokor, društvo s ograničenom odgovornošću za proizvodnju, trgovinu i usluge, Ignjatička 10, 43290 Grubišno Polje zastupanog po punomoćniku Zvonko Bratuša</item>
    </izvorni_sadrzaj>
    <derivirana_varijabla naziv="DomainObject.Predmet.ProtuStrankaListFormatedWithAdress_1">
      <item>Biokor, društvo s ograničenom odgovornošću za proizvodnju, trgovinu i usluge, Ignjatička 10, 43290 Grubišno Polje zastupanog po punomoćniku Zvonko Bratuša</item>
    </derivirana_varijabla>
  </DomainObject.Predmet.ProtuStrankaListFormatedWithAdress>
  <DomainObject.Predmet.ProtuStrankaListFormatedWithAdressOIB>
    <izvorni_sadrzaj>
      <item>Biokor, društvo s ograničenom odgovornošću za proizvodnju, trgovinu i usluge, OIB 56367249591, Ignjatička 10, 43290 Grubišno Polje zastupanog po punomoćniku Zvonko Bratuša</item>
    </izvorni_sadrzaj>
    <derivirana_varijabla naziv="DomainObject.Predmet.ProtuStrankaListFormatedWithAdressOIB_1">
      <item>Biokor, društvo s ograničenom odgovornošću za proizvodnju, trgovinu i usluge, OIB 56367249591, Ignjatička 10, 43290 Grubišno Polje zastupanog po punomoćniku Zvonko Bratuša</item>
    </derivirana_varijabla>
  </DomainObject.Predmet.ProtuStrankaListFormatedWithAdressOIB>
  <DomainObject.Predmet.ProtuStrankaListNazivFormated>
    <izvorni_sadrzaj>
      <item>Biokor, društvo s ograničenom odgovornošću za proizvodnju, trgovinu i usluge</item>
    </izvorni_sadrzaj>
    <derivirana_varijabla naziv="DomainObject.Predmet.ProtuStrankaListNazivFormated_1">
      <item>Biokor, društvo s ograničenom odgovornošću za proizvodnju, trgovinu i usluge</item>
    </derivirana_varijabla>
  </DomainObject.Predmet.ProtuStrankaListNazivFormated>
  <DomainObject.Predmet.ProtuStrankaListNazivFormatedOIB>
    <izvorni_sadrzaj>
      <item>Biokor, društvo s ograničenom odgovornošću za proizvodnju, trgovinu i usluge, OIB 56367249591</item>
    </izvorni_sadrzaj>
    <derivirana_varijabla naziv="DomainObject.Predmet.ProtuStrankaListNazivFormatedOIB_1">
      <item>Biokor, društvo s ograničenom odgovornošću za proizvodnju, trgovinu i usluge, OIB 56367249591</item>
    </derivirana_varijabla>
  </DomainObject.Predmet.ProtuStrankaListNazivFormatedOIB>
  <DomainObject.Predmet.OstaliListFormated>
    <izvorni_sadrzaj>
      <item>Zvonko Bratuša punomoćnik sudionika u postupku Biokor, društvo s ograničenom odgovornošću za proizvodnju, trgovinu i usluge</item>
    </izvorni_sadrzaj>
    <derivirana_varijabla naziv="DomainObject.Predmet.OstaliListFormated_1">
      <item>Zvonko Bratuša punomoćnik sudionika u postupku Biokor, društvo s ograničenom odgovornošću za proizvodnju, trgovinu i usluge</item>
    </derivirana_varijabla>
  </DomainObject.Predmet.OstaliListFormated>
  <DomainObject.Predmet.OstaliListFormatedOIB>
    <izvorni_sadrzaj>
      <item>Zvonko Bratuša, OIB 81138726244 punomoćnik sudionika u postupku Biokor, društvo s ograničenom odgovornošću za proizvodnju, trgovinu i usluge</item>
    </izvorni_sadrzaj>
    <derivirana_varijabla naziv="DomainObject.Predmet.OstaliListFormatedOIB_1">
      <item>Zvonko Bratuša, OIB 81138726244 punomoćnik sudionika u postupku Biokor, društvo s ograničenom odgovornošću za proizvodnju, trgovinu i usluge</item>
    </derivirana_varijabla>
  </DomainObject.Predmet.OstaliListFormatedOIB>
  <DomainObject.Predmet.OstaliListFormatedWithAdress>
    <izvorni_sadrzaj>
      <item>Zvonko Bratuša, Prvomajska 42, 40000 Vularija punomoćnik sudionika u postupku Biokor, društvo s ograničenom odgovornošću za proizvodnju, trgovinu i usluge</item>
    </izvorni_sadrzaj>
    <derivirana_varijabla naziv="DomainObject.Predmet.OstaliListFormatedWithAdress_1">
      <item>Zvonko Bratuša, Prvomajska 42, 40000 Vularija punomoćnik sudionika u postupku Biokor, društvo s ograničenom odgovornošću za proizvodnju, trgovinu i usluge</item>
    </derivirana_varijabla>
  </DomainObject.Predmet.OstaliListFormatedWithAdress>
  <DomainObject.Predmet.OstaliListFormatedWithAdressOIB>
    <izvorni_sadrzaj>
      <item>Zvonko Bratuša, OIB 81138726244, Prvomajska 42, 40000 Vularija punomoćnik sudionika u postupku Biokor, društvo s ograničenom odgovornošću za proizvodnju, trgovinu i usluge</item>
    </izvorni_sadrzaj>
    <derivirana_varijabla naziv="DomainObject.Predmet.OstaliListFormatedWithAdressOIB_1">
      <item>Zvonko Bratuša, OIB 81138726244, Prvomajska 42, 40000 Vularija punomoćnik sudionika u postupku Biokor, društvo s ograničenom odgovornošću za proizvodnju, trgovinu i usluge</item>
    </derivirana_varijabla>
  </DomainObject.Predmet.OstaliListFormatedWithAdressOIB>
  <DomainObject.Predmet.OstaliListNazivFormated>
    <izvorni_sadrzaj>
      <item>Zvonko Bratuša</item>
    </izvorni_sadrzaj>
    <derivirana_varijabla naziv="DomainObject.Predmet.OstaliListNazivFormated_1">
      <item>Zvonko Bratuša</item>
    </derivirana_varijabla>
  </DomainObject.Predmet.OstaliListNazivFormated>
  <DomainObject.Predmet.OstaliListNazivFormatedOIB>
    <izvorni_sadrzaj>
      <item>Zvonko Bratuša, OIB 81138726244</item>
    </izvorni_sadrzaj>
    <derivirana_varijabla naziv="DomainObject.Predmet.OstaliListNazivFormatedOIB_1">
      <item>Zvonko Bratuša, OIB 81138726244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St-1007/2016-4</izvorni_sadrzaj>
    <derivirana_varijabla naziv="DomainObject.PoslovniBrojDokumenta_1">St-1007/2016-4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Biokor, društvo s ograničenom odgovornošću za proizvodnju, trgovinu i usluge</izvorni_sadrzaj>
    <derivirana_varijabla naziv="DomainObject.Predmet.ProtustrankaIDrugi_1">Biokor,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Biokor, društvo s ograničenom odgovornošću za proizvodnju, trgovinu i usluge, OIB 56367249591, Ignjatička 10, 43290 Grubišno Polje</izvorni_sadrzaj>
    <derivirana_varijabla naziv="DomainObject.Predmet.ProtustrankaIDrugiAdressOIB_1">Biokor, društvo s ograničenom odgovornošću za proizvodnju, trgovinu i usluge, OIB 56367249591, Ignjatička 10,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Biokor, društvo s ograničenom odgovornošću za proizvodnju, trgovinu i usluge</item>
      <item>Zvonko Bratuša</item>
    </izvorni_sadrzaj>
    <derivirana_varijabla naziv="DomainObject.Predmet.SudioniciListNaziv_1">
      <item>FINA, RC ZAGREB, Podružnica Bjelovar</item>
      <item>Biokor, društvo s ograničenom odgovornošću za proizvodnju, trgovinu i usluge</item>
      <item>Zvonko Bratuša</item>
    </derivirana_varijabla>
  </DomainObject.Predmet.SudioniciListNaziv>
  <DomainObject.Predmet.SudioniciListAdressOIB>
    <izvorni_sadrzaj>
      <item>FINA, RC ZAGREB, Podružnica Bjelovar, OIB 85821130368, F. Supila 4,43000 Bjelovar</item>
      <item>Biokor, društvo s ograničenom odgovornošću za proizvodnju, trgovinu i usluge, OIB 56367249591, Ignjatička 10,43290 Grubišno Polje</item>
      <item>Zvonko Bratuša, OIB 81138726244, Prvomajska 42,40000 Vularija</item>
    </izvorni_sadrzaj>
    <derivirana_varijabla naziv="DomainObject.Predmet.SudioniciListAdressOIB_1">
      <item>FINA, RC ZAGREB, Podružnica Bjelovar, OIB 85821130368, F. Supila 4,43000 Bjelovar</item>
      <item>Biokor, društvo s ograničenom odgovornošću za proizvodnju, trgovinu i usluge, OIB 56367249591, Ignjatička 10,43290 Grubišno Polje</item>
      <item>Zvonko Bratuša, OIB 81138726244, Prvomajska 42,40000 Vularija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E6169-F8A6-4EB6-B44E-883E87527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2234</properties:Characters>
  <properties:Lines>69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2017-11-27T11:27:00Z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