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8c5ba" w14:paraId="738c5ba" w:rsidRDefault="006571E9" w:rsidR="00A74C6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53B3A" w:rsidR="00C4086C" w:rsidRPr="002179C2">
        <w:tc>
          <w:tcPr>
            <w:tcW w:type="dxa" w:w="3060"/>
          </w:tcPr>
          <w:p w:rsidRDefault="00C4086C" w:rsidP="00453B3A" w:rsidR="00C4086C" w:rsidRPr="00C4086C">
            <w:pPr>
              <w:pStyle w:val="Naslov2"/>
              <w:rPr>
                <w:rFonts w:hAnsi="Times New Roman" w:ascii="Times New Roman"/>
                <w:b w:val="false"/>
                <w:bCs/>
                <w:i w:val="false"/>
              </w:rPr>
            </w:pPr>
            <w:r w:rsidRPr="00C4086C">
              <w:rPr>
                <w:rFonts w:hAnsi="Times New Roman" w:ascii="Times New Roman"/>
                <w:b w:val="false"/>
                <w:bCs/>
                <w:i w:val="false"/>
              </w:rPr>
              <w:t>REPUBLIKA HRVATSKA</w:t>
            </w:r>
          </w:p>
          <w:p w:rsidRDefault="00C4086C" w:rsidP="00C4086C" w:rsidR="00C4086C" w:rsidRPr="00C4086C">
            <w:pPr>
              <w:rPr>
                <w:sz w:val="24"/>
                <w:szCs w:val="24"/>
              </w:rPr>
            </w:pPr>
            <w:r w:rsidRPr="00C4086C">
              <w:rPr>
                <w:sz w:val="24"/>
                <w:szCs w:val="24"/>
              </w:rPr>
              <w:t>Trgovački sud u Zagrebu</w:t>
            </w:r>
          </w:p>
          <w:p w:rsidRDefault="00C4086C" w:rsidP="00C4086C" w:rsidR="00C4086C" w:rsidRPr="002179C2">
            <w:pPr>
              <w:rPr>
                <w:sz w:val="24"/>
                <w:szCs w:val="24"/>
              </w:rPr>
            </w:pPr>
            <w:r w:rsidRPr="00C4086C">
              <w:rPr>
                <w:sz w:val="24"/>
                <w:szCs w:val="24"/>
              </w:rPr>
              <w:t>Zagreb, Amruševa 2/II</w:t>
            </w:r>
          </w:p>
        </w:tc>
      </w:tr>
    </w:tbl>
    <w:p w:rsidRDefault="00983E5A" w:rsidP="009D38BE" w:rsidR="009D38BE" w:rsidRPr="00432731">
      <w:pPr>
        <w:ind w:firstLine="720" w:left="5040"/>
        <w:jc w:val="center"/>
        <w:rPr>
          <w:sz w:val="24"/>
          <w:szCs w:val="24"/>
        </w:rPr>
      </w:pPr>
      <w:r>
        <w:rPr>
          <w:sz w:val="24"/>
        </w:rPr>
        <w:t xml:space="preserve">          </w:t>
      </w:r>
      <w:r w:rsidR="009D38BE" w:rsidRPr="00432731">
        <w:rPr>
          <w:sz w:val="24"/>
          <w:szCs w:val="24"/>
        </w:rPr>
        <w:t>40. St-</w:t>
      </w:r>
      <w:r w:rsidR="009D38BE">
        <w:rPr>
          <w:sz w:val="24"/>
          <w:szCs w:val="24"/>
        </w:rPr>
        <w:t>3802/2016</w:t>
      </w:r>
    </w:p>
    <w:p w:rsidRDefault="009D38BE" w:rsidP="009D38BE" w:rsidR="009D38BE" w:rsidRPr="00432731">
      <w:pPr>
        <w:ind w:firstLine="720" w:left="5040"/>
        <w:jc w:val="center"/>
        <w:rPr>
          <w:sz w:val="24"/>
          <w:szCs w:val="24"/>
        </w:rPr>
      </w:pPr>
    </w:p>
    <w:p w:rsidRDefault="009D38BE" w:rsidP="009D38BE" w:rsidR="009D38BE" w:rsidRPr="00432731">
      <w:pPr>
        <w:jc w:val="center"/>
        <w:rPr>
          <w:sz w:val="24"/>
          <w:szCs w:val="24"/>
        </w:rPr>
      </w:pPr>
      <w:r w:rsidRPr="00432731">
        <w:rPr>
          <w:sz w:val="24"/>
          <w:szCs w:val="24"/>
        </w:rPr>
        <w:t xml:space="preserve">R E P U B L I K A  H R V A T S K A </w:t>
      </w:r>
    </w:p>
    <w:p w:rsidRDefault="009D38BE" w:rsidP="009D38BE" w:rsidR="009D38BE" w:rsidRPr="00432731">
      <w:pPr>
        <w:jc w:val="center"/>
        <w:rPr>
          <w:sz w:val="24"/>
          <w:szCs w:val="24"/>
        </w:rPr>
      </w:pPr>
      <w:r w:rsidRPr="00432731">
        <w:rPr>
          <w:sz w:val="24"/>
          <w:szCs w:val="24"/>
        </w:rPr>
        <w:t>R J E Š E NJ E</w:t>
      </w:r>
    </w:p>
    <w:p w:rsidRDefault="00E94E3D" w:rsidP="00E94E3D" w:rsidR="00E94E3D" w:rsidRPr="0040505F">
      <w:pPr>
        <w:jc w:val="center"/>
        <w:rPr>
          <w:sz w:val="24"/>
          <w:szCs w:val="24"/>
        </w:rPr>
      </w:pPr>
      <w:r w:rsidRPr="0040505F">
        <w:rPr>
          <w:sz w:val="24"/>
          <w:szCs w:val="24"/>
        </w:rPr>
        <w:t xml:space="preserve">I </w:t>
      </w:r>
    </w:p>
    <w:p w:rsidRDefault="00E94E3D" w:rsidP="00E94E3D" w:rsidR="00E94E3D" w:rsidRPr="0040505F">
      <w:pPr>
        <w:jc w:val="center"/>
        <w:rPr>
          <w:sz w:val="24"/>
          <w:szCs w:val="24"/>
        </w:rPr>
      </w:pPr>
      <w:r w:rsidRPr="0040505F">
        <w:rPr>
          <w:sz w:val="24"/>
          <w:szCs w:val="24"/>
        </w:rPr>
        <w:t>Z</w:t>
      </w:r>
      <w:r>
        <w:rPr>
          <w:sz w:val="24"/>
          <w:szCs w:val="24"/>
        </w:rPr>
        <w:t xml:space="preserve"> </w:t>
      </w:r>
      <w:r w:rsidRPr="0040505F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40505F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40505F">
        <w:rPr>
          <w:sz w:val="24"/>
          <w:szCs w:val="24"/>
        </w:rPr>
        <w:t>LJ</w:t>
      </w:r>
      <w:r>
        <w:rPr>
          <w:sz w:val="24"/>
          <w:szCs w:val="24"/>
        </w:rPr>
        <w:t xml:space="preserve"> </w:t>
      </w:r>
      <w:r w:rsidRPr="0040505F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40505F">
        <w:rPr>
          <w:sz w:val="24"/>
          <w:szCs w:val="24"/>
        </w:rPr>
        <w:t>Č</w:t>
      </w:r>
      <w:r>
        <w:rPr>
          <w:sz w:val="24"/>
          <w:szCs w:val="24"/>
        </w:rPr>
        <w:t xml:space="preserve"> </w:t>
      </w:r>
      <w:r w:rsidRPr="0040505F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40505F">
        <w:rPr>
          <w:sz w:val="24"/>
          <w:szCs w:val="24"/>
        </w:rPr>
        <w:t xml:space="preserve">K </w:t>
      </w:r>
    </w:p>
    <w:p w:rsidRDefault="009D38BE" w:rsidP="009D38BE" w:rsidR="009D38BE" w:rsidRPr="00432731">
      <w:pPr>
        <w:jc w:val="center"/>
        <w:rPr>
          <w:b/>
          <w:sz w:val="24"/>
          <w:szCs w:val="24"/>
        </w:rPr>
      </w:pPr>
    </w:p>
    <w:p w:rsidRDefault="009D38BE" w:rsidP="009D38BE" w:rsidR="009D38BE" w:rsidRPr="00432731">
      <w:pPr>
        <w:ind w:firstLine="720"/>
        <w:jc w:val="both"/>
        <w:rPr>
          <w:sz w:val="24"/>
          <w:szCs w:val="24"/>
        </w:rPr>
      </w:pPr>
      <w:r w:rsidRPr="00432731">
        <w:rPr>
          <w:sz w:val="24"/>
          <w:szCs w:val="24"/>
        </w:rPr>
        <w:t xml:space="preserve">TRGOVAČKI SUD U ZAGREBU, po sucu  Anti Galiću, kao sucu pojedincu, u </w:t>
      </w:r>
      <w:r>
        <w:rPr>
          <w:sz w:val="24"/>
          <w:szCs w:val="24"/>
        </w:rPr>
        <w:t xml:space="preserve">stečajnom </w:t>
      </w:r>
      <w:r w:rsidRPr="00432731">
        <w:rPr>
          <w:sz w:val="24"/>
          <w:szCs w:val="24"/>
        </w:rPr>
        <w:t xml:space="preserve">postupku nad </w:t>
      </w:r>
      <w:r>
        <w:rPr>
          <w:sz w:val="24"/>
          <w:szCs w:val="24"/>
        </w:rPr>
        <w:t xml:space="preserve">dužnikom </w:t>
      </w:r>
      <w:r w:rsidRPr="00432731">
        <w:rPr>
          <w:sz w:val="24"/>
          <w:szCs w:val="24"/>
        </w:rPr>
        <w:t xml:space="preserve">EKOSANITACIJA d.o.o. Zagreb, Laz 8., (OIB 86351137500), dana </w:t>
      </w:r>
      <w:r>
        <w:rPr>
          <w:sz w:val="24"/>
          <w:szCs w:val="24"/>
        </w:rPr>
        <w:t xml:space="preserve">9.studenog </w:t>
      </w:r>
      <w:r w:rsidRPr="00432731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r w:rsidRPr="00432731">
        <w:rPr>
          <w:sz w:val="24"/>
          <w:szCs w:val="24"/>
        </w:rPr>
        <w:t xml:space="preserve">. </w:t>
      </w:r>
    </w:p>
    <w:p w:rsidRDefault="00737229" w:rsidR="00737229" w:rsidRPr="002B4C80">
      <w:pPr>
        <w:ind w:firstLine="720"/>
        <w:jc w:val="both"/>
        <w:rPr>
          <w:sz w:val="40"/>
          <w:szCs w:val="40"/>
        </w:rPr>
      </w:pPr>
    </w:p>
    <w:p w:rsidRDefault="00983E5A" w:rsidR="00983E5A" w:rsidRPr="009D38BE">
      <w:pPr>
        <w:ind w:left="720"/>
        <w:jc w:val="both"/>
        <w:rPr>
          <w:b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D38BE">
        <w:rPr>
          <w:b/>
          <w:sz w:val="24"/>
        </w:rPr>
        <w:t xml:space="preserve">        r i j e š i o    j e</w:t>
      </w:r>
    </w:p>
    <w:p w:rsidRDefault="00983E5A" w:rsidR="00983E5A">
      <w:pPr>
        <w:jc w:val="both"/>
        <w:rPr>
          <w:sz w:val="24"/>
        </w:rPr>
      </w:pPr>
    </w:p>
    <w:p w:rsidRDefault="00AB3405" w:rsidP="00A55167" w:rsidR="00AB3405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Stečajni postupak nad dužnikom </w:t>
      </w:r>
      <w:r w:rsidR="007667D1" w:rsidRPr="00432731">
        <w:rPr>
          <w:sz w:val="24"/>
          <w:szCs w:val="24"/>
        </w:rPr>
        <w:t>EKOSANITACIJA d.o.o. Zagreb, Laz 8., (OIB 86351137500)</w:t>
      </w:r>
      <w:r w:rsidR="00691565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prekinut rješenjem ovog suda od </w:t>
      </w:r>
      <w:r w:rsidR="007667D1">
        <w:rPr>
          <w:sz w:val="24"/>
          <w:szCs w:val="24"/>
        </w:rPr>
        <w:t>13.svibnja</w:t>
      </w:r>
      <w:r w:rsidR="00A55167">
        <w:rPr>
          <w:sz w:val="24"/>
          <w:szCs w:val="24"/>
        </w:rPr>
        <w:t xml:space="preserve"> 201</w:t>
      </w:r>
      <w:r w:rsidR="007667D1">
        <w:rPr>
          <w:sz w:val="24"/>
          <w:szCs w:val="24"/>
        </w:rPr>
        <w:t>6</w:t>
      </w:r>
      <w:r>
        <w:rPr>
          <w:sz w:val="24"/>
          <w:szCs w:val="24"/>
        </w:rPr>
        <w:t>. se nastavlja.</w:t>
      </w:r>
    </w:p>
    <w:p w:rsidRDefault="00E94E3D" w:rsidP="00E94E3D" w:rsidR="00E94E3D" w:rsidRPr="00F915DD">
      <w:pPr>
        <w:ind w:firstLine="709"/>
        <w:jc w:val="both"/>
        <w:rPr>
          <w:b/>
          <w:sz w:val="40"/>
          <w:szCs w:val="40"/>
        </w:rPr>
      </w:pPr>
    </w:p>
    <w:p w:rsidRDefault="00E94E3D" w:rsidP="00E94E3D" w:rsidR="00E94E3D">
      <w:pPr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E94E3D" w:rsidP="00A55167" w:rsidR="00E94E3D">
      <w:pPr>
        <w:ind w:firstLine="720"/>
        <w:jc w:val="both"/>
        <w:rPr>
          <w:sz w:val="24"/>
          <w:szCs w:val="24"/>
        </w:rPr>
      </w:pPr>
    </w:p>
    <w:p w:rsidRDefault="00EF49B9" w:rsidP="00EF49B9" w:rsidR="00EF49B9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82414">
        <w:rPr>
          <w:sz w:val="24"/>
          <w:szCs w:val="24"/>
        </w:rPr>
        <w:t>Na ovosudni spis poslovni broj St-</w:t>
      </w:r>
      <w:r w:rsidR="00F34AEC">
        <w:rPr>
          <w:sz w:val="24"/>
          <w:szCs w:val="24"/>
        </w:rPr>
        <w:t>3802/16</w:t>
      </w:r>
      <w:r w:rsidRPr="00882414">
        <w:rPr>
          <w:sz w:val="24"/>
          <w:szCs w:val="24"/>
        </w:rPr>
        <w:t xml:space="preserve">, stečajni postupak nad dužnikom </w:t>
      </w:r>
      <w:r w:rsidR="00F34AEC" w:rsidRPr="00432731">
        <w:rPr>
          <w:sz w:val="24"/>
          <w:szCs w:val="24"/>
        </w:rPr>
        <w:t>EKOSANITACIJA d.o.o. Zagreb, Laz 8., (OIB 86351137500)</w:t>
      </w:r>
      <w:r w:rsidRPr="00882414">
        <w:rPr>
          <w:sz w:val="24"/>
          <w:szCs w:val="24"/>
        </w:rPr>
        <w:t xml:space="preserve"> spaja se ovosudni spis poslovni broj St-</w:t>
      </w:r>
      <w:r w:rsidR="00F34AEC">
        <w:rPr>
          <w:sz w:val="24"/>
          <w:szCs w:val="24"/>
        </w:rPr>
        <w:t>4198/16</w:t>
      </w:r>
      <w:r w:rsidRPr="00882414">
        <w:rPr>
          <w:sz w:val="24"/>
          <w:szCs w:val="24"/>
        </w:rPr>
        <w:t>, radi provođenja jedinstvenog postupka i donošenja zajedničke odluke.</w:t>
      </w:r>
    </w:p>
    <w:p w:rsidRDefault="00A55167" w:rsidP="00A55167" w:rsidR="00A55167">
      <w:pPr>
        <w:jc w:val="both"/>
        <w:rPr>
          <w:sz w:val="24"/>
          <w:szCs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A55167" w:rsidP="00AB3405" w:rsidR="00A55167">
      <w:pPr>
        <w:ind w:firstLine="720"/>
        <w:jc w:val="both"/>
        <w:rPr>
          <w:sz w:val="24"/>
          <w:u w:val="single"/>
        </w:rPr>
      </w:pPr>
    </w:p>
    <w:p w:rsidRDefault="00532B1A" w:rsidP="00532B1A" w:rsidR="00532B1A" w:rsidRPr="008E36DC">
      <w:pPr>
        <w:ind w:firstLine="720"/>
        <w:jc w:val="both"/>
        <w:rPr>
          <w:sz w:val="24"/>
          <w:u w:val="single"/>
        </w:rPr>
      </w:pPr>
      <w:r w:rsidRPr="008E36DC">
        <w:rPr>
          <w:sz w:val="24"/>
          <w:u w:val="single"/>
        </w:rPr>
        <w:t xml:space="preserve">U odnosu na </w:t>
      </w:r>
      <w:r w:rsidR="00E94E3D">
        <w:rPr>
          <w:sz w:val="24"/>
          <w:u w:val="single"/>
        </w:rPr>
        <w:t>rješenje</w:t>
      </w:r>
    </w:p>
    <w:p w:rsidRDefault="005A5FAC" w:rsidP="00AB3405" w:rsidR="005A5FAC">
      <w:pPr>
        <w:ind w:firstLine="720"/>
        <w:jc w:val="both"/>
        <w:rPr>
          <w:sz w:val="24"/>
          <w:u w:val="single"/>
        </w:rPr>
      </w:pPr>
    </w:p>
    <w:p w:rsidRDefault="005A5FAC" w:rsidP="005A5FAC" w:rsidR="005A5FAC">
      <w:pPr>
        <w:ind w:firstLine="720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 naznačenom </w:t>
      </w:r>
      <w:r w:rsidRPr="008600EF">
        <w:rPr>
          <w:sz w:val="24"/>
          <w:szCs w:val="24"/>
        </w:rPr>
        <w:t xml:space="preserve">pravnom osobom </w:t>
      </w:r>
      <w:r>
        <w:rPr>
          <w:sz w:val="24"/>
          <w:szCs w:val="24"/>
        </w:rPr>
        <w:t xml:space="preserve">Financijska agencija je ovom sudu dana 19.travnja 2016.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prijedlog za otvaranje stečajnog postupka.</w:t>
      </w:r>
    </w:p>
    <w:p w:rsidRDefault="005A5FAC" w:rsidP="005A5FAC" w:rsidR="005A5FA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Prijedlog je podnesen temeljem odredbe članka 110. stavak 1. Stečajnog zakona (N.N. 71/15</w:t>
      </w:r>
      <w:r w:rsidR="001D797E">
        <w:rPr>
          <w:sz w:val="24"/>
          <w:szCs w:val="24"/>
        </w:rPr>
        <w:t xml:space="preserve"> i 104/17</w:t>
      </w:r>
      <w:r>
        <w:rPr>
          <w:sz w:val="24"/>
          <w:szCs w:val="24"/>
        </w:rPr>
        <w:t>, dalje: SZ)</w:t>
      </w:r>
      <w:r w:rsidR="001D797E">
        <w:rPr>
          <w:sz w:val="24"/>
          <w:szCs w:val="24"/>
        </w:rPr>
        <w:t>, a postupak se vodi pod gornjim poslovnim brojem</w:t>
      </w:r>
      <w:r>
        <w:rPr>
          <w:sz w:val="24"/>
          <w:szCs w:val="24"/>
        </w:rPr>
        <w:t>.</w:t>
      </w:r>
    </w:p>
    <w:p w:rsidRDefault="005A5FAC" w:rsidP="00AB3405" w:rsidR="005A5FAC">
      <w:pPr>
        <w:ind w:firstLine="720"/>
        <w:jc w:val="both"/>
        <w:rPr>
          <w:sz w:val="24"/>
          <w:u w:val="single"/>
        </w:rPr>
      </w:pPr>
    </w:p>
    <w:p w:rsidRDefault="005A5FAC" w:rsidP="005A5FAC" w:rsidR="001D797E">
      <w:pPr>
        <w:ind w:firstLine="708"/>
        <w:jc w:val="both"/>
        <w:rPr>
          <w:sz w:val="24"/>
          <w:szCs w:val="24"/>
        </w:rPr>
      </w:pPr>
      <w:r w:rsidRPr="003F6A3A">
        <w:rPr>
          <w:sz w:val="24"/>
          <w:szCs w:val="24"/>
        </w:rPr>
        <w:tab/>
        <w:t>Uvodno naznačeni dužnik podnio je ovom sudu dana 9.svibnja 2016.,  temeljem  odredbe članka 25. stavak 1. S</w:t>
      </w:r>
      <w:r w:rsidR="001D797E">
        <w:rPr>
          <w:sz w:val="24"/>
          <w:szCs w:val="24"/>
        </w:rPr>
        <w:t>Z-a</w:t>
      </w:r>
      <w:r w:rsidRPr="003F6A3A">
        <w:rPr>
          <w:sz w:val="24"/>
          <w:szCs w:val="24"/>
        </w:rPr>
        <w:t xml:space="preserve"> prijedlog za otvaranje predstečajnog postupka.</w:t>
      </w:r>
      <w:r w:rsidR="001D797E">
        <w:rPr>
          <w:sz w:val="24"/>
          <w:szCs w:val="24"/>
        </w:rPr>
        <w:t xml:space="preserve"> Postupak se vodi pod poslovnim brojem St-4198/17.</w:t>
      </w:r>
      <w:r w:rsidRPr="003F6A3A">
        <w:rPr>
          <w:sz w:val="24"/>
          <w:szCs w:val="24"/>
        </w:rPr>
        <w:t xml:space="preserve"> </w:t>
      </w:r>
    </w:p>
    <w:p w:rsidRDefault="001D797E" w:rsidP="005A5FAC" w:rsidR="001D797E">
      <w:pPr>
        <w:ind w:firstLine="708"/>
        <w:jc w:val="both"/>
        <w:rPr>
          <w:sz w:val="24"/>
          <w:szCs w:val="24"/>
        </w:rPr>
      </w:pPr>
    </w:p>
    <w:p w:rsidRDefault="001D797E" w:rsidP="000054A0" w:rsidR="000054A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Rješenjem ovog suda</w:t>
      </w:r>
      <w:r w:rsidR="000054A0">
        <w:rPr>
          <w:sz w:val="24"/>
          <w:szCs w:val="24"/>
        </w:rPr>
        <w:t xml:space="preserve"> od 13.svibnja 2016. </w:t>
      </w:r>
      <w:r w:rsidR="000054A0">
        <w:rPr>
          <w:sz w:val="24"/>
        </w:rPr>
        <w:t xml:space="preserve"> Određen je prekid ovog stečajnog postupka (toč I) do donošenja pravomoćne odluke povodom prijedloga dužnika </w:t>
      </w:r>
      <w:r w:rsidR="000054A0">
        <w:rPr>
          <w:sz w:val="24"/>
          <w:szCs w:val="24"/>
        </w:rPr>
        <w:t>EKOSANITACIJA d.o.o. Zagreb, Laz 8 (OIB 86351137500) od 9.svibnja 2016., u postupku predstečajne nagodbe pod poslovnim brojem ovog suda St-4198/16.</w:t>
      </w:r>
    </w:p>
    <w:p w:rsidRDefault="000054A0" w:rsidP="000054A0" w:rsidR="000054A0">
      <w:pPr>
        <w:ind w:firstLine="709"/>
        <w:jc w:val="both"/>
        <w:rPr>
          <w:sz w:val="24"/>
          <w:szCs w:val="24"/>
        </w:rPr>
      </w:pPr>
    </w:p>
    <w:p w:rsidRDefault="006C6FCC" w:rsidP="006C6FCC" w:rsidR="006C6FCC">
      <w:pPr>
        <w:ind w:firstLine="709"/>
        <w:jc w:val="both"/>
        <w:rPr>
          <w:sz w:val="24"/>
        </w:rPr>
      </w:pPr>
      <w:r>
        <w:rPr>
          <w:sz w:val="24"/>
          <w:szCs w:val="24"/>
        </w:rPr>
        <w:lastRenderedPageBreak/>
        <w:t>Pravomoćnim rješenjem od 13. svibnja 2016. poslovni broj St-4198 nastavljen je postupak nad dužnikom EKOSANITACIJA d.o.o. Zagreb, Laz 8 (OIB 86351137500) kao da je podnesen prijedlog za otvaranje stečajnog postupka.</w:t>
      </w:r>
    </w:p>
    <w:p w:rsidRDefault="00C512B8" w:rsidR="00C512B8">
      <w:pPr>
        <w:ind w:firstLine="720"/>
        <w:jc w:val="both"/>
        <w:rPr>
          <w:sz w:val="24"/>
        </w:rPr>
      </w:pPr>
    </w:p>
    <w:p w:rsidRDefault="006D53A3" w:rsidR="00AB3405">
      <w:pPr>
        <w:ind w:firstLine="720"/>
        <w:jc w:val="both"/>
        <w:rPr>
          <w:sz w:val="24"/>
        </w:rPr>
      </w:pPr>
      <w:r>
        <w:rPr>
          <w:sz w:val="24"/>
        </w:rPr>
        <w:t xml:space="preserve">U stečajnom se </w:t>
      </w:r>
      <w:r w:rsidR="00AB3405">
        <w:rPr>
          <w:sz w:val="24"/>
        </w:rPr>
        <w:t xml:space="preserve">postupku na odgovarajući način primjenjuju pravila parničnog postupka u postupku pred trgovačkim sudovima </w:t>
      </w:r>
      <w:r w:rsidR="00FC4DEA">
        <w:rPr>
          <w:sz w:val="24"/>
        </w:rPr>
        <w:t>(</w:t>
      </w:r>
      <w:r w:rsidR="00AB3405">
        <w:rPr>
          <w:sz w:val="24"/>
        </w:rPr>
        <w:t xml:space="preserve">članak </w:t>
      </w:r>
      <w:r w:rsidR="00715F8C">
        <w:rPr>
          <w:sz w:val="24"/>
        </w:rPr>
        <w:t>10</w:t>
      </w:r>
      <w:r w:rsidR="00AB3405">
        <w:rPr>
          <w:sz w:val="24"/>
        </w:rPr>
        <w:t>. S</w:t>
      </w:r>
      <w:r>
        <w:rPr>
          <w:sz w:val="24"/>
        </w:rPr>
        <w:t xml:space="preserve">Z-a) </w:t>
      </w:r>
      <w:r w:rsidR="00FC4DEA">
        <w:rPr>
          <w:sz w:val="24"/>
        </w:rPr>
        <w:t>Prema č</w:t>
      </w:r>
      <w:r w:rsidR="00AB3405">
        <w:rPr>
          <w:sz w:val="24"/>
        </w:rPr>
        <w:t>lank</w:t>
      </w:r>
      <w:r w:rsidR="00FC4DEA">
        <w:rPr>
          <w:sz w:val="24"/>
        </w:rPr>
        <w:t>u</w:t>
      </w:r>
      <w:r w:rsidR="00AB3405">
        <w:rPr>
          <w:sz w:val="24"/>
        </w:rPr>
        <w:t xml:space="preserve"> 213. stavak 1. ZPP-a  sud </w:t>
      </w:r>
      <w:r w:rsidR="00FC4DEA">
        <w:rPr>
          <w:sz w:val="24"/>
        </w:rPr>
        <w:t xml:space="preserve">će </w:t>
      </w:r>
      <w:r w:rsidR="00AB3405">
        <w:rPr>
          <w:sz w:val="24"/>
        </w:rPr>
        <w:t xml:space="preserve">odrediti prekid postupka i ako je odlučio da sam ne rješava o prethodnom pitanju (članak 12. ZPP-a), a </w:t>
      </w:r>
      <w:r w:rsidR="00FC4DEA">
        <w:rPr>
          <w:sz w:val="24"/>
        </w:rPr>
        <w:t xml:space="preserve">prema članku </w:t>
      </w:r>
      <w:r w:rsidR="00AB3405">
        <w:rPr>
          <w:sz w:val="24"/>
        </w:rPr>
        <w:t xml:space="preserve">215. stavak 4. ZPP-a postupak prekinuti iz razloga navedenih u članku 213. ZPP-a nastaviti </w:t>
      </w:r>
      <w:r w:rsidR="00D26B86">
        <w:rPr>
          <w:sz w:val="24"/>
        </w:rPr>
        <w:t xml:space="preserve">će se </w:t>
      </w:r>
      <w:r w:rsidR="00AB3405">
        <w:rPr>
          <w:sz w:val="24"/>
        </w:rPr>
        <w:t>kada se pravomoćno dovrši postupak pred sudom ili drugim nadležnim tijelom ili kada se ustanovi da više ne postoje razlozi da se čeka njegov završetak.</w:t>
      </w:r>
    </w:p>
    <w:p w:rsidRDefault="00AB3405" w:rsidR="00AB3405">
      <w:pPr>
        <w:ind w:firstLine="720"/>
        <w:jc w:val="both"/>
        <w:rPr>
          <w:sz w:val="24"/>
        </w:rPr>
      </w:pPr>
      <w:r>
        <w:rPr>
          <w:sz w:val="24"/>
        </w:rPr>
        <w:t xml:space="preserve">Kako </w:t>
      </w:r>
      <w:r w:rsidR="00532B1A">
        <w:rPr>
          <w:sz w:val="24"/>
        </w:rPr>
        <w:t>je</w:t>
      </w:r>
      <w:r>
        <w:rPr>
          <w:sz w:val="24"/>
        </w:rPr>
        <w:t xml:space="preserve"> dakle,</w:t>
      </w:r>
      <w:r w:rsidR="0024612F">
        <w:rPr>
          <w:sz w:val="24"/>
        </w:rPr>
        <w:t xml:space="preserve"> pravomoćnim rješenjim</w:t>
      </w:r>
      <w:r w:rsidR="00715F8C">
        <w:rPr>
          <w:sz w:val="24"/>
        </w:rPr>
        <w:t xml:space="preserve"> od </w:t>
      </w:r>
      <w:r w:rsidR="00715F8C">
        <w:rPr>
          <w:sz w:val="24"/>
          <w:szCs w:val="24"/>
        </w:rPr>
        <w:t>13. svibnja 2016. poslovni broj St-4198 nastavljen postupak nad dužnikom EKOSANITACIJA d.o.o. Zagreb, Laz 8 (OIB 86351137500) kao da je podnesen prijedlog za otvaranje stečajnog postupka</w:t>
      </w:r>
      <w:r w:rsidR="0024612F">
        <w:rPr>
          <w:sz w:val="24"/>
        </w:rPr>
        <w:t>, to su se</w:t>
      </w:r>
      <w:r>
        <w:rPr>
          <w:sz w:val="24"/>
        </w:rPr>
        <w:t xml:space="preserve"> stekli uvjeti za nastavak ovog postupka</w:t>
      </w:r>
      <w:r w:rsidR="00FC4DEA">
        <w:rPr>
          <w:sz w:val="24"/>
        </w:rPr>
        <w:t>.</w:t>
      </w:r>
    </w:p>
    <w:p w:rsidRDefault="00AB3405" w:rsidR="00AB3405">
      <w:pPr>
        <w:ind w:firstLine="720"/>
        <w:jc w:val="both"/>
        <w:rPr>
          <w:sz w:val="24"/>
        </w:rPr>
      </w:pPr>
    </w:p>
    <w:p w:rsidRDefault="008E36DC" w:rsidR="008E36DC" w:rsidRPr="008E36DC">
      <w:pPr>
        <w:ind w:firstLine="720"/>
        <w:jc w:val="both"/>
        <w:rPr>
          <w:sz w:val="24"/>
          <w:u w:val="single"/>
        </w:rPr>
      </w:pPr>
      <w:r w:rsidRPr="008E36DC">
        <w:rPr>
          <w:sz w:val="24"/>
          <w:u w:val="single"/>
        </w:rPr>
        <w:t xml:space="preserve">U odnosu na </w:t>
      </w:r>
      <w:r w:rsidR="0094635F">
        <w:rPr>
          <w:sz w:val="24"/>
          <w:u w:val="single"/>
        </w:rPr>
        <w:t>zaključak</w:t>
      </w:r>
    </w:p>
    <w:p w:rsidRDefault="000A0744" w:rsidP="000A0744" w:rsidR="000A0744">
      <w:pPr>
        <w:ind w:firstLine="720"/>
        <w:jc w:val="both"/>
        <w:rPr>
          <w:sz w:val="24"/>
          <w:szCs w:val="24"/>
        </w:rPr>
      </w:pPr>
    </w:p>
    <w:p w:rsidRDefault="000A0744" w:rsidP="000A0744" w:rsidR="000A0744" w:rsidRPr="007927FE">
      <w:pPr>
        <w:ind w:firstLine="720"/>
        <w:jc w:val="both"/>
        <w:rPr>
          <w:sz w:val="24"/>
          <w:szCs w:val="24"/>
        </w:rPr>
      </w:pPr>
      <w:r w:rsidRPr="007927FE">
        <w:rPr>
          <w:sz w:val="24"/>
          <w:szCs w:val="24"/>
        </w:rPr>
        <w:t>Prema odredbi članka 16. stavak 6. S</w:t>
      </w:r>
      <w:r>
        <w:rPr>
          <w:sz w:val="24"/>
          <w:szCs w:val="24"/>
        </w:rPr>
        <w:t xml:space="preserve">Z-a </w:t>
      </w:r>
      <w:r w:rsidRPr="007927FE">
        <w:rPr>
          <w:sz w:val="24"/>
          <w:szCs w:val="24"/>
        </w:rPr>
        <w:t xml:space="preserve">ako su podnesena dva ili više prijedloga za otvaranje predstečajnog ili stečajnog postupka sud će za sve prijedloge provesti jedinstveni postupak i donijeti zajedničku odluku. </w:t>
      </w:r>
    </w:p>
    <w:p w:rsidRDefault="000A0744" w:rsidP="000A0744" w:rsidR="000A0744" w:rsidRPr="007927FE">
      <w:pPr>
        <w:jc w:val="both"/>
        <w:rPr>
          <w:sz w:val="24"/>
          <w:szCs w:val="24"/>
        </w:rPr>
      </w:pPr>
      <w:r w:rsidRPr="007927FE">
        <w:rPr>
          <w:sz w:val="24"/>
          <w:szCs w:val="24"/>
        </w:rPr>
        <w:tab/>
        <w:t xml:space="preserve">Slijedom naprijed navedenog, a temeljem odredbe članka 16. stavak 6. SZ-a odlučeno je kao </w:t>
      </w:r>
      <w:r>
        <w:rPr>
          <w:sz w:val="24"/>
          <w:szCs w:val="24"/>
        </w:rPr>
        <w:t>pod toč.II zaključka.</w:t>
      </w:r>
      <w:r w:rsidRPr="007927FE">
        <w:rPr>
          <w:sz w:val="24"/>
          <w:szCs w:val="24"/>
        </w:rPr>
        <w:t xml:space="preserve"> </w:t>
      </w:r>
    </w:p>
    <w:p w:rsidRDefault="00FC4DEA" w:rsidR="00FC4DEA">
      <w:pPr>
        <w:ind w:firstLine="720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94635F">
        <w:rPr>
          <w:sz w:val="24"/>
        </w:rPr>
        <w:t xml:space="preserve">9.studenog </w:t>
      </w:r>
      <w:r w:rsidR="00A74C68">
        <w:rPr>
          <w:sz w:val="24"/>
        </w:rPr>
        <w:t>201</w:t>
      </w:r>
      <w:r w:rsidR="0094635F">
        <w:rPr>
          <w:sz w:val="24"/>
        </w:rPr>
        <w:t>8</w:t>
      </w:r>
      <w:r w:rsidR="00A74C68">
        <w:rPr>
          <w:sz w:val="24"/>
        </w:rPr>
        <w:t>.</w:t>
      </w:r>
    </w:p>
    <w:p w:rsidRDefault="00654600" w:rsidR="00654600">
      <w:pPr>
        <w:jc w:val="center"/>
        <w:rPr>
          <w:sz w:val="24"/>
        </w:rPr>
      </w:pPr>
    </w:p>
    <w:p w:rsidRDefault="00983E5A" w:rsidP="00453D09" w:rsidR="00983E5A">
      <w:pPr>
        <w:ind w:left="5760"/>
        <w:jc w:val="right"/>
        <w:rPr>
          <w:sz w:val="24"/>
        </w:rPr>
      </w:pPr>
      <w:r>
        <w:rPr>
          <w:sz w:val="24"/>
        </w:rPr>
        <w:t xml:space="preserve">       </w:t>
      </w:r>
      <w:r w:rsidR="004B7172">
        <w:rPr>
          <w:sz w:val="24"/>
        </w:rPr>
        <w:t xml:space="preserve"> </w:t>
      </w:r>
      <w:r>
        <w:rPr>
          <w:sz w:val="24"/>
        </w:rPr>
        <w:t>SUDAC:</w:t>
      </w:r>
    </w:p>
    <w:p w:rsidRDefault="00983E5A" w:rsidP="00A74C68" w:rsidR="00654600">
      <w:pPr>
        <w:jc w:val="right"/>
        <w:rPr>
          <w:sz w:val="24"/>
        </w:rPr>
      </w:pPr>
      <w:r>
        <w:rPr>
          <w:sz w:val="24"/>
        </w:rPr>
        <w:t xml:space="preserve">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</w:t>
      </w:r>
      <w:r w:rsidR="004B7172">
        <w:rPr>
          <w:sz w:val="24"/>
        </w:rPr>
        <w:t xml:space="preserve"> </w:t>
      </w: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F26A1D">
        <w:rPr>
          <w:sz w:val="24"/>
        </w:rPr>
        <w:t>v.r.</w:t>
      </w:r>
    </w:p>
    <w:p w:rsidRDefault="00983E5A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 xml:space="preserve">Protiv ovog rješenja, nezadovoljna stranka može uložiti žalbu Visokom trgovačkom sudu Republike Hrvatske u roku od 8 dana </w:t>
      </w:r>
      <w:r w:rsidR="007C6709">
        <w:rPr>
          <w:sz w:val="24"/>
        </w:rPr>
        <w:t>od</w:t>
      </w:r>
      <w:r>
        <w:rPr>
          <w:sz w:val="24"/>
        </w:rPr>
        <w:t xml:space="preserve"> </w:t>
      </w:r>
      <w:r w:rsidR="007C6709">
        <w:rPr>
          <w:sz w:val="24"/>
        </w:rPr>
        <w:t>dostave</w:t>
      </w:r>
      <w:r>
        <w:rPr>
          <w:sz w:val="24"/>
        </w:rPr>
        <w:t xml:space="preserve"> rješenja,  a ulaže se putem ovog suda u 2 primjerka</w:t>
      </w:r>
      <w:r w:rsidR="00AA2FCA">
        <w:rPr>
          <w:sz w:val="24"/>
        </w:rPr>
        <w:t>.</w:t>
      </w:r>
    </w:p>
    <w:p w:rsidRDefault="004D306E" w:rsidR="004D306E">
      <w:pPr>
        <w:jc w:val="both"/>
        <w:rPr>
          <w:sz w:val="24"/>
        </w:rPr>
      </w:pPr>
      <w:r>
        <w:rPr>
          <w:sz w:val="24"/>
        </w:rPr>
        <w:t>Protiv zaključka žalba nije dopuštena (čl.1</w:t>
      </w:r>
      <w:r w:rsidR="007C6709">
        <w:rPr>
          <w:sz w:val="24"/>
        </w:rPr>
        <w:t>9</w:t>
      </w:r>
      <w:r>
        <w:rPr>
          <w:sz w:val="24"/>
        </w:rPr>
        <w:t>.st.</w:t>
      </w:r>
      <w:r w:rsidR="007C6709">
        <w:rPr>
          <w:sz w:val="24"/>
        </w:rPr>
        <w:t>7</w:t>
      </w:r>
      <w:r>
        <w:rPr>
          <w:sz w:val="24"/>
        </w:rPr>
        <w:t>.)</w:t>
      </w:r>
    </w:p>
    <w:p w:rsidRDefault="00AA2FCA" w:rsidR="00AA2FCA">
      <w:pPr>
        <w:jc w:val="both"/>
        <w:rPr>
          <w:sz w:val="24"/>
        </w:rPr>
      </w:pPr>
    </w:p>
    <w:p w:rsidRDefault="00F26A1D" w:rsidP="00F26A1D" w:rsidR="00F26A1D">
      <w:pPr>
        <w:ind w:firstLine="720" w:left="3600"/>
        <w:jc w:val="both"/>
      </w:pPr>
      <w:r>
        <w:t>Za točnost otpravka, ovlašteni službenik:</w:t>
      </w:r>
    </w:p>
    <w:p w:rsidRDefault="00F26A1D" w:rsidP="00422EE0" w:rsidR="00F26A1D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052E8B" w:rsidP="00F26A1D" w:rsidR="00052E8B">
      <w:pPr>
        <w:ind w:left="360"/>
        <w:jc w:val="both"/>
        <w:rPr>
          <w:sz w:val="24"/>
        </w:rPr>
      </w:pPr>
    </w:p>
    <w:sectPr w:rsidR="00052E8B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C80" w:rsidR="002F7C80">
      <w:r>
        <w:separator/>
      </w:r>
    </w:p>
  </w:endnote>
  <w:endnote w:id="0" w:type="continuationSeparator">
    <w:p w:rsidRDefault="002F7C80" w:rsidR="002F7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C80" w:rsidR="002F7C80">
      <w:r>
        <w:separator/>
      </w:r>
    </w:p>
  </w:footnote>
  <w:footnote w:id="0" w:type="continuationSeparator">
    <w:p w:rsidRDefault="002F7C80" w:rsidR="002F7C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550" w:rsidR="00700550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6A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635F" w:rsidR="00700550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AB3405">
      <w:rPr>
        <w:sz w:val="24"/>
      </w:rPr>
      <w:t>40.St-</w:t>
    </w:r>
    <w:r>
      <w:rPr>
        <w:sz w:val="24"/>
      </w:rPr>
      <w:t>3802</w:t>
    </w:r>
    <w:r w:rsidR="00AB3405">
      <w:rPr>
        <w:sz w:val="24"/>
      </w:rPr>
      <w:t>/1</w:t>
    </w:r>
    <w:r>
      <w:rPr>
        <w:sz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18012113"/>
    <w:multiLevelType w:val="hybridMultilevel"/>
    <w:tmpl w:val="2494A0F6"/>
    <w:lvl w:tplc="2E1656BE" w:ilvl="0">
      <w:start w:val="1"/>
      <w:numFmt w:val="upperRoman"/>
      <w:lvlText w:val="%1."/>
      <w:lvlJc w:val="left"/>
      <w:pPr>
        <w:ind w:hanging="720" w:left="154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4A0"/>
    <w:rsid w:val="00050AB8"/>
    <w:rsid w:val="00052E8B"/>
    <w:rsid w:val="00095D88"/>
    <w:rsid w:val="000A0744"/>
    <w:rsid w:val="000C1074"/>
    <w:rsid w:val="000D7753"/>
    <w:rsid w:val="000E6B8C"/>
    <w:rsid w:val="00102D80"/>
    <w:rsid w:val="00134452"/>
    <w:rsid w:val="00137A98"/>
    <w:rsid w:val="00142EBC"/>
    <w:rsid w:val="0017226C"/>
    <w:rsid w:val="001D797E"/>
    <w:rsid w:val="0024612F"/>
    <w:rsid w:val="00294459"/>
    <w:rsid w:val="002B4C80"/>
    <w:rsid w:val="002F333F"/>
    <w:rsid w:val="002F7C80"/>
    <w:rsid w:val="00332D96"/>
    <w:rsid w:val="00373503"/>
    <w:rsid w:val="003B7E40"/>
    <w:rsid w:val="00400D20"/>
    <w:rsid w:val="00453D09"/>
    <w:rsid w:val="004B7172"/>
    <w:rsid w:val="004D0D7F"/>
    <w:rsid w:val="004D306E"/>
    <w:rsid w:val="00532B1A"/>
    <w:rsid w:val="00542552"/>
    <w:rsid w:val="00570F8C"/>
    <w:rsid w:val="005A5FAC"/>
    <w:rsid w:val="005B476B"/>
    <w:rsid w:val="005C649B"/>
    <w:rsid w:val="00651A23"/>
    <w:rsid w:val="00654600"/>
    <w:rsid w:val="00656755"/>
    <w:rsid w:val="006571E9"/>
    <w:rsid w:val="00681E60"/>
    <w:rsid w:val="00691565"/>
    <w:rsid w:val="006A235E"/>
    <w:rsid w:val="006C6FCC"/>
    <w:rsid w:val="006D53A3"/>
    <w:rsid w:val="006F1553"/>
    <w:rsid w:val="00700550"/>
    <w:rsid w:val="00715F8C"/>
    <w:rsid w:val="00737229"/>
    <w:rsid w:val="007667D1"/>
    <w:rsid w:val="00766A2A"/>
    <w:rsid w:val="007A2C88"/>
    <w:rsid w:val="007C6709"/>
    <w:rsid w:val="0080277C"/>
    <w:rsid w:val="008166B4"/>
    <w:rsid w:val="00817164"/>
    <w:rsid w:val="00894632"/>
    <w:rsid w:val="008E36DC"/>
    <w:rsid w:val="008F49AE"/>
    <w:rsid w:val="00900EF3"/>
    <w:rsid w:val="00914CAF"/>
    <w:rsid w:val="0092593B"/>
    <w:rsid w:val="0094635F"/>
    <w:rsid w:val="00983E5A"/>
    <w:rsid w:val="009866F0"/>
    <w:rsid w:val="009B7317"/>
    <w:rsid w:val="009C21BB"/>
    <w:rsid w:val="009D38BE"/>
    <w:rsid w:val="009E47C8"/>
    <w:rsid w:val="00A04D30"/>
    <w:rsid w:val="00A15FD3"/>
    <w:rsid w:val="00A220F1"/>
    <w:rsid w:val="00A40753"/>
    <w:rsid w:val="00A55167"/>
    <w:rsid w:val="00A74C68"/>
    <w:rsid w:val="00AA2FCA"/>
    <w:rsid w:val="00AB3405"/>
    <w:rsid w:val="00AD0149"/>
    <w:rsid w:val="00AD1D27"/>
    <w:rsid w:val="00AE26E2"/>
    <w:rsid w:val="00B07042"/>
    <w:rsid w:val="00B250CC"/>
    <w:rsid w:val="00B45A04"/>
    <w:rsid w:val="00B74B9C"/>
    <w:rsid w:val="00B906BD"/>
    <w:rsid w:val="00BC7443"/>
    <w:rsid w:val="00C4086C"/>
    <w:rsid w:val="00C512B8"/>
    <w:rsid w:val="00CC493D"/>
    <w:rsid w:val="00CF0E0F"/>
    <w:rsid w:val="00D139AA"/>
    <w:rsid w:val="00D26B86"/>
    <w:rsid w:val="00D5700F"/>
    <w:rsid w:val="00D760EE"/>
    <w:rsid w:val="00E553A3"/>
    <w:rsid w:val="00E94E3D"/>
    <w:rsid w:val="00ED7085"/>
    <w:rsid w:val="00EE41F3"/>
    <w:rsid w:val="00EF49B9"/>
    <w:rsid w:val="00F26A1D"/>
    <w:rsid w:val="00F34AEC"/>
    <w:rsid w:val="00FC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unhideWhenUsed="false" w:semiHidden="fals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6A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A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A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A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A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6A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A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A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A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A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3802</izvorni_sadrzaj>
    <derivirana_varijabla naziv="DomainObject.Predmet.Broj_1">3802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St-3802/2016</izvorni_sadrzaj>
    <derivirana_varijabla naziv="DomainObject.Predmet.OznakaBroj_1">St-3802/2016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EKOSANITACIJA d.o.o.</izvorni_sadrzaj>
    <derivirana_varijabla naziv="DomainObject.Predmet.ProtustrankaFormated_1">  EKOSANITACIJA d.o.o.</derivirana_varijabla>
  </DomainObject.Predmet.ProtustrankaFormated>
  <DomainObject.Predmet.ProtustrankaFormatedOIB>
    <izvorni_sadrzaj>  EKOSANITACIJA d.o.o., OIB 86351137500</izvorni_sadrzaj>
    <derivirana_varijabla naziv="DomainObject.Predmet.ProtustrankaFormatedOIB_1">  EKOSANITACIJA d.o.o., OIB 86351137500</derivirana_varijabla>
  </DomainObject.Predmet.ProtustrankaFormatedOIB>
  <DomainObject.Predmet.ProtustrankaFormatedWithAdress>
    <izvorni_sadrzaj> EKOSANITACIJA d.o.o., 3. Laz 8, 10000 Zagreb</izvorni_sadrzaj>
    <derivirana_varijabla naziv="DomainObject.Predmet.ProtustrankaFormatedWithAdress_1"> EKOSANITACIJA d.o.o., 3. Laz 8, 10000 Zagreb</derivirana_varijabla>
  </DomainObject.Predmet.ProtustrankaFormatedWithAdress>
  <DomainObject.Predmet.ProtustrankaFormatedWithAdressOIB>
    <izvorni_sadrzaj> EKOSANITACIJA d.o.o., OIB 86351137500, 3. Laz 8, 10000 Zagreb</izvorni_sadrzaj>
    <derivirana_varijabla naziv="DomainObject.Predmet.ProtustrankaFormatedWithAdressOIB_1"> EKOSANITACIJA d.o.o., OIB 86351137500, 3. Laz 8, 10000 Zagreb</derivirana_varijabla>
  </DomainObject.Predmet.ProtustrankaFormatedWithAdressOIB>
  <DomainObject.Predmet.ProtustrankaWithAdress>
    <izvorni_sadrzaj>EKOSANITACIJA d.o.o. 3. Laz 8, 10000 Zagreb</izvorni_sadrzaj>
    <derivirana_varijabla naziv="DomainObject.Predmet.ProtustrankaWithAdress_1">EKOSANITACIJA d.o.o. 3. Laz 8, 10000 Zagreb</derivirana_varijabla>
  </DomainObject.Predmet.ProtustrankaWithAdress>
  <DomainObject.Predmet.ProtustrankaWithAdressOIB>
    <izvorni_sadrzaj>EKOSANITACIJA d.o.o., OIB 86351137500, 3. Laz 8, 10000 Zagreb</izvorni_sadrzaj>
    <derivirana_varijabla naziv="DomainObject.Predmet.ProtustrankaWithAdressOIB_1">EKOSANITACIJA d.o.o., OIB 86351137500, 3. Laz 8, 10000 Zagreb</derivirana_varijabla>
  </DomainObject.Predmet.ProtustrankaWithAdressOIB>
  <DomainObject.Predmet.ProtustrankaNazivFormated>
    <izvorni_sadrzaj>EKOSANITACIJA d.o.o.</izvorni_sadrzaj>
    <derivirana_varijabla naziv="DomainObject.Predmet.ProtustrankaNazivFormated_1">EKOSANITACIJA d.o.o.</derivirana_varijabla>
  </DomainObject.Predmet.ProtustrankaNazivFormated>
  <DomainObject.Predmet.ProtustrankaNazivFormatedOIB>
    <izvorni_sadrzaj>EKOSANITACIJA d.o.o., OIB 86351137500</izvorni_sadrzaj>
    <derivirana_varijabla naziv="DomainObject.Predmet.ProtustrankaNazivFormatedOIB_1">EKOSANITACIJA d.o.o., OIB 86351137500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EKOSANITACIJA d.o.o.</item>
    </izvorni_sadrzaj>
    <derivirana_varijabla naziv="DomainObject.Predmet.ProtuStrankaListFormated_1">
      <item>EKOSANITACIJA d.o.o.</item>
    </derivirana_varijabla>
  </DomainObject.Predmet.ProtuStrankaListFormated>
  <DomainObject.Predmet.ProtuStrankaListFormatedOIB>
    <izvorni_sadrzaj>
      <item>EKOSANITACIJA d.o.o., OIB 86351137500</item>
    </izvorni_sadrzaj>
    <derivirana_varijabla naziv="DomainObject.Predmet.ProtuStrankaListFormatedOIB_1">
      <item>EKOSANITACIJA d.o.o., OIB 86351137500</item>
    </derivirana_varijabla>
  </DomainObject.Predmet.ProtuStrankaListFormatedOIB>
  <DomainObject.Predmet.ProtuStrankaListFormatedWithAdress>
    <izvorni_sadrzaj>
      <item>EKOSANITACIJA d.o.o., 3. Laz 8, 10000 Zagreb</item>
    </izvorni_sadrzaj>
    <derivirana_varijabla naziv="DomainObject.Predmet.ProtuStrankaListFormatedWithAdress_1">
      <item>EKOSANITACIJA d.o.o., 3. Laz 8, 10000 Zagreb</item>
    </derivirana_varijabla>
  </DomainObject.Predmet.ProtuStrankaListFormatedWithAdress>
  <DomainObject.Predmet.ProtuStrankaListFormatedWithAdressOIB>
    <izvorni_sadrzaj>
      <item>EKOSANITACIJA d.o.o., OIB 86351137500, 3. Laz 8, 10000 Zagreb</item>
    </izvorni_sadrzaj>
    <derivirana_varijabla naziv="DomainObject.Predmet.ProtuStrankaListFormatedWithAdressOIB_1">
      <item>EKOSANITACIJA d.o.o., OIB 86351137500, 3. Laz 8, 10000 Zagreb</item>
    </derivirana_varijabla>
  </DomainObject.Predmet.ProtuStrankaListFormatedWithAdressOIB>
  <DomainObject.Predmet.ProtuStrankaListNazivFormated>
    <izvorni_sadrzaj>
      <item>EKOSANITACIJA d.o.o.</item>
    </izvorni_sadrzaj>
    <derivirana_varijabla naziv="DomainObject.Predmet.ProtuStrankaListNazivFormated_1">
      <item>EKOSANITACIJA d.o.o.</item>
    </derivirana_varijabla>
  </DomainObject.Predmet.ProtuStrankaListNazivFormated>
  <DomainObject.Predmet.ProtuStrankaListNazivFormatedOIB>
    <izvorni_sadrzaj>
      <item>EKOSANITACIJA d.o.o., OIB 86351137500</item>
    </izvorni_sadrzaj>
    <derivirana_varijabla naziv="DomainObject.Predmet.ProtuStrankaListNazivFormatedOIB_1">
      <item>EKOSANITACIJA d.o.o., OIB 86351137500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EKOSANITACIJA d.o.o.</izvorni_sadrzaj>
    <derivirana_varijabla naziv="DomainObject.Predmet.ProtustrankaIDrugi_1">EKOSANITACIJA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EKOSANITACIJA d.o.o., OIB 86351137500, 3. Laz 8, 10000 Zagreb</izvorni_sadrzaj>
    <derivirana_varijabla naziv="DomainObject.Predmet.ProtustrankaIDrugiAdressOIB_1">EKOSANITACIJA d.o.o., OIB 86351137500, 3. 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EKOSANITACIJA d.o.o.</item>
    </izvorni_sadrzaj>
    <derivirana_varijabla naziv="DomainObject.Predmet.SudioniciListNaziv_1">
      <item>FINA Regionalni centar Zagreb</item>
      <item>EKOSANITACIJA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EKOSANITACIJA d.o.o., OIB 86351137500, 3. Laz 8,10000 Zagreb</item>
    </izvorni_sadrzaj>
    <derivirana_varijabla naziv="DomainObject.Predmet.SudioniciListAdressOIB_1">
      <item>FINA Regionalni centar Zagreb, OIB 85821130368, Trg svibanjskih žrtava 1995. 1,10000 Zagreb</item>
      <item>EKOSANITACIJA d.o.o., OIB 86351137500, 3. Laz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86351137500</item>
    </izvorni_sadrzaj>
    <derivirana_varijabla naziv="DomainObject.Predmet.SudioniciListNazivOIB_1">
      <item>, OIB 85821130368</item>
      <item>, OIB 86351137500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526</properties:Words>
  <properties:Characters>2837</properties:Characters>
  <properties:Lines>81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2018-11-09T10:28:00Z</dcterms:created>
  <dc:creator>Ante</dc:creator>
  <cp:lastModifiedBy>Valentina Delač</cp:lastModifiedBy>
  <cp:lastPrinted>2018-11-09T10:29:00Z</cp:lastPrinted>
  <dcterms:modified xmlns:xsi="http://www.w3.org/2001/XMLSchema-instance" xsi:type="dcterms:W3CDTF">2018-11-09T10:29:00Z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(ekosanitacija nastavak prekinutog postupka spajanje.docx)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