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515EF6" w:rsidR="00515EF6">
        <w:tc>
          <w:tcPr>
            <w:tcW w:type="dxa" w:w="2985"/>
            <w:hideMark/>
          </w:tcPr>
          <w:p w:rsidRDefault="00515EF6" w:rsidP="00515EF6" w:rsidR="00515EF6">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515EF6" w:rsidP="00515EF6" w:rsidR="00515EF6">
            <w:pPr>
              <w:spacing w:after="0"/>
              <w:jc w:val="center"/>
            </w:pPr>
            <w:r>
              <w:t>Republika Hrvatska</w:t>
            </w:r>
          </w:p>
          <w:p w:rsidRDefault="00515EF6" w:rsidP="00515EF6" w:rsidR="00515EF6">
            <w:pPr>
              <w:spacing w:after="0"/>
              <w:jc w:val="center"/>
            </w:pPr>
            <w:r>
              <w:t>Trgovački sud u Varaždinu</w:t>
            </w:r>
          </w:p>
          <w:p w:rsidRDefault="00515EF6" w:rsidP="00515EF6" w:rsidR="00515EF6">
            <w:pPr>
              <w:spacing w:after="0"/>
              <w:jc w:val="center"/>
            </w:pPr>
            <w:r>
              <w:t>Varaždin, Braće Radić 2</w:t>
            </w:r>
          </w:p>
        </w:tc>
      </w:tr>
    </w:tbl>
    <w:p w14:textId="26dc5ac" w14:paraId="26dc5ac" w:rsidRDefault="00515EF6" w:rsidP="00515EF6" w:rsidR="00515EF6">
      <w:pPr>
        <w:spacing w:after="0"/>
        <w:jc w:val="both"/>
        <w15:collapsed w:val="false"/>
      </w:pPr>
      <w:r>
        <w:tab/>
      </w:r>
      <w:r>
        <w:tab/>
      </w:r>
      <w:r>
        <w:tab/>
      </w:r>
      <w:r>
        <w:tab/>
        <w:t xml:space="preserve">       </w:t>
      </w:r>
    </w:p>
    <w:p w:rsidRDefault="00515EF6" w:rsidP="00515EF6" w:rsidR="00515EF6">
      <w:pPr>
        <w:spacing w:after="0"/>
        <w:jc w:val="both"/>
      </w:pPr>
      <w:r>
        <w:t xml:space="preserve">                                                                                                   Poslovni broj: 3 St-253/2016-54</w:t>
      </w:r>
    </w:p>
    <w:p w:rsidRDefault="00515EF6" w:rsidP="00515EF6" w:rsidR="00515EF6">
      <w:pPr>
        <w:spacing w:after="0"/>
        <w:jc w:val="both"/>
      </w:pPr>
    </w:p>
    <w:p w:rsidRDefault="00515EF6" w:rsidP="00515EF6" w:rsidR="00515EF6">
      <w:pPr>
        <w:spacing w:after="0"/>
      </w:pPr>
    </w:p>
    <w:p w:rsidRDefault="00515EF6" w:rsidP="00515EF6" w:rsidR="00515EF6">
      <w:pPr>
        <w:spacing w:after="0"/>
      </w:pPr>
    </w:p>
    <w:p w:rsidRDefault="00515EF6" w:rsidP="00515EF6" w:rsidR="00515EF6">
      <w:pPr>
        <w:spacing w:after="0"/>
        <w:jc w:val="center"/>
      </w:pPr>
      <w:r>
        <w:t>U   I M E   R E P U B L I K E   H R V A T S K E</w:t>
      </w:r>
    </w:p>
    <w:p w:rsidRDefault="00515EF6" w:rsidP="00515EF6" w:rsidR="00515EF6">
      <w:pPr>
        <w:spacing w:after="0"/>
      </w:pPr>
    </w:p>
    <w:p w:rsidRDefault="00515EF6" w:rsidP="00515EF6" w:rsidR="00515EF6">
      <w:pPr>
        <w:spacing w:after="0"/>
        <w:jc w:val="center"/>
      </w:pPr>
      <w:r>
        <w:t>R J E Š E NJ E</w:t>
      </w:r>
    </w:p>
    <w:p w:rsidRDefault="00515EF6" w:rsidP="00515EF6" w:rsidR="00515EF6">
      <w:pPr>
        <w:spacing w:after="0"/>
      </w:pPr>
    </w:p>
    <w:p w:rsidRDefault="00515EF6" w:rsidP="00515EF6" w:rsidR="00515EF6">
      <w:pPr>
        <w:spacing w:after="0"/>
      </w:pPr>
    </w:p>
    <w:p w:rsidRDefault="00515EF6" w:rsidP="00515EF6" w:rsidR="00515EF6">
      <w:pPr>
        <w:spacing w:after="0"/>
        <w:jc w:val="both"/>
      </w:pPr>
      <w:r>
        <w:tab/>
        <w:t>Trgovački sud u Varaždinu, po sucu toga suda Jasni Lekić, u stečajnom postupku nad stečajnim dužnikom JERO d.o.o. u stečaju, Trnovec Bartolovečki, Varaždinska 82, MBS: 070064113, OIB: 22764323186, dana 28. prosinca 2018. godine,</w:t>
      </w:r>
    </w:p>
    <w:p w:rsidRDefault="00515EF6" w:rsidP="00515EF6" w:rsidR="00515EF6">
      <w:pPr>
        <w:spacing w:after="0"/>
        <w:jc w:val="both"/>
      </w:pPr>
    </w:p>
    <w:p w:rsidRDefault="00515EF6" w:rsidP="00515EF6" w:rsidR="00515EF6">
      <w:pPr>
        <w:spacing w:after="0"/>
        <w:jc w:val="both"/>
      </w:pPr>
    </w:p>
    <w:p w:rsidRDefault="00515EF6" w:rsidP="00515EF6" w:rsidR="00515EF6">
      <w:pPr>
        <w:spacing w:after="0"/>
        <w:jc w:val="center"/>
      </w:pPr>
      <w:r>
        <w:t>r i j e š i o   j e:</w:t>
      </w:r>
    </w:p>
    <w:p w:rsidRDefault="00515EF6" w:rsidP="00515EF6" w:rsidR="00515EF6">
      <w:pPr>
        <w:spacing w:after="0"/>
        <w:jc w:val="both"/>
      </w:pPr>
    </w:p>
    <w:p w:rsidRDefault="00515EF6" w:rsidP="00515EF6" w:rsidR="00515EF6">
      <w:pPr>
        <w:spacing w:after="0"/>
        <w:ind w:firstLine="708"/>
        <w:jc w:val="both"/>
      </w:pPr>
      <w:r>
        <w:t>I/ Zaključuje se stečajni postupak nad stečajnim dužnikom JERO d.o.o. u stečaju, Trnovec Bartolovečki, Varaždinska 82, MBS: 070064113, OIB: 22764323186, nakon provedenog stečajnog postupka, sa danom 28. prosinca 2018. godine.</w:t>
      </w:r>
    </w:p>
    <w:p w:rsidRDefault="00515EF6" w:rsidP="00515EF6" w:rsidR="00515EF6">
      <w:pPr>
        <w:spacing w:after="0"/>
        <w:ind w:firstLine="708"/>
        <w:jc w:val="both"/>
      </w:pPr>
    </w:p>
    <w:p w:rsidRDefault="00515EF6" w:rsidP="00515EF6" w:rsidR="00515EF6">
      <w:pPr>
        <w:spacing w:after="0"/>
        <w:ind w:firstLine="708"/>
        <w:jc w:val="both"/>
      </w:pPr>
      <w:r>
        <w:rPr>
          <w:rStyle w:val="st"/>
          <w:color w:val="222222"/>
        </w:rPr>
        <w:t xml:space="preserve">II/ </w:t>
      </w:r>
      <w:r>
        <w:t xml:space="preserve">Ovo rješenje i osnova zaključenja stečajnog postupka javno se objavljuju i to na e-Oglasnoj ploči ovoga suda sa danom 28. prosinca 2018. godine. </w:t>
      </w:r>
    </w:p>
    <w:p w:rsidRDefault="00515EF6" w:rsidP="00515EF6" w:rsidR="00515EF6">
      <w:pPr>
        <w:spacing w:after="0"/>
        <w:jc w:val="both"/>
      </w:pPr>
    </w:p>
    <w:p w:rsidRDefault="00515EF6" w:rsidP="00515EF6" w:rsidR="00515EF6">
      <w:pPr>
        <w:spacing w:after="0"/>
        <w:jc w:val="both"/>
      </w:pPr>
      <w:r>
        <w:tab/>
        <w:t>III/ Nakon pravomoćnosti ovog rješenja stečajni dužnik brisati će se iz ovosudnog sudskog registra, te brisanjem iz upisnika stečajni dužnik kao pravna osoba prestaje postojati.</w:t>
      </w:r>
    </w:p>
    <w:p w:rsidRDefault="00515EF6" w:rsidP="00515EF6" w:rsidR="00515EF6">
      <w:pPr>
        <w:spacing w:after="0"/>
        <w:jc w:val="both"/>
      </w:pPr>
    </w:p>
    <w:p w:rsidRDefault="00515EF6" w:rsidP="00515EF6" w:rsidR="00515EF6">
      <w:pPr>
        <w:spacing w:after="0"/>
        <w:jc w:val="both"/>
      </w:pPr>
    </w:p>
    <w:p w:rsidRDefault="00515EF6" w:rsidP="00515EF6" w:rsidR="00515EF6">
      <w:pPr>
        <w:spacing w:after="0"/>
        <w:jc w:val="center"/>
      </w:pPr>
      <w:r>
        <w:t>Obrazloženje</w:t>
      </w:r>
    </w:p>
    <w:p w:rsidRDefault="00515EF6" w:rsidP="00515EF6" w:rsidR="00515EF6">
      <w:pPr>
        <w:spacing w:after="0"/>
        <w:jc w:val="center"/>
        <w:rPr>
          <w:b/>
        </w:rPr>
      </w:pPr>
    </w:p>
    <w:p w:rsidRDefault="00515EF6" w:rsidP="00515EF6" w:rsidR="00515EF6">
      <w:pPr>
        <w:spacing w:after="0"/>
        <w:jc w:val="both"/>
      </w:pPr>
      <w:r>
        <w:rPr>
          <w:b/>
        </w:rPr>
        <w:tab/>
      </w:r>
      <w:r>
        <w:t xml:space="preserve">Stečajni postupak nad dužnikom JERO d.o.o. Trnovec Bartolovečki otvoren je rješenjem ovog suda broj 3 St-253/16-22 od 19.1.2017. </w:t>
      </w:r>
    </w:p>
    <w:p w:rsidRDefault="00515EF6" w:rsidP="00515EF6" w:rsidR="00515EF6">
      <w:pPr>
        <w:spacing w:after="0"/>
        <w:jc w:val="both"/>
      </w:pPr>
    </w:p>
    <w:p w:rsidRDefault="00515EF6" w:rsidP="00515EF6" w:rsidR="00515EF6">
      <w:pPr>
        <w:spacing w:after="0"/>
        <w:jc w:val="both"/>
      </w:pPr>
      <w:r>
        <w:tab/>
        <w:t xml:space="preserve">Prema izvješću stečajne upraviteljice stečajni dužnik je osnovan Izjavom o osnivanju društva od 28. srpnja 2003. godine, a osnovna djelatnost bila mu je prijevoz tereta u unutarnjem i međunarodnom cestovnom prijevozu. Prestao je poslovati u 2013. godini, te na dan otvaranja stečajnog postupka nije bilo zaposlenih radnika. Stečajni dužnik poslovne knjige nije vodio od 1.1.2013. pa sve do otvaranja stečajnog postupka. Dokumentacija za navedeno razdoblje nije predana stečajnoj upraviteljici. Nesumnjivo je da je u tom razdoblju bilo poslovnih promjena koje nisu evidentirane u poslovnim knjigama a koje se prvenstveno odnose na raspolaganja vozilima (prodaja vozila radi namirenja poreznog duga, predaja vozila leasing društvima, davanje vozila u najam i drugo). Stečajni dužnik Jero d.o.o. značajan je dio </w:t>
      </w:r>
      <w:r>
        <w:lastRenderedPageBreak/>
        <w:t>prihoda ostvarivao pružanjem usluga prijevoza robe tvrtkama Gušti d.o.o. i Industrija mesa Ivanec d.o.o. Kako je nad navedenim društvima tijekom 2013. i 2014. otvoren stečajni postupak, situacija u navedenim društvima negativno se odrazila na poslovanje Jero d.o.o. i dovela ga do nesposobnosti za plaćanje. Na dan otvaranja stečajnog postupka imovina stečajnog dužnika sastojala se od vozila i to: teretnog automobila marke Iveco, godina 2007., reg. oznake VŽ295LO, osobni automobil marke Peugeot, godina 2010., reg. oznake VŽ287JT, teretni automobil marke MAN, godina 2000., reg. oznake VŽ323LG. Prema potvrdi Policijske uprave Varaždinske, Službe zajedničkih i upravnih poslova, stečajni dužnik Jero d.o.o. vlasnik je i vozila koja na dan otvaranja stečajnog postupka nisu bila u posjedu stečajnog dužnika i to teretni automobil marke Mercedes Actros, godina 2000., reg. oznake VŽ962LR, teretni automobil marke Mercedes, godina 1984., reg. oznake VŽ231FL i teretni automobil marke Iveco, godina 1998., reg. oznake VŽ851JD.</w:t>
      </w:r>
    </w:p>
    <w:p w:rsidRDefault="00515EF6" w:rsidP="00515EF6" w:rsidR="00515EF6">
      <w:pPr>
        <w:spacing w:after="0"/>
        <w:jc w:val="both"/>
      </w:pPr>
    </w:p>
    <w:p w:rsidRDefault="00515EF6" w:rsidP="00515EF6" w:rsidR="00515EF6">
      <w:pPr>
        <w:spacing w:after="0"/>
        <w:jc w:val="both"/>
      </w:pPr>
      <w:r>
        <w:tab/>
        <w:t xml:space="preserve">Prema izvješću stečajne upraviteljice osnivač stečajnog dužnika Božidar Jerešić izjavio je da su vozila registarske oznake VŽ231FL i VŽ851JD odjavljena 2011. i 2012. godine i odvezena na otpad. Teretni automobil marke Mercedes Actros, godina 2000., reg. oznake VŽ962LR, broj šasije: WDB9500371K515027, predan je na temelju Ugovora o najmu do otkupa broj 01/2014 od 16.10.2014. najmoprimcu MTM j.d.o.o. Trnovec Bartolovečki. Prema citiranom ugovoru ugovorena je prodajna cijena od 7.000,00 EUR-a koja je trebala biti plaćena u roku od 14 mjeseci počam od 16.10.2014. u 14 mjesečnih anuiteta u iznosu od 500,00 EUR-a. Vlasnik stečajnog dužnika Božidar Jerešić je izjavio da na ime ugovorene cijene odnosno ugovorenih rata za najam vozila, najmoprimac MTM j.d.o.o. nije ništa platio. S druge strane, direktor najmoprimca MTM j.d.o.o. Marin Zagoršćak tvrdi da je najmoprimac svoje obveze iz ugovora u cijelosti ispunio i da je najmodavac Jero d.o.o. izdao najmoprimcu račun za predmetno vozilo u kojem je navedeno da je plaćanje izvršeno u gotovini. Međutim, nema dokaza o plaćanju kupoprodajne cijene. Prema izvješću stečajne upraviteljice, trgovačko društvo MTM j.d.o.o. Trnovec dostavilo je račun broj 01-2016 od 10.5.2016. izdan od strane Jero d.o.o. za isporuku teretnog vozila Mercedes Actros, godina proizvodnje 2000., broj šasije: WDB9500371K515027, za ukupnu cijenu s uključenim PDV-om u iznosu od 5.000,00 kn, a plaćanje je izvršeno gotovinom. </w:t>
      </w:r>
    </w:p>
    <w:p w:rsidRDefault="00515EF6" w:rsidP="00515EF6" w:rsidR="00515EF6">
      <w:pPr>
        <w:spacing w:after="0"/>
        <w:jc w:val="both"/>
      </w:pPr>
    </w:p>
    <w:p w:rsidRDefault="00515EF6" w:rsidP="00515EF6" w:rsidR="00515EF6">
      <w:pPr>
        <w:spacing w:after="0"/>
        <w:ind w:firstLine="708"/>
        <w:jc w:val="both"/>
      </w:pPr>
      <w:r>
        <w:t>Potraživanje koje stečajni dužnik ima prema Gušti d.o.o. u stečaju, Križevci u iznosu od 49.155,10 kn potrebno je otpisati zbog nemogućnosti naplate, jer je stečajni postupak nad dužnikom Gušti d.o.o. zaključen rješenjem suda broj St-272/12-173 od 3.6.2016.</w:t>
      </w:r>
    </w:p>
    <w:p w:rsidRDefault="00515EF6" w:rsidP="00515EF6" w:rsidR="00515EF6">
      <w:pPr>
        <w:spacing w:after="0"/>
        <w:jc w:val="both"/>
      </w:pPr>
    </w:p>
    <w:p w:rsidRDefault="00515EF6" w:rsidP="00515EF6" w:rsidR="00515EF6">
      <w:pPr>
        <w:spacing w:after="0"/>
        <w:jc w:val="both"/>
      </w:pPr>
      <w:r>
        <w:tab/>
        <w:t xml:space="preserve">Ukupne obveze stečajnog dužnika iznose 119.299,68 kn, a sastoje se od tražbina vjerovnika prvog višeg isplatnog reda u iznosu od 6.465,03 kn i tražbina vjerovnika drugog višeg isplatnog reda u iznosu od 112.834,65 kn. U bilanci stanja na dan 31.12.2012. iskazane su i obveze prema bivšem članu uprave Ankici Jerešić u iznosu od 27.166,93 kn po osnovu dane pozajmice te u iznosu od 124.963,66 kn po osnovu plaćenih računa u gotovini. U stečajnom postupku tražbine Ankice Jerešić smatrale bi se tražbinama stečajnog vjerovnika nižeg isplatnog reda.  </w:t>
      </w:r>
    </w:p>
    <w:p w:rsidRDefault="00515EF6" w:rsidP="00515EF6" w:rsidR="00515EF6">
      <w:pPr>
        <w:spacing w:after="0"/>
        <w:jc w:val="both"/>
      </w:pPr>
    </w:p>
    <w:p w:rsidRDefault="00515EF6" w:rsidP="00515EF6" w:rsidR="00515EF6">
      <w:pPr>
        <w:spacing w:after="0"/>
        <w:ind w:firstLine="708"/>
        <w:jc w:val="both"/>
      </w:pPr>
      <w:r>
        <w:t xml:space="preserve">RH Ministarstvo financija, Porezna uprava, Područni ured Sjeverna Hrvatska, radi namirenja novčane tražbine u iznosu od 69.575,51 kn ima razlučno pravo na temelju rješenja o ovrsi od 11.12.2013. na teretnom automobilu marke Man, godina 2000., reg. oznake VŽ323LG, broj šasije: WMAL33ZZZYY056532. </w:t>
      </w:r>
    </w:p>
    <w:p w:rsidRDefault="00515EF6" w:rsidP="00515EF6" w:rsidR="00515EF6">
      <w:pPr>
        <w:spacing w:after="0"/>
        <w:jc w:val="both"/>
      </w:pPr>
    </w:p>
    <w:p w:rsidRDefault="00515EF6" w:rsidP="00515EF6" w:rsidR="00515EF6">
      <w:pPr>
        <w:spacing w:after="0"/>
        <w:jc w:val="both"/>
      </w:pPr>
      <w:r>
        <w:lastRenderedPageBreak/>
        <w:tab/>
        <w:t xml:space="preserve">Tijekom stečajnog postupka unovčena je sva imovina stečajnog dužnika, te su ostvareni slijedeći prihodi i to od prodaje teretnog vozila marke Iveco Daily C-35 hladnjača, 2007. godište, 16.111,13 kn + PDV, osobnog automobila marke Peugeot 207, 2010. godište, 4.555,00 kn + PDV, te teretnog vozila marke Man 8-163 LLC, 2000. godište, 12.900,13 kn + PDV, što ukupno iznosi 41.957,82 kn. Ostvareni su troškovi stečajnog postupka i to troškovi izrade štambilja 164,70 kn, bankarski troškovi 206,30 kn, knjigovodstveni troškovi 700,00 kn, troškovi poštarine 43,80 kn, procjena vrijednosti vozila 3.250,00 kn, PDV 455,81 kn, nagrada stečajnoj upraviteljici 6.713,25 kn i PDV 7.252,81 kn. Od ostvarenog iznosa pri završnoj diobi namiruje se tražbina vjerovnika prvog višeg isplatnog reda i to RH Ministarstvo financija, Porezna uprava, Područni ured Sjeverna Hrvatska u iznosu od 6.465,03 kn, što iznosi 100% od tražbine vjerovnika prvog višeg isplatnog reda, te tražbine drugog višeg isplatnog reda u iznosu od 4,45% od ukupno priznatih tražbina vjerovnika drugog višeg isplatnog reda, što iznosi 5.026,62 kn. </w:t>
      </w:r>
    </w:p>
    <w:p w:rsidRDefault="00515EF6" w:rsidP="00515EF6" w:rsidR="00515EF6">
      <w:pPr>
        <w:spacing w:after="0"/>
        <w:jc w:val="both"/>
      </w:pPr>
    </w:p>
    <w:p w:rsidRDefault="00515EF6" w:rsidP="00515EF6" w:rsidR="00515EF6">
      <w:pPr>
        <w:spacing w:after="0"/>
        <w:ind w:firstLine="708"/>
        <w:jc w:val="both"/>
      </w:pPr>
      <w:r>
        <w:t xml:space="preserve">Na završnom ročištu nije bilo primjedbi na završni diobni popis ni prijedlog završne diobe, te na prijedlog nagrade stečajnoj upraviteljici. Stoga je sud prihvatio i odobrio završni račun stečajne upraviteljice, te donio rješenje o zaključenju stečajnog postupka na temelju odredbe članka 286. Stečajnog zakona (N.N. 71/15 i 104/17, dalje skraćeno: SZ-a). </w:t>
      </w:r>
    </w:p>
    <w:p w:rsidRDefault="00515EF6" w:rsidP="00515EF6" w:rsidR="00515EF6">
      <w:pPr>
        <w:spacing w:after="0"/>
        <w:jc w:val="both"/>
      </w:pPr>
    </w:p>
    <w:p w:rsidRDefault="00515EF6" w:rsidP="00515EF6" w:rsidR="00515EF6">
      <w:pPr>
        <w:spacing w:after="0"/>
        <w:jc w:val="both"/>
      </w:pPr>
      <w:r>
        <w:tab/>
      </w:r>
    </w:p>
    <w:p w:rsidRDefault="00515EF6" w:rsidP="00515EF6" w:rsidR="00515EF6">
      <w:pPr>
        <w:spacing w:after="0"/>
        <w:jc w:val="both"/>
      </w:pPr>
      <w:r>
        <w:tab/>
      </w:r>
      <w:r>
        <w:tab/>
      </w:r>
      <w:r>
        <w:tab/>
      </w:r>
      <w:r>
        <w:tab/>
        <w:t>Varaždin,  28. prosinca 2018.</w:t>
      </w:r>
    </w:p>
    <w:p w:rsidRDefault="00515EF6" w:rsidP="00515EF6" w:rsidR="00515EF6">
      <w:pPr>
        <w:spacing w:after="0"/>
        <w:jc w:val="both"/>
      </w:pPr>
    </w:p>
    <w:p w:rsidRDefault="00515EF6" w:rsidP="00515EF6" w:rsidR="00515EF6">
      <w:pPr>
        <w:spacing w:after="0"/>
        <w:jc w:val="both"/>
      </w:pPr>
    </w:p>
    <w:p w:rsidRDefault="00515EF6" w:rsidP="00515EF6" w:rsidR="00515EF6">
      <w:pPr>
        <w:spacing w:after="0"/>
        <w:jc w:val="both"/>
      </w:pPr>
      <w:r>
        <w:tab/>
      </w:r>
      <w:r>
        <w:tab/>
      </w:r>
      <w:r>
        <w:tab/>
      </w:r>
      <w:r>
        <w:tab/>
      </w:r>
      <w:r>
        <w:tab/>
      </w:r>
      <w:r>
        <w:tab/>
      </w:r>
      <w:r>
        <w:tab/>
      </w:r>
      <w:r>
        <w:tab/>
        <w:t xml:space="preserve">                  Sudac:</w:t>
      </w:r>
    </w:p>
    <w:p w:rsidRDefault="00515EF6" w:rsidP="00515EF6" w:rsidR="00515EF6">
      <w:pPr>
        <w:spacing w:after="0"/>
        <w:jc w:val="both"/>
      </w:pPr>
    </w:p>
    <w:p w:rsidRDefault="00515EF6" w:rsidP="00515EF6" w:rsidR="00515EF6">
      <w:pPr>
        <w:spacing w:after="0"/>
        <w:jc w:val="both"/>
      </w:pPr>
      <w:r>
        <w:tab/>
      </w:r>
      <w:r>
        <w:tab/>
      </w:r>
      <w:r>
        <w:tab/>
      </w:r>
      <w:r>
        <w:tab/>
      </w:r>
      <w:r>
        <w:tab/>
        <w:t xml:space="preserve">   </w:t>
      </w:r>
      <w:r>
        <w:tab/>
      </w:r>
      <w:r>
        <w:tab/>
      </w:r>
      <w:r>
        <w:tab/>
        <w:t xml:space="preserve">          Jasna Lekić, v. r.</w:t>
      </w:r>
    </w:p>
    <w:p w:rsidRDefault="00515EF6" w:rsidP="00515EF6" w:rsidR="00515EF6">
      <w:pPr>
        <w:spacing w:after="0"/>
        <w:jc w:val="both"/>
      </w:pPr>
    </w:p>
    <w:p w:rsidRDefault="00515EF6" w:rsidP="00515EF6" w:rsidR="00515EF6">
      <w:pPr>
        <w:spacing w:after="0"/>
        <w:jc w:val="both"/>
      </w:pPr>
    </w:p>
    <w:p w:rsidRDefault="00515EF6" w:rsidP="00515EF6" w:rsidR="00515EF6">
      <w:pPr>
        <w:spacing w:after="0"/>
        <w:jc w:val="both"/>
      </w:pPr>
      <w:r>
        <w:t xml:space="preserve">                                                                                      Za točnost otpravka-ovlašteni službenik:</w:t>
      </w:r>
    </w:p>
    <w:p w:rsidRDefault="00515EF6" w:rsidP="00515EF6" w:rsidR="00515EF6">
      <w:pPr>
        <w:spacing w:after="0"/>
        <w:jc w:val="both"/>
      </w:pPr>
    </w:p>
    <w:p w:rsidRDefault="00515EF6" w:rsidP="00515EF6" w:rsidR="00515EF6">
      <w:pPr>
        <w:spacing w:after="0"/>
        <w:jc w:val="both"/>
      </w:pPr>
    </w:p>
    <w:p w:rsidRDefault="00515EF6" w:rsidP="00515EF6" w:rsidR="00515EF6">
      <w:pPr>
        <w:spacing w:after="0"/>
        <w:jc w:val="both"/>
      </w:pPr>
    </w:p>
    <w:p w:rsidRDefault="00515EF6" w:rsidP="00515EF6" w:rsidR="00515EF6">
      <w:pPr>
        <w:spacing w:after="0"/>
        <w:jc w:val="both"/>
      </w:pPr>
    </w:p>
    <w:p w:rsidRDefault="00515EF6" w:rsidP="00515EF6" w:rsidR="00515EF6">
      <w:pPr>
        <w:spacing w:after="0"/>
        <w:jc w:val="both"/>
      </w:pPr>
      <w:r>
        <w:tab/>
        <w:t>POUKA O PRAVNOM LIJEKU:</w:t>
      </w:r>
    </w:p>
    <w:p w:rsidRDefault="00515EF6" w:rsidP="00515EF6" w:rsidR="00515EF6">
      <w:pPr>
        <w:spacing w:after="0"/>
        <w:jc w:val="both"/>
      </w:pPr>
    </w:p>
    <w:p w:rsidRDefault="00515EF6" w:rsidP="00515EF6" w:rsidR="00515EF6">
      <w:pPr>
        <w:spacing w:after="0"/>
        <w:jc w:val="both"/>
      </w:pPr>
      <w:r>
        <w:tab/>
        <w:t xml:space="preserve">Protiv ovog rješenja može se uložiti žalbu u roku od 8 dana od proteka osmog dana od dana objave oglasa na e-Oglasnoj ploči suda, pismeno u 3 primjerka. Žalba se podnosi putem ovog suda, s time da o žalbi odlučuje Visoki trgovački sud Republike Hrvatske u Zagrebu. </w:t>
      </w:r>
    </w:p>
    <w:p w:rsidRDefault="00515EF6" w:rsidP="00515EF6" w:rsidR="00515EF6">
      <w:pPr>
        <w:spacing w:after="0"/>
        <w:jc w:val="both"/>
      </w:pPr>
    </w:p>
    <w:p w:rsidRDefault="00515EF6" w:rsidP="00515EF6" w:rsidR="00515EF6">
      <w:pPr>
        <w:spacing w:after="0"/>
        <w:jc w:val="both"/>
      </w:pPr>
    </w:p>
    <w:p w:rsidRDefault="00515EF6" w:rsidP="00515EF6" w:rsidR="00515EF6">
      <w:pPr>
        <w:spacing w:after="0"/>
        <w:jc w:val="both"/>
      </w:pPr>
    </w:p>
    <w:p w:rsidRDefault="00515EF6" w:rsidP="00515EF6" w:rsidR="00515EF6">
      <w:pPr>
        <w:spacing w:after="0"/>
        <w:jc w:val="both"/>
      </w:pPr>
    </w:p>
    <w:p w:rsidRDefault="00515EF6" w:rsidP="00515EF6" w:rsidR="00515EF6">
      <w:pPr>
        <w:spacing w:after="0"/>
        <w:jc w:val="both"/>
      </w:pPr>
      <w:r>
        <w:t>DNA: 1. Stečajna upraviteljica Nevenka Golubić iz Štefanca, Štefanec Marof 27,</w:t>
      </w:r>
    </w:p>
    <w:p w:rsidRDefault="00515EF6" w:rsidP="00515EF6" w:rsidR="00515EF6">
      <w:pPr>
        <w:spacing w:after="0"/>
        <w:jc w:val="both"/>
      </w:pPr>
      <w:r>
        <w:t xml:space="preserve">               42202 Trnovec Bartolovečki</w:t>
      </w:r>
    </w:p>
    <w:p w:rsidRDefault="00515EF6" w:rsidP="00515EF6" w:rsidR="00515EF6">
      <w:pPr>
        <w:spacing w:after="0"/>
        <w:jc w:val="both"/>
      </w:pPr>
      <w:r>
        <w:t xml:space="preserve">           2. ŽDO Varaždin, građansko upravni odjel</w:t>
      </w:r>
    </w:p>
    <w:p w:rsidRDefault="00515EF6" w:rsidP="00515EF6" w:rsidR="00515EF6">
      <w:pPr>
        <w:pStyle w:val="Tijeloteksta"/>
        <w:spacing w:after="0"/>
        <w:jc w:val="both"/>
      </w:pPr>
      <w:r>
        <w:t xml:space="preserve">           3. Porezna uprava Područni ured Varaždin</w:t>
      </w:r>
    </w:p>
    <w:p w:rsidRDefault="00515EF6" w:rsidP="00515EF6" w:rsidR="00515EF6">
      <w:pPr>
        <w:pStyle w:val="Tijeloteksta"/>
        <w:spacing w:after="0"/>
        <w:jc w:val="both"/>
      </w:pPr>
      <w:r>
        <w:t xml:space="preserve">           4. Fina Zagreb, Vrtni put 3</w:t>
      </w:r>
    </w:p>
    <w:p w:rsidRDefault="00515EF6" w:rsidP="00515EF6" w:rsidR="00515EF6">
      <w:pPr>
        <w:pStyle w:val="Tijeloteksta"/>
        <w:spacing w:after="0"/>
        <w:jc w:val="both"/>
      </w:pPr>
      <w:r>
        <w:t xml:space="preserve">           5. Sudski registar radi zabilježbe,  i nakon pravomoćnosti radi brisanja st. dužnika.</w:t>
      </w:r>
    </w:p>
    <w:p w:rsidRDefault="00515EF6" w:rsidP="00515EF6" w:rsidR="00AE649C" w:rsidRPr="00B76F3C">
      <w:pPr>
        <w:pStyle w:val="Tijeloteksta"/>
        <w:spacing w:after="0"/>
        <w:jc w:val="both"/>
      </w:pPr>
      <w:r>
        <w:t xml:space="preserve">           6. e-Oglasna ploča ovoga suda</w:t>
      </w:r>
      <w:r w:rsidR="00AB4602">
        <w:rPr>
          <w:noProof/>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7A6F" w:rsidP="00537B78" w:rsidR="00DD7A6F">
      <w:r>
        <w:separator/>
      </w:r>
    </w:p>
  </w:endnote>
  <w:endnote w:id="0" w:type="continuationSeparator">
    <w:p w:rsidRDefault="00DD7A6F" w:rsidP="00537B78" w:rsidR="00DD7A6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7A6F" w:rsidP="00537B78" w:rsidR="00DD7A6F">
      <w:r>
        <w:separator/>
      </w:r>
    </w:p>
  </w:footnote>
  <w:footnote w:id="0" w:type="continuationSeparator">
    <w:p w:rsidRDefault="00DD7A6F" w:rsidP="00537B78" w:rsidR="00DD7A6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5EF6"/>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D7A6F"/>
    <w:rsid w:val="00DE19A4"/>
    <w:rsid w:val="00DE2026"/>
    <w:rsid w:val="00DE353A"/>
    <w:rsid w:val="00DE427F"/>
    <w:rsid w:val="00DE58E5"/>
    <w:rsid w:val="00DE7C5B"/>
    <w:rsid w:val="00DF16A9"/>
    <w:rsid w:val="00DF2A24"/>
    <w:rsid w:val="00DF34D6"/>
    <w:rsid w:val="00DF35EC"/>
    <w:rsid w:val="00DF4647"/>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st" w:type="character">
    <w:name w:val="st"/>
    <w:rsid w:val="00515EF6"/>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st" w:type="character">
    <w:name w:val="st"/>
    <w:rsid w:val="00515EF6"/>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5807609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2018.</izvorni_sadrzaj>
    <derivirana_varijabla naziv="DomainObject.DatumDonosenjaOdluke_1">28.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St-253/2016-54</izvorni_sadrzaj>
    <derivirana_varijabla naziv="DomainObject.Oznaka_1">St-253/2016-54</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253</izvorni_sadrzaj>
    <derivirana_varijabla naziv="DomainObject.Predmet.Broj_1">253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2016.</izvorni_sadrzaj>
    <derivirana_varijabla naziv="DomainObject.Predmet.DatumOsnivanja_1">16.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St-253/2016</izvorni_sadrzaj>
    <derivirana_varijabla naziv="DomainObject.Predmet.OznakaBroj_1">St-253/2016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JERO društvo s ograničenom odgovornošću za prijevoz, trgovinu i usluge</izvorni_sadrzaj>
    <derivirana_varijabla naziv="DomainObject.Predmet.ProtustrankaFormated_1">  JERO društvo s ograničenom odgovornošću za prijevoz, trgovinu i usluge</derivirana_varijabla>
  </DomainObject.Predmet.ProtustrankaFormated>
  <DomainObject.Predmet.ProtustrankaFormatedOIB>
    <izvorni_sadrzaj>  JERO društvo s ograničenom odgovornošću za prijevoz, trgovinu i usluge, OIB 22764323186</izvorni_sadrzaj>
    <derivirana_varijabla naziv="DomainObject.Predmet.ProtustrankaFormatedOIB_1">  JERO društvo s ograničenom odgovornošću za prijevoz, trgovinu i usluge, OIB 22764323186</derivirana_varijabla>
  </DomainObject.Predmet.ProtustrankaFormatedOIB>
  <DomainObject.Predmet.ProtustrankaFormatedWithAdress>
    <izvorni_sadrzaj> JERO društvo s ograničenom odgovornošću za prijevoz, trgovinu i usluge, Varaždinska 82, 42202 Trnovec</izvorni_sadrzaj>
    <derivirana_varijabla naziv="DomainObject.Predmet.ProtustrankaFormatedWithAdress_1"> JERO društvo s ograničenom odgovornošću za prijevoz, trgovinu i usluge, Varaždinska 82, 42202 Trnovec</derivirana_varijabla>
  </DomainObject.Predmet.ProtustrankaFormatedWithAdress>
  <DomainObject.Predmet.ProtustrankaFormatedWithAdressOIB>
    <izvorni_sadrzaj> JERO društvo s ograničenom odgovornošću za prijevoz, trgovinu i usluge, OIB 22764323186, Varaždinska 82, 42202 Trnovec</izvorni_sadrzaj>
    <derivirana_varijabla naziv="DomainObject.Predmet.ProtustrankaFormatedWithAdressOIB_1"> JERO društvo s ograničenom odgovornošću za prijevoz, trgovinu i usluge, OIB 22764323186, Varaždinska 82, 42202 Trnovec</derivirana_varijabla>
  </DomainObject.Predmet.ProtustrankaFormatedWithAdressOIB>
  <DomainObject.Predmet.ProtustrankaWithAdress>
    <izvorni_sadrzaj>JERO društvo s ograničenom odgovornošću za prijevoz, trgovinu i usluge Varaždinska 82, 42202 Trnovec</izvorni_sadrzaj>
    <derivirana_varijabla naziv="DomainObject.Predmet.ProtustrankaWithAdress_1">JERO društvo s ograničenom odgovornošću za prijevoz, trgovinu i usluge Varaždinska 82, 42202 Trnovec</derivirana_varijabla>
  </DomainObject.Predmet.ProtustrankaWithAdress>
  <DomainObject.Predmet.ProtustrankaWithAdressOIB>
    <izvorni_sadrzaj>JERO društvo s ograničenom odgovornošću za prijevoz, trgovinu i usluge, OIB 22764323186, Varaždinska 82, 42202 Trnovec</izvorni_sadrzaj>
    <derivirana_varijabla naziv="DomainObject.Predmet.ProtustrankaWithAdressOIB_1">JERO društvo s ograničenom odgovornošću za prijevoz, trgovinu i usluge, OIB 22764323186, Varaždinska 82, 42202 Trnovec</derivirana_varijabla>
  </DomainObject.Predmet.ProtustrankaWithAdressOIB>
  <DomainObject.Predmet.ProtustrankaNazivFormated>
    <izvorni_sadrzaj>JERO društvo s ograničenom odgovornošću za prijevoz, trgovinu i usluge</izvorni_sadrzaj>
    <derivirana_varijabla naziv="DomainObject.Predmet.ProtustrankaNazivFormated_1">JERO društvo s ograničenom odgovornošću za prijevoz, trgovinu i usluge</derivirana_varijabla>
  </DomainObject.Predmet.ProtustrankaNazivFormated>
  <DomainObject.Predmet.ProtustrankaNazivFormatedOIB>
    <izvorni_sadrzaj>JERO društvo s ograničenom odgovornošću za prijevoz, trgovinu i usluge, OIB 22764323186</izvorni_sadrzaj>
    <derivirana_varijabla naziv="DomainObject.Predmet.ProtustrankaNazivFormatedOIB_1">JERO društvo s ograničenom odgovornošću za prijevoz, trgovinu i usluge, OIB 22764323186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 Područni ured sjeverna Hrvatska zastupanog po punomoćniku Županijsko državno odvjetništvo u Varaždinu</izvorni_sadrzaj>
    <derivirana_varijabla naziv="DomainObject.Predmet.StrankaFormated_1">  RH Ministarstvo financija Porezna uprava - Područni ured sjeverna Hrvatska zastupanog po punomoćniku Županijsko državno odvjetništvo u Varaždinu</derivirana_varijabla>
  </DomainObject.Predmet.StrankaFormated>
  <DomainObject.Predmet.StrankaFormatedOIB>
    <izvorni_sadrzaj>  RH Ministarstvo financija Porezna uprava - Područni ured sjeverna Hrvatska, OIB 18683136487 zastupanog po punomoćniku Županijsko državno odvjetništvo u Varaždinu</izvorni_sadrzaj>
    <derivirana_varijabla naziv="DomainObject.Predmet.StrankaFormatedOIB_1">  RH Ministarstvo financija Porezna uprava - Područni ured sjeverna Hrvatska, OIB 18683136487 zastupanog po punomoćniku Županijsko državno odvjetništvo u Varaždinu</derivirana_varijabla>
  </DomainObject.Predmet.StrankaFormatedOIB>
  <DomainObject.Predmet.StrankaFormatedWithAdress>
    <izvorni_sadrzaj> RH Ministarstvo financija Porezna uprava - Područni ured sjeverna Hrvatska, Graberje 1, 42000 Varaždin zastupanog po punomoćniku Županijsko državno odvjetništvo u Varaždinu</izvorni_sadrzaj>
    <derivirana_varijabla naziv="DomainObject.Predmet.StrankaFormatedWithAdress_1"> RH Ministarstvo financija Porezna uprava - Područni ured sjeverna Hrvatska, Graberje 1, 42000 Varaždin zastupanog po punomoćniku Županijsko državno odvjetništvo u Varaždinu</derivirana_varijabla>
  </DomainObject.Predmet.StrankaFormatedWithAdress>
  <DomainObject.Predmet.StrankaFormatedWithAdressOIB>
    <izvorni_sadrzaj> RH Ministarstvo financija Porezna uprava - Područni ured sjeverna Hrvatska, OIB 18683136487, Graberje 1, 42000 Varaždin zastupanog po punomoćniku Županijsko državno odvjetništvo u Varaždinu</izvorni_sadrzaj>
    <derivirana_varijabla naziv="DomainObject.Predmet.StrankaFormatedWithAdressOIB_1"> RH Ministarstvo financija Porezna uprava - Područni ured sjeverna Hrvatska, OIB 18683136487, Graberje 1, 42000 Varaždin zastupanog po punomoćniku Županijsko državno odvjetništvo u Varaždinu</derivirana_varijabla>
  </DomainObject.Predmet.StrankaFormatedWithAdressOIB>
  <DomainObject.Predmet.StrankaWithAdress>
    <izvorni_sadrzaj>RH Ministarstvo financija Porezna uprava - Područni ured sjeverna Hrvatska Graberje 1,42000 Varaždin</izvorni_sadrzaj>
    <derivirana_varijabla naziv="DomainObject.Predmet.StrankaWithAdress_1">RH Ministarstvo financija Porezna uprava - Područni ured sjeverna Hrvatska Graberje 1,42000 Varaždin</derivirana_varijabla>
  </DomainObject.Predmet.StrankaWithAdress>
  <DomainObject.Predmet.StrankaWithAdressOIB>
    <izvorni_sadrzaj>RH Ministarstvo financija Porezna uprava - Područni ured sjeverna Hrvatska, OIB 18683136487, Graberje 1,42000 Varaždin</izvorni_sadrzaj>
    <derivirana_varijabla naziv="DomainObject.Predmet.StrankaWithAdressOIB_1">RH Ministarstvo financija Porezna uprava - Područni ured sjeverna Hrvatska, OIB 18683136487, Graberje 1,42000 Varaždin</derivirana_varijabla>
  </DomainObject.Predmet.StrankaWithAdressOIB>
  <DomainObject.Predmet.StrankaNazivFormated>
    <izvorni_sadrzaj>RH Ministarstvo financija Porezna uprava - Područni ured sjeverna Hrvatska</izvorni_sadrzaj>
    <derivirana_varijabla naziv="DomainObject.Predmet.StrankaNazivFormated_1">RH Ministarstvo financija Porezna uprava - Područni ured sjeverna Hrvatska</derivirana_varijabla>
  </DomainObject.Predmet.StrankaNazivFormated>
  <DomainObject.Predmet.StrankaNazivFormatedOIB>
    <izvorni_sadrzaj>RH Ministarstvo financija Porezna uprava - Područni ured sjeverna Hrvatska, OIB 18683136487</izvorni_sadrzaj>
    <derivirana_varijabla naziv="DomainObject.Predmet.StrankaNazivFormatedOIB_1">RH Ministarstvo financija Porezna uprava -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76580.22</izvorni_sadrzaj>
    <derivirana_varijabla naziv="DomainObject.Predmet.TrenutnaVrijednost_1">76580.22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RH Ministarstvo financija Porezna uprava - Područni ured sjeverna Hrvatska zastupanog po punomoćniku Županijsko državno odvjetništvo u Varaždinu</item>
    </izvorni_sadrzaj>
    <derivirana_varijabla naziv="DomainObject.Predmet.StrankaListFormated_1">
      <item>RH Ministarstvo financija Porezna uprava - Područni ured sjeverna Hrvatska zastupanog po punomoćniku Županijsko državno odvjetništvo u Varaždinu</item>
    </derivirana_varijabla>
  </DomainObject.Predmet.StrankaListFormated>
  <DomainObject.Predmet.StrankaListFormatedOIB>
    <izvorni_sadrzaj>
      <item>RH Ministarstvo financija Porezna uprava - Područni ured sjeverna Hrvatska, OIB 18683136487 zastupanog po punomoćniku Županijsko državno odvjetništvo u Varaždinu</item>
    </izvorni_sadrzaj>
    <derivirana_varijabla naziv="DomainObject.Predmet.StrankaListFormatedOIB_1">
      <item>RH Ministarstvo financija Porezna uprava - Područni ured sjeverna Hrvatska, OIB 18683136487 zastupanog po punomoćniku Županijsko državno odvjetništvo u Varaždinu</item>
    </derivirana_varijabla>
  </DomainObject.Predmet.StrankaListFormatedOIB>
  <DomainObject.Predmet.StrankaListFormatedWithAdress>
    <izvorni_sadrzaj>
      <item>RH Ministarstvo financija Porezna uprava - Područni ured sjeverna Hrvatska, Graberje 1, 42000 Varaždin zastupanog po punomoćniku Županijsko državno odvjetništvo u Varaždinu</item>
    </izvorni_sadrzaj>
    <derivirana_varijabla naziv="DomainObject.Predmet.StrankaListFormatedWithAdress_1">
      <item>RH Ministarstvo financija Porezna uprava -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RH Ministarstvo financija Porezna uprava - Područni ured sjeverna Hrvatska, OIB 18683136487, Graberje 1, 42000 Varaždin zastupanog po punomoćniku Županijsko državno odvjetništvo u Varaždinu</item>
    </izvorni_sadrzaj>
    <derivirana_varijabla naziv="DomainObject.Predmet.StrankaListFormatedWithAdressOIB_1">
      <item>RH Ministarstvo financija Porezna uprava -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RH Ministarstvo financija Porezna uprava - Područni ured sjeverna Hrvatska</item>
    </izvorni_sadrzaj>
    <derivirana_varijabla naziv="DomainObject.Predmet.StrankaListNazivFormated_1">
      <item>RH Ministarstvo financija Porezna uprava - Područni ured sjeverna Hrvatska</item>
    </derivirana_varijabla>
  </DomainObject.Predmet.StrankaListNazivFormated>
  <DomainObject.Predmet.StrankaListNazivFormatedOIB>
    <izvorni_sadrzaj>
      <item>RH Ministarstvo financija Porezna uprava - Područni ured sjeverna Hrvatska, OIB 18683136487</item>
    </izvorni_sadrzaj>
    <derivirana_varijabla naziv="DomainObject.Predmet.StrankaListNazivFormatedOIB_1">
      <item>RH Ministarstvo financija Porezna uprava - Područni ured sjeverna Hrvatska, OIB 18683136487</item>
    </derivirana_varijabla>
  </DomainObject.Predmet.StrankaListNazivFormatedOIB>
  <DomainObject.Predmet.ProtuStrankaListFormated>
    <izvorni_sadrzaj>
      <item>JERO društvo s ograničenom odgovornošću za prijevoz, trgovinu i usluge</item>
    </izvorni_sadrzaj>
    <derivirana_varijabla naziv="DomainObject.Predmet.ProtuStrankaListFormated_1">
      <item>JERO društvo s ograničenom odgovornošću za prijevoz, trgovinu i usluge</item>
    </derivirana_varijabla>
  </DomainObject.Predmet.ProtuStrankaListFormated>
  <DomainObject.Predmet.ProtuStrankaListFormatedOIB>
    <izvorni_sadrzaj>
      <item>JERO društvo s ograničenom odgovornošću za prijevoz, trgovinu i usluge, OIB 22764323186</item>
    </izvorni_sadrzaj>
    <derivirana_varijabla naziv="DomainObject.Predmet.ProtuStrankaListFormatedOIB_1">
      <item>JERO društvo s ograničenom odgovornošću za prijevoz, trgovinu i usluge, OIB 22764323186</item>
    </derivirana_varijabla>
  </DomainObject.Predmet.ProtuStrankaListFormatedOIB>
  <DomainObject.Predmet.ProtuStrankaListFormatedWithAdress>
    <izvorni_sadrzaj>
      <item>JERO društvo s ograničenom odgovornošću za prijevoz, trgovinu i usluge, Varaždinska 82, 42202 Trnovec</item>
    </izvorni_sadrzaj>
    <derivirana_varijabla naziv="DomainObject.Predmet.ProtuStrankaListFormatedWithAdress_1">
      <item>JERO društvo s ograničenom odgovornošću za prijevoz, trgovinu i usluge, Varaždinska 82, 42202 Trnovec</item>
    </derivirana_varijabla>
  </DomainObject.Predmet.ProtuStrankaListFormatedWithAdress>
  <DomainObject.Predmet.ProtuStrankaListFormatedWithAdressOIB>
    <izvorni_sadrzaj>
      <item>JERO društvo s ograničenom odgovornošću za prijevoz, trgovinu i usluge, OIB 22764323186, Varaždinska 82, 42202 Trnovec</item>
    </izvorni_sadrzaj>
    <derivirana_varijabla naziv="DomainObject.Predmet.ProtuStrankaListFormatedWithAdressOIB_1">
      <item>JERO društvo s ograničenom odgovornošću za prijevoz, trgovinu i usluge, OIB 22764323186, Varaždinska 82, 42202 Trnovec</item>
    </derivirana_varijabla>
  </DomainObject.Predmet.ProtuStrankaListFormatedWithAdressOIB>
  <DomainObject.Predmet.ProtuStrankaListNazivFormated>
    <izvorni_sadrzaj>
      <item>JERO društvo s ograničenom odgovornošću za prijevoz, trgovinu i usluge</item>
    </izvorni_sadrzaj>
    <derivirana_varijabla naziv="DomainObject.Predmet.ProtuStrankaListNazivFormated_1">
      <item>JERO društvo s ograničenom odgovornošću za prijevoz, trgovinu i usluge</item>
    </derivirana_varijabla>
  </DomainObject.Predmet.ProtuStrankaListNazivFormated>
  <DomainObject.Predmet.ProtuStrankaListNazivFormatedOIB>
    <izvorni_sadrzaj>
      <item>JERO društvo s ograničenom odgovornošću za prijevoz, trgovinu i usluge, OIB 22764323186</item>
    </izvorni_sadrzaj>
    <derivirana_varijabla naziv="DomainObject.Predmet.ProtuStrankaListNazivFormatedOIB_1">
      <item>JERO društvo s ograničenom odgovornošću za prijevoz, trgovinu i usluge, OIB 22764323186</item>
    </derivirana_varijabla>
  </DomainObject.Predmet.ProtuStrankaListNazivFormatedOIB>
  <DomainObject.Predmet.OstaliListFormated>
    <izvorni_sadrzaj>
      <item>Županijsko državno odvjetništvo u Varaždinu punomoćnik sudionika u postupku RH Ministarstvo financija Porezna uprava - Područni ured sjeverna Hrvatska</item>
      <item>Ankica Jerešić</item>
    </izvorni_sadrzaj>
    <derivirana_varijabla naziv="DomainObject.Predmet.OstaliListFormated_1">
      <item>Županijsko državno odvjetništvo u Varaždinu punomoćnik sudionika u postupku RH Ministarstvo financija Porezna uprava - Područni ured sjeverna Hrvatska</item>
      <item>Ankica Jerešić</item>
    </derivirana_varijabla>
  </DomainObject.Predmet.OstaliListFormated>
  <DomainObject.Predmet.OstaliListFormatedOIB>
    <izvorni_sadrzaj>
      <item>Županijsko državno odvjetništvo u Varaždinu punomoćnik sudionika u postupku RH Ministarstvo financija Porezna uprava - Područni ured sjeverna Hrvatska</item>
      <item>Ankica Jerešić, OIB 03147718187</item>
    </izvorni_sadrzaj>
    <derivirana_varijabla naziv="DomainObject.Predmet.OstaliListFormatedOIB_1">
      <item>Županijsko državno odvjetništvo u Varaždinu punomoćnik sudionika u postupku RH Ministarstvo financija Porezna uprava - Područni ured sjeverna Hrvatska</item>
      <item>Ankica Jerešić, OIB 03147718187</item>
    </derivirana_varijabla>
  </DomainObject.Predmet.OstaliListFormatedOIB>
  <DomainObject.Predmet.OstaliListFormatedWithAdress>
    <izvorni_sadrzaj>
      <item>Županijsko državno odvjetništvo u Varaždinu punomoćnik sudionika u postupku RH Ministarstvo financija Porezna uprava - Područni ured sjeverna Hrvatska</item>
      <item>Ankica Jerešić, Varaždinska 82, 42202 Trnovec</item>
    </izvorni_sadrzaj>
    <derivirana_varijabla naziv="DomainObject.Predmet.OstaliListFormatedWithAdress_1">
      <item>Županijsko državno odvjetništvo u Varaždinu punomoćnik sudionika u postupku RH Ministarstvo financija Porezna uprava - Područni ured sjeverna Hrvatska</item>
      <item>Ankica Jerešić, Varaždinska 82, 42202 Trnovec</item>
    </derivirana_varijabla>
  </DomainObject.Predmet.OstaliListFormatedWithAdress>
  <DomainObject.Predmet.OstaliListFormatedWithAdressOIB>
    <izvorni_sadrzaj>
      <item>Županijsko državno odvjetništvo u Varaždinu punomoćnik sudionika u postupku RH Ministarstvo financija Porezna uprava - Područni ured sjeverna Hrvatska</item>
      <item>Ankica Jerešić, OIB 03147718187, Varaždinska 82, 42202 Trnovec</item>
    </izvorni_sadrzaj>
    <derivirana_varijabla naziv="DomainObject.Predmet.OstaliListFormatedWithAdressOIB_1">
      <item>Županijsko državno odvjetništvo u Varaždinu punomoćnik sudionika u postupku RH Ministarstvo financija Porezna uprava - Područni ured sjeverna Hrvatska</item>
      <item>Ankica Jerešić, OIB 03147718187, Varaždinska 82, 42202 Trnovec</item>
    </derivirana_varijabla>
  </DomainObject.Predmet.OstaliListFormatedWithAdressOIB>
  <DomainObject.Predmet.OstaliListNazivFormated>
    <izvorni_sadrzaj>
      <item>Županijsko državno odvjetništvo u Varaždinu</item>
      <item>Ankica Jerešić</item>
    </izvorni_sadrzaj>
    <derivirana_varijabla naziv="DomainObject.Predmet.OstaliListNazivFormated_1">
      <item>Županijsko državno odvjetništvo u Varaždinu</item>
      <item>Ankica Jerešić</item>
    </derivirana_varijabla>
  </DomainObject.Predmet.OstaliListNazivFormated>
  <DomainObject.Predmet.OstaliListNazivFormatedOIB>
    <izvorni_sadrzaj>
      <item>Županijsko državno odvjetništvo u Varaždinu</item>
      <item>Ankica Jerešić, OIB 03147718187</item>
    </izvorni_sadrzaj>
    <derivirana_varijabla naziv="DomainObject.Predmet.OstaliListNazivFormatedOIB_1">
      <item>Županijsko državno odvjetništvo u Varaždinu</item>
      <item>Ankica Jerešić, OIB 03147718187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2018.</izvorni_sadrzaj>
    <derivirana_varijabla naziv="DomainObject.Datum_1">28. prosinca 2018.</derivirana_varijabla>
  </DomainObject.Datum>
  <DomainObject.PoslovniBrojDokumenta>
    <izvorni_sadrzaj>St-253/2016-54</izvorni_sadrzaj>
    <derivirana_varijabla naziv="DomainObject.PoslovniBrojDokumenta_1">St-253/2016-54</derivirana_varijabla>
  </DomainObject.PoslovniBrojDokumenta>
  <DomainObject.Predmet.StrankaIDrugi>
    <izvorni_sadrzaj>RH Ministarstvo financija Porezna uprava - Područni ured sjeverna Hrvatska</izvorni_sadrzaj>
    <derivirana_varijabla naziv="DomainObject.Predmet.StrankaIDrugi_1">RH Ministarstvo financija Porezna uprava - Područni ured sjeverna Hrvatska</derivirana_varijabla>
  </DomainObject.Predmet.StrankaIDrugi>
  <DomainObject.Predmet.ProtustrankaIDrugi>
    <izvorni_sadrzaj>JERO društvo s ograničenom odgovornošću za prijevoz, trgovinu i usluge</izvorni_sadrzaj>
    <derivirana_varijabla naziv="DomainObject.Predmet.ProtustrankaIDrugi_1">JERO društvo s ograničenom odgovornošću za prijevoz, trgovinu i usluge</derivirana_varijabla>
  </DomainObject.Predmet.ProtustrankaIDrugi>
  <DomainObject.Predmet.StrankaIDrugiAdressOIB>
    <izvorni_sadrzaj>RH Ministarstvo financija Porezna uprava - Područni ured sjeverna Hrvatska, OIB 18683136487, Graberje 1, 42000 Varaždin</izvorni_sadrzaj>
    <derivirana_varijabla naziv="DomainObject.Predmet.StrankaIDrugiAdressOIB_1">RH Ministarstvo financija Porezna uprava - Područni ured sjeverna Hrvatska, OIB 18683136487, Graberje 1, 42000 Varaždin</derivirana_varijabla>
  </DomainObject.Predmet.StrankaIDrugiAdressOIB>
  <DomainObject.Predmet.ProtustrankaIDrugiAdressOIB>
    <izvorni_sadrzaj>JERO društvo s ograničenom odgovornošću za prijevoz, trgovinu i usluge, OIB 22764323186, Varaždinska 82, 42202 Trnovec</izvorni_sadrzaj>
    <derivirana_varijabla naziv="DomainObject.Predmet.ProtustrankaIDrugiAdressOIB_1">JERO društvo s ograničenom odgovornošću za prijevoz, trgovinu i usluge, OIB 22764323186, Varaždinska 82, 42202 Trnovec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JERO društvo s ograničenom odgovornošću za prijevoz, trgovinu i usluge</item>
      <item>Županijsko državno odvjetništvo u Varaždinu</item>
      <item>RH Ministarstvo financija Porezna uprava - Područni ured sjeverna Hrvatska</item>
      <item>Ankica Jerešić</item>
    </izvorni_sadrzaj>
    <derivirana_varijabla naziv="DomainObject.Predmet.SudioniciListNaziv_1">
      <item>JERO društvo s ograničenom odgovornošću za prijevoz, trgovinu i usluge</item>
      <item>Županijsko državno odvjetništvo u Varaždinu</item>
      <item>RH Ministarstvo financija Porezna uprava - Područni ured sjeverna Hrvatska</item>
      <item>Ankica Jerešić</item>
    </derivirana_varijabla>
  </DomainObject.Predmet.SudioniciListNaziv>
  <DomainObject.Predmet.SudioniciListAdressOIB>
    <izvorni_sadrzaj>
      <item>JERO društvo s ograničenom odgovornošću za prijevoz, trgovinu i usluge, OIB 22764323186, Varaždinska 82,42202 Trnovec</item>
      <item>Županijsko državno odvjetništvo u Varaždinu</item>
      <item>RH Ministarstvo financija Porezna uprava - Područni ured sjeverna Hrvatska, OIB 18683136487, Graberje 1,42000 Varaždin</item>
      <item>Ankica Jerešić, OIB 03147718187, Varaždinska 82,42202 Trnovec</item>
    </izvorni_sadrzaj>
    <derivirana_varijabla naziv="DomainObject.Predmet.SudioniciListAdressOIB_1">
      <item>JERO društvo s ograničenom odgovornošću za prijevoz, trgovinu i usluge, OIB 22764323186, Varaždinska 82,42202 Trnovec</item>
      <item>Županijsko državno odvjetništvo u Varaždinu</item>
      <item>RH Ministarstvo financija Porezna uprava - Područni ured sjeverna Hrvatska, OIB 18683136487, Graberje 1,42000 Varaždin</item>
      <item>Ankica Jerešić, OIB 03147718187, Varaždinska 82,42202 Trnovec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D703CB-E4E3-4960-ABF3-25910D9DD5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1149</properties:Words>
  <properties:Characters>6513</properties:Characters>
  <properties:Lines>143</properties:Lines>
  <properties:Paragraphs>33</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7975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2018-12-28T11:02:00Z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St-253/2016-54 / Odluka - Rješenje - zaključen stečajni postupak (čl. 286 SZ-a) (odluka_St-253_2016-54.docx)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