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73c2" w14:paraId="94d73c2" w:rsidRDefault="00556288" w:rsidR="0055628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E7517B">
      <w:pPr>
        <w:rPr>
          <w:sz w:val="24"/>
          <w:szCs w:val="24"/>
        </w:rPr>
      </w:pPr>
    </w:p>
    <w:p w:rsidRDefault="00A46B38" w:rsidP="00A46B38" w:rsidR="00A46B38" w:rsidRPr="00561DC9">
      <w:pPr>
        <w:jc w:val="both"/>
        <w:rPr>
          <w:sz w:val="24"/>
          <w:szCs w:val="24"/>
        </w:rPr>
      </w:pPr>
      <w:r w:rsidRPr="00561DC9">
        <w:rPr>
          <w:sz w:val="24"/>
          <w:szCs w:val="24"/>
          <w:lang w:val="pl-PL"/>
        </w:rPr>
        <w:t>REPUBLIKA HRVATSKA</w:t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</w:p>
    <w:p w:rsidRDefault="00A46B38" w:rsidP="00A46B38" w:rsidR="00A46B38" w:rsidRPr="00561DC9">
      <w:pPr>
        <w:jc w:val="both"/>
        <w:rPr>
          <w:sz w:val="24"/>
          <w:szCs w:val="24"/>
          <w:lang w:val="pl-PL"/>
        </w:rPr>
      </w:pPr>
      <w:r w:rsidRPr="00561DC9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561DC9">
      <w:pPr>
        <w:jc w:val="both"/>
        <w:rPr>
          <w:sz w:val="24"/>
          <w:szCs w:val="24"/>
        </w:rPr>
      </w:pPr>
      <w:r w:rsidRPr="00561DC9">
        <w:rPr>
          <w:sz w:val="24"/>
          <w:szCs w:val="24"/>
          <w:lang w:val="pt-BR"/>
        </w:rPr>
        <w:t>Zagreb, Amruševa 2/II</w:t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  <w:t xml:space="preserve">         </w:t>
      </w:r>
      <w:r w:rsidR="00C948CF">
        <w:rPr>
          <w:sz w:val="24"/>
          <w:szCs w:val="24"/>
          <w:lang w:val="pt-BR"/>
        </w:rPr>
        <w:t xml:space="preserve">          </w:t>
      </w:r>
      <w:r w:rsidR="00D136B0">
        <w:rPr>
          <w:sz w:val="24"/>
          <w:szCs w:val="24"/>
        </w:rPr>
        <w:t>67. St-1045</w:t>
      </w:r>
      <w:r w:rsidR="005B261C" w:rsidRPr="00561DC9">
        <w:rPr>
          <w:sz w:val="24"/>
          <w:szCs w:val="24"/>
        </w:rPr>
        <w:t>/14</w:t>
      </w:r>
      <w:r w:rsidR="00C948CF">
        <w:rPr>
          <w:sz w:val="24"/>
          <w:szCs w:val="24"/>
        </w:rPr>
        <w:t>-12</w:t>
      </w:r>
    </w:p>
    <w:p w:rsidRDefault="00A46B38" w:rsidP="00A46B38" w:rsidR="00A46B38" w:rsidRPr="00561DC9">
      <w:pPr>
        <w:jc w:val="both"/>
        <w:rPr>
          <w:sz w:val="24"/>
          <w:szCs w:val="24"/>
        </w:rPr>
      </w:pPr>
    </w:p>
    <w:p w:rsidRDefault="00A46B38" w:rsidP="00A46B38" w:rsidR="00A46B38" w:rsidRPr="00561DC9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561DC9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61DC9">
      <w:pPr>
        <w:jc w:val="center"/>
        <w:rPr>
          <w:sz w:val="24"/>
          <w:szCs w:val="24"/>
        </w:rPr>
      </w:pPr>
      <w:r w:rsidRPr="00561DC9">
        <w:rPr>
          <w:sz w:val="24"/>
          <w:szCs w:val="24"/>
        </w:rPr>
        <w:t>U  I M E  R E P U B L I K E  H R V A T S K E</w:t>
      </w:r>
    </w:p>
    <w:p w:rsidRDefault="00370DC4" w:rsidP="00370DC4" w:rsidR="00370DC4" w:rsidRPr="00561DC9">
      <w:pPr>
        <w:jc w:val="both"/>
        <w:rPr>
          <w:sz w:val="24"/>
          <w:szCs w:val="24"/>
        </w:rPr>
      </w:pPr>
    </w:p>
    <w:p w:rsidRDefault="00370DC4" w:rsidP="00370DC4" w:rsidR="00370DC4" w:rsidRPr="00561DC9">
      <w:pPr>
        <w:jc w:val="center"/>
        <w:rPr>
          <w:sz w:val="24"/>
          <w:szCs w:val="24"/>
        </w:rPr>
      </w:pPr>
      <w:r w:rsidRPr="00561DC9">
        <w:rPr>
          <w:sz w:val="24"/>
          <w:szCs w:val="24"/>
        </w:rPr>
        <w:t>R J E Š E NJ E</w:t>
      </w:r>
    </w:p>
    <w:p w:rsidRDefault="00A46B38" w:rsidP="00A46B38" w:rsidR="00A46B38" w:rsidRPr="00E7517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E7517B" w:rsidRPr="00E7517B">
        <w:rPr>
          <w:sz w:val="24"/>
          <w:szCs w:val="24"/>
        </w:rPr>
        <w:t>GEN d.o.o., Zagreb, Antuna Stipančića 6, OIB: 69616122939</w:t>
      </w:r>
      <w:r w:rsidR="0056723A" w:rsidRPr="00E7517B">
        <w:rPr>
          <w:sz w:val="24"/>
          <w:szCs w:val="24"/>
          <w:lang w:val="en-GB"/>
        </w:rPr>
        <w:t>,</w:t>
      </w:r>
      <w:r w:rsidR="005C4C3E">
        <w:rPr>
          <w:sz w:val="24"/>
          <w:szCs w:val="24"/>
          <w:lang w:val="en-GB"/>
        </w:rPr>
        <w:t xml:space="preserve"> 28. siječnja</w:t>
      </w:r>
      <w:r w:rsidR="00561DC9">
        <w:rPr>
          <w:sz w:val="24"/>
          <w:szCs w:val="24"/>
          <w:lang w:val="en-GB"/>
        </w:rPr>
        <w:t xml:space="preserve"> 2016</w:t>
      </w:r>
      <w:r w:rsidR="00774796" w:rsidRPr="00E7517B">
        <w:rPr>
          <w:sz w:val="24"/>
          <w:szCs w:val="24"/>
          <w:lang w:val="en-GB"/>
        </w:rPr>
        <w:t>.,</w:t>
      </w:r>
    </w:p>
    <w:p w:rsidRDefault="005A5521" w:rsidP="005A5521" w:rsidR="00774796" w:rsidRPr="00E7517B">
      <w:pPr>
        <w:ind w:firstLine="720"/>
        <w:rPr>
          <w:sz w:val="24"/>
          <w:szCs w:val="24"/>
        </w:rPr>
      </w:pPr>
      <w:r w:rsidRPr="00E7517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E7517B">
      <w:pPr>
        <w:ind w:firstLine="720"/>
        <w:jc w:val="center"/>
        <w:rPr>
          <w:sz w:val="24"/>
          <w:szCs w:val="24"/>
        </w:rPr>
      </w:pPr>
      <w:r w:rsidRPr="00E7517B">
        <w:rPr>
          <w:sz w:val="24"/>
          <w:szCs w:val="24"/>
        </w:rPr>
        <w:t>r i j e š i o  j e</w:t>
      </w:r>
    </w:p>
    <w:p w:rsidRDefault="005A5521" w:rsidP="005A5521" w:rsidR="005A5521" w:rsidRPr="00E7517B">
      <w:pPr>
        <w:ind w:firstLine="720"/>
        <w:rPr>
          <w:sz w:val="24"/>
          <w:szCs w:val="24"/>
        </w:rPr>
      </w:pPr>
    </w:p>
    <w:p w:rsidRDefault="00561DC9" w:rsidP="00561DC9" w:rsidR="00561DC9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Pr="00E7517B">
        <w:rPr>
          <w:sz w:val="24"/>
          <w:szCs w:val="24"/>
        </w:rPr>
        <w:t>GEN d.o.o., Zagreb, Antuna Stipančića 6, OIB: 69616122939, MBS:</w:t>
      </w:r>
      <w:r w:rsidRPr="00E7517B">
        <w:rPr>
          <w:color w:val="003366"/>
          <w:sz w:val="24"/>
          <w:szCs w:val="24"/>
        </w:rPr>
        <w:t xml:space="preserve"> </w:t>
      </w:r>
      <w:r w:rsidRPr="00E7517B">
        <w:rPr>
          <w:sz w:val="24"/>
          <w:szCs w:val="24"/>
        </w:rPr>
        <w:t>080090370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556288" w:rsidRPr="00556288">
        <w:rPr>
          <w:sz w:val="24"/>
          <w:szCs w:val="24"/>
        </w:rPr>
        <w:t>2</w:t>
      </w:r>
      <w:r w:rsidR="00B71E23">
        <w:rPr>
          <w:sz w:val="24"/>
          <w:szCs w:val="24"/>
        </w:rPr>
        <w:t>8</w:t>
      </w:r>
      <w:r w:rsidR="00556288" w:rsidRPr="00556288">
        <w:rPr>
          <w:sz w:val="24"/>
          <w:szCs w:val="24"/>
        </w:rPr>
        <w:t>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>
        <w:rPr>
          <w:sz w:val="24"/>
          <w:szCs w:val="24"/>
        </w:rPr>
        <w:t>14</w:t>
      </w:r>
      <w:r w:rsidR="00556288">
        <w:rPr>
          <w:sz w:val="24"/>
          <w:szCs w:val="24"/>
        </w:rPr>
        <w:t>,</w:t>
      </w:r>
      <w:r w:rsidR="00B71E23">
        <w:rPr>
          <w:sz w:val="24"/>
          <w:szCs w:val="24"/>
        </w:rPr>
        <w:t>0</w:t>
      </w:r>
      <w:r w:rsidRPr="005F7281">
        <w:rPr>
          <w:sz w:val="24"/>
          <w:szCs w:val="24"/>
        </w:rPr>
        <w:t xml:space="preserve">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561DC9" w:rsidP="00561DC9" w:rsidR="00561DC9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556288">
        <w:rPr>
          <w:sz w:val="24"/>
          <w:szCs w:val="24"/>
        </w:rPr>
        <w:t xml:space="preserve"> </w:t>
      </w:r>
      <w:r w:rsidR="00C01648">
        <w:rPr>
          <w:sz w:val="24"/>
          <w:szCs w:val="24"/>
        </w:rPr>
        <w:t>Jasna Hromadko iz Zagreba, Zelengorska br. 1, OIB:22088644509</w:t>
      </w:r>
      <w:r w:rsidRPr="006453D0">
        <w:rPr>
          <w:sz w:val="24"/>
          <w:szCs w:val="24"/>
        </w:rPr>
        <w:t>.</w:t>
      </w:r>
    </w:p>
    <w:p w:rsidRDefault="00561DC9" w:rsidP="00561DC9" w:rsidR="00264697" w:rsidRPr="00E7517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Pr="00E7517B">
        <w:rPr>
          <w:sz w:val="24"/>
          <w:szCs w:val="24"/>
        </w:rPr>
        <w:t>GEN d.o.o., Zagreb, Antuna Stipančića 6, OIB: 69616122939, MBS:</w:t>
      </w:r>
      <w:r w:rsidRPr="00E7517B">
        <w:rPr>
          <w:color w:val="003366"/>
          <w:sz w:val="24"/>
          <w:szCs w:val="24"/>
        </w:rPr>
        <w:t xml:space="preserve"> </w:t>
      </w:r>
      <w:r w:rsidRPr="00E7517B">
        <w:rPr>
          <w:sz w:val="24"/>
          <w:szCs w:val="24"/>
        </w:rPr>
        <w:t>080090370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="00264697" w:rsidRPr="00E7517B">
        <w:rPr>
          <w:sz w:val="24"/>
          <w:szCs w:val="24"/>
        </w:rPr>
        <w:t>.</w:t>
      </w:r>
    </w:p>
    <w:p w:rsidRDefault="00264697" w:rsidP="00264697" w:rsidR="00264697" w:rsidRPr="00E7517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>Po pravomoćnosti ovog r</w:t>
      </w:r>
      <w:r w:rsidR="00375261" w:rsidRPr="00E7517B">
        <w:rPr>
          <w:sz w:val="24"/>
          <w:szCs w:val="24"/>
        </w:rPr>
        <w:t>ješenja dužnik</w:t>
      </w:r>
      <w:r w:rsidR="00743E36" w:rsidRPr="00E7517B">
        <w:rPr>
          <w:sz w:val="24"/>
          <w:szCs w:val="24"/>
        </w:rPr>
        <w:t xml:space="preserve"> </w:t>
      </w:r>
      <w:r w:rsidR="00E7517B" w:rsidRPr="00E7517B">
        <w:rPr>
          <w:sz w:val="24"/>
          <w:szCs w:val="24"/>
        </w:rPr>
        <w:t>GEN d.o.o., Zagreb, Antuna Stipančića 6, OIB: 69616122939, MBS:</w:t>
      </w:r>
      <w:r w:rsidR="00E7517B" w:rsidRPr="00E7517B">
        <w:rPr>
          <w:color w:val="003366"/>
          <w:sz w:val="24"/>
          <w:szCs w:val="24"/>
        </w:rPr>
        <w:t xml:space="preserve"> </w:t>
      </w:r>
      <w:r w:rsidR="00E7517B" w:rsidRPr="00E7517B">
        <w:rPr>
          <w:sz w:val="24"/>
          <w:szCs w:val="24"/>
        </w:rPr>
        <w:t>080090370</w:t>
      </w:r>
      <w:r w:rsidR="002927A8" w:rsidRPr="00E7517B">
        <w:rPr>
          <w:sz w:val="24"/>
          <w:szCs w:val="24"/>
          <w:lang w:val="en-GB"/>
        </w:rPr>
        <w:t xml:space="preserve">, </w:t>
      </w:r>
      <w:r w:rsidRPr="00E7517B">
        <w:rPr>
          <w:sz w:val="24"/>
          <w:szCs w:val="24"/>
        </w:rPr>
        <w:t>brisat će se iz sudskog registra.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</w:p>
    <w:p w:rsidRDefault="00264697" w:rsidP="00264697" w:rsidR="00264697" w:rsidRPr="00E7517B">
      <w:pPr>
        <w:ind w:left="360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   </w:t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  <w:t xml:space="preserve"> </w:t>
      </w:r>
    </w:p>
    <w:p w:rsidRDefault="00264697" w:rsidP="00264697" w:rsidR="00264697" w:rsidRPr="00E7517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7517B">
      <w:pPr>
        <w:rPr>
          <w:sz w:val="24"/>
          <w:szCs w:val="24"/>
        </w:rPr>
      </w:pPr>
    </w:p>
    <w:p w:rsidRDefault="00E257CF" w:rsidP="003B641A" w:rsidR="00033C4E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Ministarstvo financija – Porezna uprava podnijelo je na temelju odredbe </w:t>
      </w:r>
      <w:r w:rsidRPr="00E7517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E7517B">
        <w:rPr>
          <w:sz w:val="24"/>
          <w:szCs w:val="24"/>
        </w:rPr>
        <w:t>, 25/12 i 133/12</w:t>
      </w:r>
      <w:r w:rsidRPr="00E7517B">
        <w:rPr>
          <w:sz w:val="24"/>
          <w:szCs w:val="24"/>
        </w:rPr>
        <w:t>, dalje: SZ)  zahtjev za pokretanje skraćenog stečajnog postupka nad dužnikom</w:t>
      </w:r>
      <w:r w:rsidR="007D2B4B" w:rsidRPr="00E7517B">
        <w:rPr>
          <w:sz w:val="24"/>
          <w:szCs w:val="24"/>
        </w:rPr>
        <w:t xml:space="preserve"> </w:t>
      </w:r>
      <w:r w:rsidR="00E7517B" w:rsidRPr="00E7517B">
        <w:rPr>
          <w:sz w:val="24"/>
          <w:szCs w:val="24"/>
        </w:rPr>
        <w:t>GEN d.o.o., Zagreb, Antuna Stipančića 6, OIB: 69616122939, MBS:</w:t>
      </w:r>
      <w:r w:rsidR="00E7517B" w:rsidRPr="00E7517B">
        <w:rPr>
          <w:color w:val="003366"/>
          <w:sz w:val="24"/>
          <w:szCs w:val="24"/>
        </w:rPr>
        <w:t xml:space="preserve"> </w:t>
      </w:r>
      <w:r w:rsidR="00E7517B" w:rsidRPr="00E7517B">
        <w:rPr>
          <w:sz w:val="24"/>
          <w:szCs w:val="24"/>
        </w:rPr>
        <w:t>080090370</w:t>
      </w:r>
      <w:r w:rsidR="00033C4E" w:rsidRPr="00E7517B">
        <w:rPr>
          <w:sz w:val="24"/>
          <w:szCs w:val="24"/>
        </w:rPr>
        <w:t>.</w:t>
      </w:r>
    </w:p>
    <w:p w:rsidRDefault="00033C4E" w:rsidP="003B641A" w:rsidR="003B641A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</w:t>
      </w:r>
    </w:p>
    <w:p w:rsidRDefault="003B641A" w:rsidP="003B641A" w:rsidR="005D0D1D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Rješenjem od </w:t>
      </w:r>
      <w:r w:rsidR="002927A8" w:rsidRPr="00E7517B">
        <w:rPr>
          <w:sz w:val="24"/>
          <w:szCs w:val="24"/>
        </w:rPr>
        <w:t>4. prosinca</w:t>
      </w:r>
      <w:r w:rsidR="005B261C" w:rsidRPr="00E7517B">
        <w:rPr>
          <w:sz w:val="24"/>
          <w:szCs w:val="24"/>
        </w:rPr>
        <w:t xml:space="preserve"> 2014</w:t>
      </w:r>
      <w:r w:rsidR="005D0D1D" w:rsidRPr="00E7517B">
        <w:rPr>
          <w:sz w:val="24"/>
          <w:szCs w:val="24"/>
        </w:rPr>
        <w:t>. nad navedenim dužnikom</w:t>
      </w:r>
      <w:r w:rsidR="00264697" w:rsidRPr="00E7517B">
        <w:rPr>
          <w:sz w:val="24"/>
          <w:szCs w:val="24"/>
        </w:rPr>
        <w:t xml:space="preserve"> pokrenut je skraćeni stečajni postu</w:t>
      </w:r>
      <w:r w:rsidR="005D0D1D" w:rsidRPr="00E7517B">
        <w:rPr>
          <w:sz w:val="24"/>
          <w:szCs w:val="24"/>
        </w:rPr>
        <w:t>pak na temelju odredbi</w:t>
      </w:r>
      <w:r w:rsidR="00D06684" w:rsidRPr="00E7517B">
        <w:rPr>
          <w:sz w:val="24"/>
          <w:szCs w:val="24"/>
        </w:rPr>
        <w:t xml:space="preserve"> čl.</w:t>
      </w:r>
      <w:r w:rsidR="00264697" w:rsidRPr="00E7517B">
        <w:rPr>
          <w:sz w:val="24"/>
          <w:szCs w:val="24"/>
        </w:rPr>
        <w:t xml:space="preserve"> 335.a</w:t>
      </w:r>
      <w:r w:rsidR="005D0D1D" w:rsidRPr="00E7517B">
        <w:rPr>
          <w:sz w:val="24"/>
          <w:szCs w:val="24"/>
        </w:rPr>
        <w:t xml:space="preserve"> SZ-a.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</w:t>
      </w:r>
    </w:p>
    <w:p w:rsidRDefault="00E0411E" w:rsidP="005D0D1D" w:rsidR="00743E36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lastRenderedPageBreak/>
        <w:tab/>
      </w:r>
      <w:r w:rsidR="00C70BBD" w:rsidRPr="00E7517B">
        <w:rPr>
          <w:sz w:val="24"/>
          <w:szCs w:val="24"/>
        </w:rPr>
        <w:t xml:space="preserve"> Zaključkom od </w:t>
      </w:r>
      <w:r w:rsidR="00E7517B" w:rsidRPr="00E7517B">
        <w:rPr>
          <w:sz w:val="24"/>
          <w:szCs w:val="24"/>
        </w:rPr>
        <w:t>20. veljače</w:t>
      </w:r>
      <w:r w:rsidR="002927A8" w:rsidRPr="00E7517B">
        <w:rPr>
          <w:sz w:val="24"/>
          <w:szCs w:val="24"/>
        </w:rPr>
        <w:t xml:space="preserve"> 2015</w:t>
      </w:r>
      <w:r w:rsidR="008D4BBF" w:rsidRPr="00E7517B">
        <w:rPr>
          <w:sz w:val="24"/>
          <w:szCs w:val="24"/>
        </w:rPr>
        <w:t>. pozvana je osoba ovlaštena</w:t>
      </w:r>
      <w:r w:rsidR="005D0D1D" w:rsidRPr="00E7517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E7517B">
        <w:rPr>
          <w:sz w:val="24"/>
          <w:szCs w:val="24"/>
        </w:rPr>
        <w:t xml:space="preserve">drugim </w:t>
      </w:r>
      <w:r w:rsidR="00C70BBD" w:rsidRPr="00E7517B">
        <w:rPr>
          <w:sz w:val="24"/>
          <w:szCs w:val="24"/>
        </w:rPr>
        <w:t xml:space="preserve">zaključkom od </w:t>
      </w:r>
      <w:r w:rsidR="00E7517B" w:rsidRPr="00E7517B">
        <w:rPr>
          <w:sz w:val="24"/>
          <w:szCs w:val="24"/>
        </w:rPr>
        <w:t>20. veljače 2015</w:t>
      </w:r>
      <w:r w:rsidR="008C38A1" w:rsidRPr="00E7517B">
        <w:rPr>
          <w:sz w:val="24"/>
          <w:szCs w:val="24"/>
        </w:rPr>
        <w:t>.</w:t>
      </w:r>
      <w:r w:rsidR="00AD7684" w:rsidRPr="00E7517B">
        <w:rPr>
          <w:sz w:val="24"/>
          <w:szCs w:val="24"/>
        </w:rPr>
        <w:t xml:space="preserve"> </w:t>
      </w:r>
      <w:r w:rsidR="005D0D1D" w:rsidRPr="00E7517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E7517B">
        <w:rPr>
          <w:sz w:val="24"/>
          <w:szCs w:val="24"/>
        </w:rPr>
        <w:t>e na pravne posljedice iz čl.</w:t>
      </w:r>
      <w:r w:rsidR="005D0D1D" w:rsidRPr="00E7517B">
        <w:rPr>
          <w:sz w:val="24"/>
          <w:szCs w:val="24"/>
        </w:rPr>
        <w:t xml:space="preserve"> 335.h SZ</w:t>
      </w:r>
      <w:r w:rsidR="007D2B4B" w:rsidRPr="00E7517B">
        <w:rPr>
          <w:sz w:val="24"/>
          <w:szCs w:val="24"/>
        </w:rPr>
        <w:t>-a te je taj zaključak</w:t>
      </w:r>
      <w:r w:rsidR="00D06684" w:rsidRPr="00E7517B">
        <w:rPr>
          <w:sz w:val="24"/>
          <w:szCs w:val="24"/>
        </w:rPr>
        <w:t>,</w:t>
      </w:r>
      <w:r w:rsidR="007D2B4B" w:rsidRPr="00E7517B">
        <w:rPr>
          <w:sz w:val="24"/>
          <w:szCs w:val="24"/>
        </w:rPr>
        <w:t xml:space="preserve"> kao oglas</w:t>
      </w:r>
      <w:r w:rsidR="00D06684" w:rsidRPr="00E7517B">
        <w:rPr>
          <w:sz w:val="24"/>
          <w:szCs w:val="24"/>
        </w:rPr>
        <w:t>, objavlj</w:t>
      </w:r>
      <w:r w:rsidR="005B261C" w:rsidRPr="00E7517B">
        <w:rPr>
          <w:sz w:val="24"/>
          <w:szCs w:val="24"/>
        </w:rPr>
        <w:t xml:space="preserve">en u „Narodnim novinama“ broj </w:t>
      </w:r>
      <w:r w:rsidR="00E7517B" w:rsidRPr="00E7517B">
        <w:rPr>
          <w:sz w:val="24"/>
          <w:szCs w:val="24"/>
        </w:rPr>
        <w:t>22</w:t>
      </w:r>
      <w:r w:rsidR="002927A8" w:rsidRPr="00E7517B">
        <w:rPr>
          <w:sz w:val="24"/>
          <w:szCs w:val="24"/>
        </w:rPr>
        <w:t>/15</w:t>
      </w:r>
      <w:r w:rsidR="008C38A1" w:rsidRPr="00E7517B">
        <w:rPr>
          <w:sz w:val="24"/>
          <w:szCs w:val="24"/>
        </w:rPr>
        <w:t xml:space="preserve"> od </w:t>
      </w:r>
      <w:r w:rsidR="00E7517B" w:rsidRPr="00E7517B">
        <w:rPr>
          <w:sz w:val="24"/>
          <w:szCs w:val="24"/>
        </w:rPr>
        <w:t>25</w:t>
      </w:r>
      <w:r w:rsidR="002927A8" w:rsidRPr="00E7517B">
        <w:rPr>
          <w:sz w:val="24"/>
          <w:szCs w:val="24"/>
        </w:rPr>
        <w:t>. veljače</w:t>
      </w:r>
      <w:r w:rsidR="005B261C" w:rsidRPr="00E7517B">
        <w:rPr>
          <w:sz w:val="24"/>
          <w:szCs w:val="24"/>
        </w:rPr>
        <w:t xml:space="preserve"> </w:t>
      </w:r>
      <w:r w:rsidR="002927A8" w:rsidRPr="00E7517B">
        <w:rPr>
          <w:sz w:val="24"/>
          <w:szCs w:val="24"/>
        </w:rPr>
        <w:t>2015</w:t>
      </w:r>
      <w:r w:rsidR="00743E36" w:rsidRPr="00E7517B">
        <w:rPr>
          <w:sz w:val="24"/>
          <w:szCs w:val="24"/>
        </w:rPr>
        <w:t xml:space="preserve">. </w:t>
      </w:r>
      <w:r w:rsidR="00001EF9" w:rsidRPr="00E7517B">
        <w:rPr>
          <w:sz w:val="24"/>
          <w:szCs w:val="24"/>
        </w:rPr>
        <w:t xml:space="preserve"> </w:t>
      </w:r>
      <w:r w:rsidR="002927A8" w:rsidRPr="00E7517B">
        <w:rPr>
          <w:sz w:val="24"/>
          <w:szCs w:val="24"/>
        </w:rPr>
        <w:t>Zastupnik po zakonu dužnika nije dostavio javnobilježnički ovjerovljen prokazni popis imovine dužnika</w:t>
      </w:r>
      <w:r w:rsidR="00D06684" w:rsidRPr="00E7517B">
        <w:rPr>
          <w:sz w:val="24"/>
          <w:szCs w:val="24"/>
        </w:rPr>
        <w:t xml:space="preserve">, </w:t>
      </w:r>
      <w:r w:rsidR="00FB5E2C" w:rsidRPr="00E7517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E7517B">
        <w:rPr>
          <w:sz w:val="24"/>
          <w:szCs w:val="24"/>
        </w:rPr>
        <w:t>.</w:t>
      </w:r>
    </w:p>
    <w:p w:rsidRDefault="005D0D1D" w:rsidP="00264697" w:rsidR="005D0D1D" w:rsidRPr="00E7517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ab/>
      </w:r>
      <w:r w:rsidR="005C77CF" w:rsidRPr="00E7517B">
        <w:rPr>
          <w:sz w:val="24"/>
          <w:szCs w:val="24"/>
        </w:rPr>
        <w:t>Slijedom navedenog,</w:t>
      </w:r>
      <w:r w:rsidR="005D0D1D" w:rsidRPr="00E7517B">
        <w:rPr>
          <w:sz w:val="24"/>
          <w:szCs w:val="24"/>
        </w:rPr>
        <w:t xml:space="preserve"> sud je po službenoj dužnosti na temelju odredbe čl. 335.h st. 2. SZ-a </w:t>
      </w:r>
      <w:r w:rsidR="003755D6" w:rsidRPr="00E7517B">
        <w:rPr>
          <w:sz w:val="24"/>
          <w:szCs w:val="24"/>
        </w:rPr>
        <w:t>riješio</w:t>
      </w:r>
      <w:r w:rsidR="00831EF7" w:rsidRPr="00E7517B">
        <w:rPr>
          <w:sz w:val="24"/>
          <w:szCs w:val="24"/>
        </w:rPr>
        <w:t xml:space="preserve"> kao u izreci ovog rješenja</w:t>
      </w:r>
      <w:r w:rsidR="003755D6" w:rsidRPr="00E7517B">
        <w:rPr>
          <w:sz w:val="24"/>
          <w:szCs w:val="24"/>
        </w:rPr>
        <w:t>.</w:t>
      </w:r>
    </w:p>
    <w:p w:rsidRDefault="00561DC9" w:rsidP="005D0D1D" w:rsidR="00561DC9">
      <w:pPr>
        <w:jc w:val="both"/>
        <w:rPr>
          <w:sz w:val="24"/>
          <w:szCs w:val="24"/>
        </w:rPr>
      </w:pPr>
    </w:p>
    <w:p w:rsidRDefault="00561DC9" w:rsidP="005D0D1D" w:rsidR="00561DC9" w:rsidRPr="00E7517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           </w:t>
      </w:r>
      <w:r w:rsidRPr="00E7517B">
        <w:rPr>
          <w:sz w:val="24"/>
          <w:szCs w:val="24"/>
        </w:rPr>
        <w:tab/>
      </w:r>
    </w:p>
    <w:p w:rsidRDefault="003B641A" w:rsidP="00C948CF" w:rsidR="00264697" w:rsidRPr="00E7517B">
      <w:pPr>
        <w:jc w:val="center"/>
        <w:rPr>
          <w:sz w:val="24"/>
          <w:szCs w:val="24"/>
        </w:rPr>
      </w:pPr>
      <w:r w:rsidRPr="00E7517B">
        <w:rPr>
          <w:sz w:val="24"/>
          <w:szCs w:val="24"/>
        </w:rPr>
        <w:t xml:space="preserve">U Zagrebu </w:t>
      </w:r>
      <w:r w:rsidR="00556288">
        <w:rPr>
          <w:sz w:val="24"/>
          <w:szCs w:val="24"/>
        </w:rPr>
        <w:t>2</w:t>
      </w:r>
      <w:r w:rsidR="00B71E23">
        <w:rPr>
          <w:sz w:val="24"/>
          <w:szCs w:val="24"/>
        </w:rPr>
        <w:t>8</w:t>
      </w:r>
      <w:r w:rsidR="00556288">
        <w:rPr>
          <w:sz w:val="24"/>
          <w:szCs w:val="24"/>
        </w:rPr>
        <w:t>. siječnja</w:t>
      </w:r>
      <w:r w:rsidR="00561DC9">
        <w:rPr>
          <w:sz w:val="24"/>
          <w:szCs w:val="24"/>
        </w:rPr>
        <w:t xml:space="preserve"> 2016</w:t>
      </w:r>
      <w:r w:rsidR="003755D6" w:rsidRPr="00E7517B">
        <w:rPr>
          <w:sz w:val="24"/>
          <w:szCs w:val="24"/>
        </w:rPr>
        <w:t>.</w:t>
      </w:r>
    </w:p>
    <w:p w:rsidRDefault="00831EF7" w:rsidP="00264697" w:rsidR="00831EF7" w:rsidRPr="00E751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556288" w:rsidR="00264697" w:rsidRPr="00E7517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7517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E7517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556288" w:rsidR="003755D6" w:rsidRPr="00E7517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556288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948C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E751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7517B">
        <w:rPr>
          <w:rFonts w:hAnsi="Times New Roman" w:ascii="Times New Roman"/>
          <w:b w:val="false"/>
          <w:color w:val="auto"/>
          <w:szCs w:val="24"/>
        </w:rPr>
        <w:tab/>
      </w:r>
      <w:r w:rsidRPr="00E7517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7517B">
      <w:pPr>
        <w:overflowPunct w:val="false"/>
        <w:jc w:val="both"/>
        <w:rPr>
          <w:sz w:val="24"/>
          <w:szCs w:val="24"/>
        </w:rPr>
      </w:pPr>
      <w:r w:rsidRPr="00E7517B">
        <w:rPr>
          <w:sz w:val="24"/>
          <w:szCs w:val="24"/>
        </w:rPr>
        <w:t>Protiv ovog rješenja dopuštena je žalba</w:t>
      </w:r>
      <w:r w:rsidR="00E0411E" w:rsidRPr="00E7517B">
        <w:rPr>
          <w:sz w:val="24"/>
          <w:szCs w:val="24"/>
        </w:rPr>
        <w:t xml:space="preserve"> u roku od 8 dana</w:t>
      </w:r>
      <w:r w:rsidRPr="00E7517B">
        <w:rPr>
          <w:sz w:val="24"/>
          <w:szCs w:val="24"/>
        </w:rPr>
        <w:t>.</w:t>
      </w:r>
      <w:r w:rsidRPr="00E7517B">
        <w:rPr>
          <w:b/>
          <w:sz w:val="24"/>
          <w:szCs w:val="24"/>
        </w:rPr>
        <w:t xml:space="preserve"> </w:t>
      </w:r>
      <w:r w:rsidRPr="00E7517B">
        <w:rPr>
          <w:sz w:val="24"/>
          <w:szCs w:val="24"/>
        </w:rPr>
        <w:t>Žalba se podnosi ovom sudu u 2 primjerka za Visoki trgovački sud</w:t>
      </w:r>
      <w:r w:rsidR="00E0411E" w:rsidRPr="00E7517B">
        <w:rPr>
          <w:sz w:val="24"/>
          <w:szCs w:val="24"/>
        </w:rPr>
        <w:t xml:space="preserve"> RH od dana objave oglasa u </w:t>
      </w:r>
      <w:r w:rsidR="003755D6" w:rsidRPr="00E7517B">
        <w:rPr>
          <w:sz w:val="24"/>
          <w:szCs w:val="24"/>
        </w:rPr>
        <w:t>„</w:t>
      </w:r>
      <w:r w:rsidR="00E0411E" w:rsidRPr="00E7517B">
        <w:rPr>
          <w:sz w:val="24"/>
          <w:szCs w:val="24"/>
        </w:rPr>
        <w:t>Narodnim novinama</w:t>
      </w:r>
      <w:r w:rsidR="003755D6" w:rsidRPr="00E7517B">
        <w:rPr>
          <w:sz w:val="24"/>
          <w:szCs w:val="24"/>
        </w:rPr>
        <w:t>“</w:t>
      </w:r>
      <w:r w:rsidRPr="00E7517B">
        <w:rPr>
          <w:sz w:val="24"/>
          <w:szCs w:val="24"/>
        </w:rPr>
        <w:t>.</w:t>
      </w:r>
    </w:p>
    <w:p w:rsidRDefault="00264697" w:rsidP="00264697" w:rsidR="00264697" w:rsidRPr="00E7517B">
      <w:pPr>
        <w:overflowPunct w:val="false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Protiv točke I ovog rješenja  žalbu može podnijeti </w:t>
      </w:r>
      <w:r w:rsidR="00831EF7" w:rsidRPr="00E7517B">
        <w:rPr>
          <w:sz w:val="24"/>
          <w:szCs w:val="24"/>
        </w:rPr>
        <w:t xml:space="preserve">samo </w:t>
      </w:r>
      <w:r w:rsidRPr="00E7517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7517B">
          <w:rPr>
            <w:sz w:val="24"/>
            <w:szCs w:val="24"/>
          </w:rPr>
          <w:t>53. st</w:t>
        </w:r>
      </w:smartTag>
      <w:r w:rsidRPr="00E7517B">
        <w:rPr>
          <w:sz w:val="24"/>
          <w:szCs w:val="24"/>
        </w:rPr>
        <w:t>. 6. SZ-a).</w:t>
      </w:r>
      <w:r w:rsidR="00E0411E" w:rsidRPr="00E7517B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>
      <w:pPr>
        <w:overflowPunct w:val="false"/>
        <w:jc w:val="both"/>
        <w:rPr>
          <w:sz w:val="24"/>
          <w:szCs w:val="24"/>
        </w:rPr>
      </w:pPr>
    </w:p>
    <w:p w:rsidRDefault="00C948CF" w:rsidP="001745C1" w:rsidR="00C948CF" w:rsidRPr="00C948CF">
      <w:pPr>
        <w:jc w:val="right"/>
        <w:rPr>
          <w:sz w:val="24"/>
        </w:rPr>
      </w:pPr>
      <w:r w:rsidRPr="00C948CF">
        <w:rPr>
          <w:sz w:val="24"/>
        </w:rPr>
        <w:t>Za točnost otpravka-ovlašteni službenik:</w:t>
      </w:r>
      <w:r w:rsidRPr="00C948CF">
        <w:rPr>
          <w:sz w:val="24"/>
        </w:rPr>
        <w:br/>
        <w:t>Ivana Rogić</w:t>
      </w:r>
    </w:p>
    <w:p w:rsidRDefault="00C948CF" w:rsidP="00264697" w:rsidR="00C948CF" w:rsidRPr="00E7517B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E7517B">
      <w:pPr>
        <w:ind w:firstLine="720"/>
        <w:rPr>
          <w:sz w:val="24"/>
          <w:szCs w:val="24"/>
        </w:rPr>
      </w:pPr>
    </w:p>
    <w:p w:rsidRDefault="00935ABA" w:rsidR="00935ABA" w:rsidRPr="00E7517B">
      <w:pPr>
        <w:rPr>
          <w:sz w:val="24"/>
          <w:szCs w:val="24"/>
        </w:rPr>
      </w:pPr>
    </w:p>
    <w:sectPr w:rsidSect="001C47F7" w:rsidR="00935ABA" w:rsidRPr="00E7517B">
      <w:headerReference w:type="default" r:id="rId10"/>
      <w:footerReference w:type="default" r:id="rId11"/>
      <w:pgSz w:h="15840" w:w="12240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8CF" w:rsidP="00C948CF" w:rsidR="00C948CF">
      <w:r>
        <w:separator/>
      </w:r>
    </w:p>
  </w:endnote>
  <w:endnote w:id="0" w:type="continuationSeparator">
    <w:p w:rsidRDefault="00C948CF" w:rsidP="00C948CF" w:rsidR="00C94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688872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Default="00C948CF" w:rsidR="00C948CF" w:rsidRPr="00C948CF">
        <w:pPr>
          <w:pStyle w:val="Podnoje"/>
          <w:jc w:val="right"/>
          <w:rPr>
            <w:sz w:val="24"/>
          </w:rPr>
        </w:pPr>
        <w:r w:rsidRPr="00C948CF">
          <w:rPr>
            <w:sz w:val="24"/>
          </w:rPr>
          <w:fldChar w:fldCharType="begin"/>
        </w:r>
        <w:r w:rsidRPr="00C948CF">
          <w:rPr>
            <w:sz w:val="24"/>
          </w:rPr>
          <w:instrText>PAGE   \* MERGEFORMAT</w:instrText>
        </w:r>
        <w:r w:rsidRPr="00C948CF">
          <w:rPr>
            <w:sz w:val="24"/>
          </w:rPr>
          <w:fldChar w:fldCharType="separate"/>
        </w:r>
        <w:r w:rsidR="001C47F7">
          <w:rPr>
            <w:noProof/>
            <w:sz w:val="24"/>
          </w:rPr>
          <w:t>2</w:t>
        </w:r>
        <w:r w:rsidRPr="00C948CF">
          <w:rPr>
            <w:sz w:val="24"/>
          </w:rPr>
          <w:fldChar w:fldCharType="end"/>
        </w:r>
      </w:p>
    </w:sdtContent>
  </w:sdt>
  <w:p w:rsidRDefault="00C948CF" w:rsidR="00C948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8CF" w:rsidP="00C948CF" w:rsidR="00C948CF">
      <w:r>
        <w:separator/>
      </w:r>
    </w:p>
  </w:footnote>
  <w:footnote w:id="0" w:type="continuationSeparator">
    <w:p w:rsidRDefault="00C948CF" w:rsidP="00C948CF" w:rsidR="00C94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8CF" w:rsidR="00C948CF">
    <w:pPr>
      <w:pStyle w:val="Zaglavlje"/>
    </w:pPr>
    <w:r>
      <w:tab/>
    </w:r>
    <w:r>
      <w:tab/>
    </w:r>
    <w:r w:rsidRPr="00C948CF">
      <w:rPr>
        <w:sz w:val="24"/>
      </w:rPr>
      <w:t>67. St-1045/14-12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C47F7"/>
    <w:rsid w:val="001D74C0"/>
    <w:rsid w:val="002438D4"/>
    <w:rsid w:val="00264697"/>
    <w:rsid w:val="0028316B"/>
    <w:rsid w:val="002927A8"/>
    <w:rsid w:val="002A3892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46609B"/>
    <w:rsid w:val="00517A07"/>
    <w:rsid w:val="00525275"/>
    <w:rsid w:val="00556288"/>
    <w:rsid w:val="00561DC9"/>
    <w:rsid w:val="0056723A"/>
    <w:rsid w:val="00577C20"/>
    <w:rsid w:val="005A5521"/>
    <w:rsid w:val="005B220D"/>
    <w:rsid w:val="005B261C"/>
    <w:rsid w:val="005C4C3E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71E23"/>
    <w:rsid w:val="00BD3E41"/>
    <w:rsid w:val="00C00CB9"/>
    <w:rsid w:val="00C01648"/>
    <w:rsid w:val="00C54584"/>
    <w:rsid w:val="00C70BBD"/>
    <w:rsid w:val="00C948CF"/>
    <w:rsid w:val="00D06684"/>
    <w:rsid w:val="00D136B0"/>
    <w:rsid w:val="00D30D9F"/>
    <w:rsid w:val="00D51CBB"/>
    <w:rsid w:val="00D655D4"/>
    <w:rsid w:val="00DD469C"/>
    <w:rsid w:val="00DD55BC"/>
    <w:rsid w:val="00DF3141"/>
    <w:rsid w:val="00E0411E"/>
    <w:rsid w:val="00E257CF"/>
    <w:rsid w:val="00E7517B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562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C948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8CF"/>
  </w:style>
  <w:style w:styleId="Podnoje" w:type="paragraph">
    <w:name w:val="footer"/>
    <w:basedOn w:val="Normal"/>
    <w:link w:val="PodnojeChar"/>
    <w:uiPriority w:val="99"/>
    <w:rsid w:val="00C948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48C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St-1045/2014-12</izvorni_sadrzaj>
    <derivirana_varijabla naziv="DomainObject.Oznaka_1">St-1045/2014-12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St-1045/2014</izvorni_sadrzaj>
    <derivirana_varijabla naziv="DomainObject.Predmet.OznakaBroj_1">St-1045/2014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 d.o.o.</izvorni_sadrzaj>
    <derivirana_varijabla naziv="DomainObject.Predmet.ProtustrankaFormated_1">  GEN d.o.o.</derivirana_varijabla>
  </DomainObject.Predmet.ProtustrankaFormated>
  <DomainObject.Predmet.ProtustrankaFormatedOIB>
    <izvorni_sadrzaj>  GEN d.o.o., OIB 69616122939</izvorni_sadrzaj>
    <derivirana_varijabla naziv="DomainObject.Predmet.ProtustrankaFormatedOIB_1">  GEN d.o.o., OIB 69616122939</derivirana_varijabla>
  </DomainObject.Predmet.ProtustrankaFormatedOIB>
  <DomainObject.Predmet.ProtustrankaFormatedWithAdress>
    <izvorni_sadrzaj> GEN d.o.o., Antuna Stipančića 6, 10000 Zagreb</izvorni_sadrzaj>
    <derivirana_varijabla naziv="DomainObject.Predmet.ProtustrankaFormatedWithAdress_1"> GEN d.o.o., Antuna Stipančića 6, 10000 Zagreb</derivirana_varijabla>
  </DomainObject.Predmet.ProtustrankaFormatedWithAdress>
  <DomainObject.Predmet.ProtustrankaFormatedWithAdressOIB>
    <izvorni_sadrzaj> GEN d.o.o., OIB 69616122939, Antuna Stipančića 6, 10000 Zagreb</izvorni_sadrzaj>
    <derivirana_varijabla naziv="DomainObject.Predmet.ProtustrankaFormatedWithAdressOIB_1"> GEN d.o.o., OIB 69616122939, Antuna Stipančića 6, 10000 Zagreb</derivirana_varijabla>
  </DomainObject.Predmet.ProtustrankaFormatedWithAdressOIB>
  <DomainObject.Predmet.ProtustrankaWithAdress>
    <izvorni_sadrzaj>GEN d.o.o. Antuna Stipančića 6, 10000 Zagreb</izvorni_sadrzaj>
    <derivirana_varijabla naziv="DomainObject.Predmet.ProtustrankaWithAdress_1">GEN d.o.o. Antuna Stipančića 6, 10000 Zagreb</derivirana_varijabla>
  </DomainObject.Predmet.ProtustrankaWithAdress>
  <DomainObject.Predmet.ProtustrankaWithAdressOIB>
    <izvorni_sadrzaj>GEN d.o.o., OIB 69616122939, Antuna Stipančića 6, 10000 Zagreb</izvorni_sadrzaj>
    <derivirana_varijabla naziv="DomainObject.Predmet.ProtustrankaWithAdressOIB_1">GEN d.o.o., OIB 69616122939, Antuna Stipančića 6, 10000 Zagreb</derivirana_varijabla>
  </DomainObject.Predmet.ProtustrankaWithAdressOIB>
  <DomainObject.Predmet.ProtustrankaNazivFormated>
    <izvorni_sadrzaj>GEN d.o.o.</izvorni_sadrzaj>
    <derivirana_varijabla naziv="DomainObject.Predmet.ProtustrankaNazivFormated_1">GEN d.o.o.</derivirana_varijabla>
  </DomainObject.Predmet.ProtustrankaNazivFormated>
  <DomainObject.Predmet.ProtustrankaNazivFormatedOIB>
    <izvorni_sadrzaj>GEN d.o.o., OIB 69616122939</izvorni_sadrzaj>
    <derivirana_varijabla naziv="DomainObject.Predmet.ProtustrankaNazivFormatedOIB_1">GEN d.o.o., OIB 69616122939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GEN d.o.o.</item>
    </izvorni_sadrzaj>
    <derivirana_varijabla naziv="DomainObject.Predmet.ProtuStrankaListFormated_1">
      <item>GEN d.o.o.</item>
    </derivirana_varijabla>
  </DomainObject.Predmet.ProtuStrankaListFormated>
  <DomainObject.Predmet.ProtuStrankaListFormatedOIB>
    <izvorni_sadrzaj>
      <item>GEN d.o.o., OIB 69616122939</item>
    </izvorni_sadrzaj>
    <derivirana_varijabla naziv="DomainObject.Predmet.ProtuStrankaListFormatedOIB_1">
      <item>GEN d.o.o., OIB 69616122939</item>
    </derivirana_varijabla>
  </DomainObject.Predmet.ProtuStrankaListFormatedOIB>
  <DomainObject.Predmet.ProtuStrankaListFormatedWithAdress>
    <izvorni_sadrzaj>
      <item>GEN d.o.o., Antuna Stipančića 6, 10000 Zagreb</item>
    </izvorni_sadrzaj>
    <derivirana_varijabla naziv="DomainObject.Predmet.ProtuStrankaListFormatedWithAdress_1">
      <item>GEN d.o.o., Antuna Stipančića 6, 10000 Zagreb</item>
    </derivirana_varijabla>
  </DomainObject.Predmet.ProtuStrankaListFormatedWithAdress>
  <DomainObject.Predmet.ProtuStrankaListFormatedWithAdressOIB>
    <izvorni_sadrzaj>
      <item>GEN d.o.o., OIB 69616122939, Antuna Stipančića 6, 10000 Zagreb</item>
    </izvorni_sadrzaj>
    <derivirana_varijabla naziv="DomainObject.Predmet.ProtuStrankaListFormatedWithAdressOIB_1">
      <item>GEN d.o.o., OIB 69616122939, Antuna Stipančića 6, 10000 Zagreb</item>
    </derivirana_varijabla>
  </DomainObject.Predmet.ProtuStrankaListFormatedWithAdressOIB>
  <DomainObject.Predmet.ProtuStrankaListNazivFormated>
    <izvorni_sadrzaj>
      <item>GEN d.o.o.</item>
    </izvorni_sadrzaj>
    <derivirana_varijabla naziv="DomainObject.Predmet.ProtuStrankaListNazivFormated_1">
      <item>GEN d.o.o.</item>
    </derivirana_varijabla>
  </DomainObject.Predmet.ProtuStrankaListNazivFormated>
  <DomainObject.Predmet.ProtuStrankaListNazivFormatedOIB>
    <izvorni_sadrzaj>
      <item>GEN d.o.o., OIB 69616122939</item>
    </izvorni_sadrzaj>
    <derivirana_varijabla naziv="DomainObject.Predmet.ProtuStrankaListNazivFormatedOIB_1">
      <item>GEN d.o.o., OIB 69616122939</item>
    </derivirana_varijabla>
  </DomainObject.Predmet.ProtuStrankaListNazivFormatedOIB>
  <DomainObject.Predmet.OstaliListFormated>
    <izvorni_sadrzaj>
      <item>Miro Grgić</item>
    </izvorni_sadrzaj>
    <derivirana_varijabla naziv="DomainObject.Predmet.OstaliListFormated_1">
      <item>Miro Grgić</item>
    </derivirana_varijabla>
  </DomainObject.Predmet.OstaliListFormated>
  <DomainObject.Predmet.OstaliListFormatedOIB>
    <izvorni_sadrzaj>
      <item>Miro Grgić, OIB 56569948608</item>
    </izvorni_sadrzaj>
    <derivirana_varijabla naziv="DomainObject.Predmet.OstaliListFormatedOIB_1">
      <item>Miro Grgić, OIB 56569948608</item>
    </derivirana_varijabla>
  </DomainObject.Predmet.OstaliListFormatedOIB>
  <DomainObject.Predmet.OstaliListFormatedWithAdress>
    <izvorni_sadrzaj>
      <item>Miro Grgić, Ulica Antuna Stipančića 6, Zagreb</item>
    </izvorni_sadrzaj>
    <derivirana_varijabla naziv="DomainObject.Predmet.OstaliListFormatedWithAdress_1">
      <item>Miro Grgić, Ulica Antuna Stipančića 6, Zagreb</item>
    </derivirana_varijabla>
  </DomainObject.Predmet.OstaliListFormatedWithAdress>
  <DomainObject.Predmet.OstaliListFormatedWithAdressOIB>
    <izvorni_sadrzaj>
      <item>Miro Grgić, OIB 56569948608, Ulica Antuna Stipančića 6, Zagreb</item>
    </izvorni_sadrzaj>
    <derivirana_varijabla naziv="DomainObject.Predmet.OstaliListFormatedWithAdressOIB_1">
      <item>Miro Grgić, OIB 56569948608, Ulica Antuna Stipančića 6, Zagreb</item>
    </derivirana_varijabla>
  </DomainObject.Predmet.OstaliListFormatedWithAdressOIB>
  <DomainObject.Predmet.OstaliListNazivFormated>
    <izvorni_sadrzaj>
      <item>Miro Grgić</item>
    </izvorni_sadrzaj>
    <derivirana_varijabla naziv="DomainObject.Predmet.OstaliListNazivFormated_1">
      <item>Miro Grgić</item>
    </derivirana_varijabla>
  </DomainObject.Predmet.OstaliListNazivFormated>
  <DomainObject.Predmet.OstaliListNazivFormatedOIB>
    <izvorni_sadrzaj>
      <item>Miro Grgić, OIB 56569948608</item>
    </izvorni_sadrzaj>
    <derivirana_varijabla naziv="DomainObject.Predmet.OstaliListNazivFormatedOIB_1">
      <item>Miro Grgić, OIB 56569948608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St-1045/2014-12</izvorni_sadrzaj>
    <derivirana_varijabla naziv="DomainObject.PoslovniBrojDokumenta_1">St-1045/2014-12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GEN d.o.o.</izvorni_sadrzaj>
    <derivirana_varijabla naziv="DomainObject.Predmet.ProtustrankaIDrugi_1">GEN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GEN d.o.o., OIB 69616122939, Antuna Stipančića 6, 10000 Zagreb</izvorni_sadrzaj>
    <derivirana_varijabla naziv="DomainObject.Predmet.ProtustrankaIDrugiAdressOIB_1">GEN d.o.o., OIB 69616122939, Antuna Stipančića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GEN d.o.o.</item>
      <item>Miro Grgić</item>
    </izvorni_sadrzaj>
    <derivirana_varijabla naziv="DomainObject.Predmet.SudioniciListNaziv_1">
      <item>MINISTARSTVO FINANCIJA-POREZNA UPRAVA</item>
      <item>GEN d.o.o.</item>
      <item>Miro Grgić</item>
    </derivirana_varijabla>
  </DomainObject.Predmet.SudioniciListNaziv>
  <DomainObject.Predmet.SudioniciListAdressOIB>
    <izvorni_sadrzaj>
      <item>MINISTARSTVO FINANCIJA-POREZNA UPRAVA, OIB 18683136487, Albrechtova 42,10000 Zagreb</item>
      <item>GEN d.o.o., OIB 69616122939, Antuna Stipančića 6,10000 Zagreb</item>
      <item>Miro Grgić, OIB 56569948608, Ulica Antuna Stipančića 6,Zagreb</item>
    </izvorni_sadrzaj>
    <derivirana_varijabla naziv="DomainObject.Predmet.SudioniciListAdressOIB_1">
      <item>MINISTARSTVO FINANCIJA-POREZNA UPRAVA, OIB 18683136487, Albrechtova 42,10000 Zagreb</item>
      <item>GEN d.o.o., OIB 69616122939, Antuna Stipančića 6,10000 Zagreb</item>
      <item>Miro Grgić, OIB 56569948608, Ulica Antuna Stipančića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69616122939</item>
      <item>, OIB 56569948608</item>
    </izvorni_sadrzaj>
    <derivirana_varijabla naziv="DomainObject.Predmet.SudioniciListNazivOIB_1">
      <item>, OIB 18683136487</item>
      <item>, OIB 69616122939</item>
      <item>, OIB 56569948608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2728</properties:Characters>
  <properties:Lines>76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2015-10-09T21:28:00Z</dcterms:created>
  <dc:creator>nmarkovic</dc:creator>
  <cp:lastModifiedBy>Ivana Rogić</cp:lastModifiedBy>
  <cp:lastPrinted>2016-01-28T11:43:00Z</cp:lastPrinted>
  <dcterms:modified xmlns:xsi="http://www.w3.org/2001/XMLSchema-instance" xsi:type="dcterms:W3CDTF">2016-01-28T11:45:00Z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St-1045/2014-12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