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6eed" w14:paraId="6976eed" w:rsidRDefault="0071723D" w:rsidP="0071723D" w:rsidR="0071723D" w:rsidRPr="00CB28EC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 w:rsidRPr="00CB28EC">
        <w:rPr>
          <w:rFonts w:cs="Times New Roman" w:hAnsi="Times New Roman" w:ascii="Times New Roman"/>
          <w:b/>
          <w:sz w:val="24"/>
          <w:szCs w:val="24"/>
        </w:rPr>
        <w:t>1.St</w:t>
      </w:r>
      <w:proofErr w:type="gramEnd"/>
      <w:r w:rsidRPr="00CB28EC">
        <w:rPr>
          <w:rFonts w:cs="Times New Roman" w:hAnsi="Times New Roman" w:ascii="Times New Roman"/>
          <w:b/>
          <w:sz w:val="24"/>
          <w:szCs w:val="24"/>
        </w:rPr>
        <w:t>-69/2017</w:t>
      </w:r>
    </w:p>
    <w:p w:rsidRDefault="0071723D" w:rsidP="0071723D" w:rsidR="0071723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1723D" w:rsidP="0071723D" w:rsidR="0071723D" w:rsidRPr="0071723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1723D" w:rsidP="0071723D" w:rsidR="0071723D" w:rsidRPr="00CB28E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71723D" w:rsidP="0071723D" w:rsidR="0071723D" w:rsidRPr="00CB28E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TRGOVAČKI SUD U SPLITU  </w:t>
      </w:r>
    </w:p>
    <w:p w:rsidRDefault="0071723D" w:rsidP="0071723D" w:rsidR="0071723D" w:rsidRPr="00CB28E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Split, </w:t>
      </w:r>
      <w:proofErr w:type="spellStart"/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>Sukoišanska</w:t>
      </w:r>
      <w:proofErr w:type="spellEnd"/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6,                                                   </w:t>
      </w:r>
    </w:p>
    <w:p w:rsidRDefault="0071723D" w:rsidP="0071723D" w:rsidR="0071723D" w:rsidRPr="00CB28EC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 w:rsidRDefault="0071723D" w:rsidP="0071723D" w:rsidR="0071723D" w:rsidRPr="00CB28EC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B28EC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 w:rsidRPr="00CB28EC"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 w:rsidRPr="00CB28EC"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71723D" w:rsidP="0071723D" w:rsidR="0071723D" w:rsidRPr="00CB28EC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1723D" w:rsidP="0071723D" w:rsidR="0071723D" w:rsidRPr="00CB28EC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B28EC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71723D" w:rsidP="0071723D" w:rsidR="0071723D" w:rsidRPr="00CB28EC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71723D" w:rsidP="0071723D" w:rsidR="0071723D" w:rsidRPr="0071723D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Vuković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BIJAKA NOVA 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. "u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",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Rijeka,Prolaz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Marije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Krucifikse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Kozulić,4,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ranije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Milna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Mala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Bijaka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bb, 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OIB: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05808716944, 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color w:val="000000"/>
          <w:sz w:val="24"/>
          <w:szCs w:val="24"/>
        </w:rPr>
        <w:t>23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073694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proofErr w:type="spellEnd"/>
      <w:proofErr w:type="gram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CB28EC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</w:p>
    <w:p w:rsidRDefault="0071723D" w:rsidP="0071723D" w:rsidR="0071723D" w:rsidRPr="0071723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1723D" w:rsidP="009154CB" w:rsidR="00A9160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Pr="0071723D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9154CB" w:rsidP="009154CB" w:rsidR="009154C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nad </w:t>
      </w:r>
      <w:r>
        <w:rPr>
          <w:rFonts w:cs="Times New Roman" w:hAnsi="Times New Roman" w:ascii="Times New Roman"/>
          <w:sz w:val="24"/>
          <w:szCs w:val="24"/>
        </w:rPr>
        <w:t xml:space="preserve">stečajnom masom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BIJAKA NOVA </w:t>
      </w:r>
      <w:r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d.o.o. "u stečaju",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Rijeka,Prolaz Marije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Krucifikse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Kozulić,4 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A91606" w:rsidP="00A91606" w:rsidR="00A9160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mr. sc. Jozo Jelavić, Zagreb, Pavla </w:t>
      </w:r>
      <w:proofErr w:type="spellStart"/>
      <w:r>
        <w:rPr>
          <w:rFonts w:cs="Times New Roman" w:hAnsi="Times New Roman" w:ascii="Times New Roman"/>
          <w:sz w:val="24"/>
          <w:szCs w:val="24"/>
        </w:rPr>
        <w:t>Hatza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 , OIB: </w:t>
      </w:r>
      <w:r w:rsidRPr="00A91606">
        <w:rPr>
          <w:rFonts w:cs="Times New Roman" w:hAnsi="Times New Roman" w:ascii="Times New Roman"/>
          <w:sz w:val="24"/>
          <w:szCs w:val="24"/>
        </w:rPr>
        <w:t>79433837132</w:t>
      </w:r>
      <w:r w:rsidRPr="00C4686F">
        <w:rPr>
          <w:rFonts w:cs="Times New Roman" w:hAnsi="Times New Roman" w:ascii="Times New Roman"/>
          <w:sz w:val="24"/>
          <w:szCs w:val="24"/>
        </w:rPr>
        <w:t>.</w:t>
      </w:r>
    </w:p>
    <w:p w:rsidRDefault="00A91606" w:rsidP="00A91606" w:rsidR="00A91606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 w:rsidRP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91606">
        <w:rPr>
          <w:rFonts w:cs="Times New Roman" w:hAnsi="Times New Roman" w:ascii="Times New Roman"/>
          <w:sz w:val="24"/>
          <w:szCs w:val="24"/>
        </w:rPr>
        <w:t xml:space="preserve">Nalaže se sudskom registru Trgovačkog suda u Rijeci da upiše stečajnu masu </w:t>
      </w:r>
      <w:r w:rsidRPr="00A91606">
        <w:rPr>
          <w:rFonts w:cs="Times New Roman" w:hAnsi="Times New Roman" w:ascii="Times New Roman"/>
          <w:color w:val="000000"/>
          <w:sz w:val="24"/>
          <w:szCs w:val="24"/>
        </w:rPr>
        <w:t xml:space="preserve">BIJANKA NOVA , d.o.o. "u stečaju", Rijeka,Prolaz Marije </w:t>
      </w:r>
      <w:proofErr w:type="spellStart"/>
      <w:r w:rsidRPr="00A91606">
        <w:rPr>
          <w:rFonts w:cs="Times New Roman" w:hAnsi="Times New Roman" w:ascii="Times New Roman"/>
          <w:color w:val="000000"/>
          <w:sz w:val="24"/>
          <w:szCs w:val="24"/>
        </w:rPr>
        <w:t>Krucifikse</w:t>
      </w:r>
      <w:proofErr w:type="spellEnd"/>
      <w:r w:rsidRPr="00A91606">
        <w:rPr>
          <w:rFonts w:cs="Times New Roman" w:hAnsi="Times New Roman" w:ascii="Times New Roman"/>
          <w:color w:val="000000"/>
          <w:sz w:val="24"/>
          <w:szCs w:val="24"/>
        </w:rPr>
        <w:t xml:space="preserve"> Kozulić,4,  OIB:</w:t>
      </w:r>
      <w:r w:rsidR="00CB28EC" w:rsidRPr="00CB28E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B28EC">
        <w:rPr>
          <w:rFonts w:cs="Times New Roman" w:hAnsi="Times New Roman" w:ascii="Times New Roman"/>
          <w:color w:val="000000"/>
          <w:sz w:val="24"/>
          <w:szCs w:val="24"/>
        </w:rPr>
        <w:t>05808716944</w:t>
      </w:r>
      <w:r w:rsidRPr="00A91606">
        <w:rPr>
          <w:rFonts w:cs="Times New Roman" w:hAnsi="Times New Roman" w:ascii="Times New Roman"/>
          <w:sz w:val="24"/>
          <w:szCs w:val="24"/>
        </w:rPr>
        <w:t xml:space="preserve">, zatim podatak o stečajnom upravitelju koji je imenovan i to Jozo Jelavić, Zagreb, Pavla </w:t>
      </w:r>
      <w:proofErr w:type="spellStart"/>
      <w:r w:rsidRPr="00A91606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Pr="00A91606">
        <w:rPr>
          <w:rFonts w:cs="Times New Roman" w:hAnsi="Times New Roman" w:ascii="Times New Roman"/>
          <w:sz w:val="24"/>
          <w:szCs w:val="24"/>
        </w:rPr>
        <w:t xml:space="preserve"> 9 , OIB: 79433837132., te podatkom o datumu i broju rješenja kojim je određen upis ove stečajne mase u sudski registar i to: rješenje ovoga suda od 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A91606">
        <w:rPr>
          <w:rFonts w:cs="Times New Roman" w:hAnsi="Times New Roman" w:ascii="Times New Roman"/>
          <w:sz w:val="24"/>
          <w:szCs w:val="24"/>
        </w:rPr>
        <w:t>3. siječnja 2017., poslovni broj St-</w:t>
      </w:r>
      <w:r>
        <w:rPr>
          <w:rFonts w:cs="Times New Roman" w:hAnsi="Times New Roman" w:ascii="Times New Roman"/>
          <w:sz w:val="24"/>
          <w:szCs w:val="24"/>
        </w:rPr>
        <w:t>69</w:t>
      </w:r>
      <w:r w:rsidRPr="00A91606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2017</w:t>
      </w:r>
      <w:r w:rsidRPr="00A91606">
        <w:rPr>
          <w:rFonts w:cs="Times New Roman" w:hAnsi="Times New Roman" w:ascii="Times New Roman"/>
          <w:sz w:val="24"/>
          <w:szCs w:val="24"/>
        </w:rPr>
        <w:t>.</w:t>
      </w:r>
    </w:p>
    <w:p w:rsidRDefault="00A91606" w:rsidP="00A91606" w:rsidR="00A91606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30 dana od dana objave ovog </w:t>
      </w:r>
      <w:r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 xml:space="preserve">na </w:t>
      </w:r>
      <w:r w:rsidR="00823C0C">
        <w:rPr>
          <w:rFonts w:cs="Times New Roman" w:hAnsi="Times New Roman" w:ascii="Times New Roman"/>
          <w:sz w:val="24"/>
          <w:szCs w:val="24"/>
        </w:rPr>
        <w:t>e</w:t>
      </w:r>
      <w:r w:rsidRPr="00C4686F">
        <w:rPr>
          <w:rFonts w:cs="Times New Roman" w:hAnsi="Times New Roman" w:ascii="Times New Roman"/>
          <w:sz w:val="24"/>
          <w:szCs w:val="24"/>
        </w:rPr>
        <w:t>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9154CB" w:rsidRPr="009154C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HR121001005-1863000160, model: 64, poziv na broj: 5045-3566-185-12, opis plaćanja </w:t>
      </w:r>
      <w:r w:rsidR="009154CB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>.St-</w:t>
      </w:r>
      <w:r w:rsidR="009154CB">
        <w:rPr>
          <w:rFonts w:cs="Times New Roman" w:hAnsi="Times New Roman" w:ascii="Times New Roman"/>
          <w:color w:val="000000"/>
          <w:sz w:val="24"/>
          <w:szCs w:val="24"/>
        </w:rPr>
        <w:t>69</w:t>
      </w:r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>/</w:t>
      </w:r>
      <w:r w:rsidR="009154CB">
        <w:rPr>
          <w:rFonts w:cs="Times New Roman" w:hAnsi="Times New Roman" w:ascii="Times New Roman"/>
          <w:color w:val="000000"/>
          <w:sz w:val="24"/>
          <w:szCs w:val="24"/>
        </w:rPr>
        <w:t xml:space="preserve">2017 </w:t>
      </w:r>
      <w:r w:rsidRPr="00C4686F"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A91606" w:rsidP="00A91606" w:rsidR="00A91606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B28EC" w:rsidP="00CB28EC" w:rsidR="00A91606" w:rsidRPr="00CB28EC">
      <w:pPr>
        <w:ind w:firstLine="708" w:left="3540"/>
        <w:rPr>
          <w:rFonts w:cs="Times New Roman" w:hAnsi="Times New Roman" w:ascii="Times New Roman"/>
          <w:b/>
          <w:sz w:val="24"/>
          <w:szCs w:val="24"/>
        </w:rPr>
      </w:pPr>
      <w:proofErr w:type="gramStart"/>
      <w:r w:rsidRPr="00CB28EC"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B28EC">
        <w:rPr>
          <w:rFonts w:cs="Times New Roman" w:hAnsi="Times New Roman" w:ascii="Times New Roman"/>
          <w:b/>
          <w:sz w:val="24"/>
          <w:szCs w:val="24"/>
        </w:rPr>
        <w:t>1.St-69/2017</w:t>
      </w:r>
      <w:proofErr w:type="gramEnd"/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4686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4686F">
        <w:rPr>
          <w:rFonts w:cs="Times New Roman" w:hAnsi="Times New Roman" w:ascii="Times New Roman"/>
          <w:sz w:val="24"/>
          <w:szCs w:val="24"/>
        </w:rPr>
        <w:t xml:space="preserve"> i izlučni vjero</w:t>
      </w:r>
      <w:r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A91606" w:rsidP="00A91606" w:rsidR="00A91606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823C0C" w:rsidR="00A91606">
      <w:pPr>
        <w:spacing w:after="0"/>
        <w:ind w:firstLine="360"/>
        <w:rPr>
          <w:rFonts w:cs="Times New Roman" w:hAnsi="Times New Roman" w:ascii="Times New Roman"/>
          <w:sz w:val="24"/>
          <w:szCs w:val="24"/>
        </w:rPr>
      </w:pPr>
      <w:proofErr w:type="spellStart"/>
      <w:r w:rsidRPr="00E804A4"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vjerovnika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kojem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će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ispitati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prijavljene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tražbine-ispitno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zakazuje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kod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804A4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E804A4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br. </w:t>
      </w:r>
      <w:proofErr w:type="gramStart"/>
      <w:r w:rsidR="00F74F6C" w:rsidRPr="0071723D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="00F74F6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804A4">
        <w:rPr>
          <w:rFonts w:cs="Times New Roman" w:hAnsi="Times New Roman" w:ascii="Times New Roman"/>
          <w:sz w:val="24"/>
          <w:szCs w:val="24"/>
        </w:rPr>
        <w:t>,</w:t>
      </w:r>
      <w:proofErr w:type="gramEnd"/>
      <w:r w:rsidR="00F74F6C">
        <w:rPr>
          <w:rFonts w:cs="Times New Roman" w:hAnsi="Times New Roman" w:ascii="Times New Roman"/>
          <w:sz w:val="24"/>
          <w:szCs w:val="24"/>
        </w:rPr>
        <w:t xml:space="preserve"> dana </w:t>
      </w:r>
      <w:r w:rsidR="009154CB" w:rsidRPr="009154CB">
        <w:rPr>
          <w:rFonts w:cs="Times New Roman" w:hAnsi="Times New Roman" w:ascii="Times New Roman"/>
          <w:b/>
          <w:sz w:val="24"/>
          <w:szCs w:val="24"/>
        </w:rPr>
        <w:t>14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b/>
          <w:sz w:val="24"/>
          <w:szCs w:val="24"/>
        </w:rPr>
        <w:t>ožujka</w:t>
      </w:r>
      <w:proofErr w:type="spellEnd"/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2017.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u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0</w:t>
      </w:r>
      <w:r w:rsidR="009154CB">
        <w:rPr>
          <w:rFonts w:cs="Times New Roman" w:hAnsi="Times New Roman" w:ascii="Times New Roman"/>
          <w:b/>
          <w:sz w:val="24"/>
          <w:szCs w:val="24"/>
        </w:rPr>
        <w:t>9</w:t>
      </w:r>
      <w:r w:rsidRPr="00E804A4">
        <w:rPr>
          <w:rFonts w:cs="Times New Roman" w:hAnsi="Times New Roman" w:ascii="Times New Roman"/>
          <w:b/>
          <w:sz w:val="24"/>
          <w:szCs w:val="24"/>
        </w:rPr>
        <w:t>,</w:t>
      </w:r>
      <w:r w:rsidR="009154CB">
        <w:rPr>
          <w:rFonts w:cs="Times New Roman" w:hAnsi="Times New Roman" w:ascii="Times New Roman"/>
          <w:b/>
          <w:sz w:val="24"/>
          <w:szCs w:val="24"/>
        </w:rPr>
        <w:t>3</w:t>
      </w:r>
      <w:r w:rsidRPr="00E804A4">
        <w:rPr>
          <w:rFonts w:cs="Times New Roman" w:hAnsi="Times New Roman" w:ascii="Times New Roman"/>
          <w:b/>
          <w:sz w:val="24"/>
          <w:szCs w:val="24"/>
        </w:rPr>
        <w:t>0 sati</w:t>
      </w:r>
      <w:r w:rsidRPr="00E804A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>sudnica</w:t>
      </w:r>
      <w:proofErr w:type="spellEnd"/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154CB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="009154CB" w:rsidRPr="0071723D">
        <w:rPr>
          <w:rFonts w:cs="Times New Roman" w:hAnsi="Times New Roman" w:ascii="Times New Roman"/>
          <w:color w:val="000000"/>
          <w:sz w:val="24"/>
          <w:szCs w:val="24"/>
        </w:rPr>
        <w:t>/</w:t>
      </w:r>
      <w:proofErr w:type="spellStart"/>
      <w:r w:rsidR="009154CB">
        <w:rPr>
          <w:rFonts w:cs="Times New Roman" w:hAnsi="Times New Roman" w:ascii="Times New Roman"/>
          <w:color w:val="000000"/>
          <w:sz w:val="24"/>
          <w:szCs w:val="24"/>
        </w:rPr>
        <w:t>Prizemlje</w:t>
      </w:r>
      <w:proofErr w:type="spellEnd"/>
      <w:r w:rsidR="00F74F6C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A91606" w:rsidP="00A91606" w:rsidR="00A91606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91606" w:rsidP="00A91606" w:rsidR="00A91606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A91606" w:rsidP="00A91606" w:rsidR="00A91606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A91606" w:rsidP="00A91606" w:rsidR="00A91606" w:rsidRPr="00E862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 w:rsidRPr="002F606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F606C">
        <w:rPr>
          <w:rFonts w:cs="Times New Roman" w:hAnsi="Times New Roman" w:ascii="Times New Roman"/>
          <w:sz w:val="24"/>
          <w:szCs w:val="24"/>
        </w:rPr>
        <w:t>Nalaže se</w:t>
      </w:r>
      <w:r w:rsidR="002F606C" w:rsidRPr="002F606C">
        <w:rPr>
          <w:rFonts w:cs="Times New Roman" w:hAnsi="Times New Roman" w:ascii="Times New Roman"/>
          <w:sz w:val="24"/>
          <w:szCs w:val="24"/>
        </w:rPr>
        <w:t xml:space="preserve"> Općinskom sudu u Rijeci,</w:t>
      </w:r>
      <w:r w:rsidRPr="002F606C">
        <w:rPr>
          <w:rFonts w:cs="Times New Roman" w:hAnsi="Times New Roman" w:ascii="Times New Roman"/>
          <w:sz w:val="24"/>
          <w:szCs w:val="24"/>
        </w:rPr>
        <w:t xml:space="preserve"> Zemljišno-knjižnom odjelu u </w:t>
      </w:r>
      <w:r w:rsidR="002F606C" w:rsidRPr="002F606C">
        <w:rPr>
          <w:rFonts w:cs="Times New Roman" w:hAnsi="Times New Roman" w:ascii="Times New Roman"/>
          <w:sz w:val="24"/>
          <w:szCs w:val="24"/>
        </w:rPr>
        <w:t>Opatiji</w:t>
      </w:r>
      <w:r w:rsidRPr="002F606C">
        <w:rPr>
          <w:rFonts w:cs="Times New Roman" w:hAnsi="Times New Roman" w:ascii="Times New Roman"/>
          <w:sz w:val="24"/>
          <w:szCs w:val="24"/>
        </w:rPr>
        <w:t xml:space="preserve"> da upiše zabilježbu </w:t>
      </w:r>
      <w:proofErr w:type="spellStart"/>
      <w:r w:rsidRPr="002F606C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2F606C">
        <w:rPr>
          <w:rFonts w:cs="Times New Roman" w:hAnsi="Times New Roman" w:ascii="Times New Roman"/>
          <w:sz w:val="24"/>
          <w:szCs w:val="24"/>
        </w:rPr>
        <w:t>. I. izreke ovog rješenja za nekretnin</w:t>
      </w:r>
      <w:r w:rsidR="002F606C">
        <w:rPr>
          <w:rFonts w:cs="Times New Roman" w:hAnsi="Times New Roman" w:ascii="Times New Roman"/>
          <w:sz w:val="24"/>
          <w:szCs w:val="24"/>
        </w:rPr>
        <w:t>u</w:t>
      </w:r>
      <w:r w:rsidRPr="002F606C">
        <w:rPr>
          <w:rFonts w:cs="Times New Roman" w:hAnsi="Times New Roman" w:ascii="Times New Roman"/>
          <w:sz w:val="24"/>
          <w:szCs w:val="24"/>
        </w:rPr>
        <w:t xml:space="preserve"> i to: č</w:t>
      </w:r>
      <w:r w:rsidR="002F606C" w:rsidRPr="002F606C">
        <w:rPr>
          <w:rFonts w:cs="Times New Roman" w:hAnsi="Times New Roman" w:ascii="Times New Roman"/>
          <w:sz w:val="24"/>
          <w:szCs w:val="24"/>
        </w:rPr>
        <w:t>est</w:t>
      </w:r>
      <w:r w:rsidRPr="002F606C">
        <w:rPr>
          <w:rFonts w:cs="Times New Roman" w:hAnsi="Times New Roman" w:ascii="Times New Roman"/>
          <w:sz w:val="24"/>
          <w:szCs w:val="24"/>
        </w:rPr>
        <w:t>.</w:t>
      </w:r>
      <w:r w:rsidR="00F74F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 w:rsidRPr="002F606C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2F606C" w:rsidRPr="002F606C">
        <w:rPr>
          <w:rFonts w:cs="Times New Roman" w:hAnsi="Times New Roman" w:ascii="Times New Roman"/>
          <w:sz w:val="24"/>
          <w:szCs w:val="24"/>
        </w:rPr>
        <w:t xml:space="preserve"> 1595/2</w:t>
      </w:r>
      <w:r w:rsidRPr="002F606C">
        <w:rPr>
          <w:rFonts w:cs="Times New Roman" w:hAnsi="Times New Roman" w:ascii="Times New Roman"/>
          <w:sz w:val="24"/>
          <w:szCs w:val="24"/>
        </w:rPr>
        <w:t xml:space="preserve"> , </w:t>
      </w:r>
      <w:r w:rsidR="002F606C" w:rsidRPr="002F606C">
        <w:rPr>
          <w:rFonts w:cs="Times New Roman" w:hAnsi="Times New Roman" w:ascii="Times New Roman"/>
          <w:sz w:val="24"/>
          <w:szCs w:val="24"/>
        </w:rPr>
        <w:t xml:space="preserve">šuma </w:t>
      </w:r>
      <w:r w:rsidRPr="002F606C">
        <w:rPr>
          <w:rFonts w:cs="Times New Roman" w:hAnsi="Times New Roman" w:ascii="Times New Roman"/>
          <w:sz w:val="24"/>
          <w:szCs w:val="24"/>
        </w:rPr>
        <w:t xml:space="preserve">sa </w:t>
      </w:r>
      <w:r w:rsidR="002F606C" w:rsidRPr="002F606C">
        <w:rPr>
          <w:rFonts w:cs="Times New Roman" w:hAnsi="Times New Roman" w:ascii="Times New Roman"/>
          <w:sz w:val="24"/>
          <w:szCs w:val="24"/>
        </w:rPr>
        <w:t>1481</w:t>
      </w:r>
      <w:r w:rsidRPr="002F606C">
        <w:rPr>
          <w:rFonts w:cs="Times New Roman" w:hAnsi="Times New Roman" w:ascii="Times New Roman"/>
          <w:sz w:val="24"/>
          <w:szCs w:val="24"/>
        </w:rPr>
        <w:t xml:space="preserve"> m</w:t>
      </w:r>
      <w:r w:rsidRPr="002F60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F606C">
        <w:rPr>
          <w:rFonts w:cs="Times New Roman" w:hAnsi="Times New Roman" w:ascii="Times New Roman"/>
          <w:sz w:val="24"/>
          <w:szCs w:val="24"/>
          <w:vertAlign w:val="superscript"/>
        </w:rPr>
        <w:t xml:space="preserve">, </w:t>
      </w:r>
      <w:r w:rsidRPr="002F606C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2F606C">
        <w:rPr>
          <w:rFonts w:cs="Times New Roman" w:hAnsi="Times New Roman" w:ascii="Times New Roman"/>
          <w:sz w:val="24"/>
          <w:szCs w:val="24"/>
        </w:rPr>
        <w:t xml:space="preserve">upisane u </w:t>
      </w:r>
      <w:proofErr w:type="spellStart"/>
      <w:r w:rsidRPr="002F606C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Pr="002F606C">
        <w:rPr>
          <w:rFonts w:cs="Times New Roman" w:hAnsi="Times New Roman" w:ascii="Times New Roman"/>
          <w:sz w:val="24"/>
          <w:szCs w:val="24"/>
        </w:rPr>
        <w:t xml:space="preserve">. ul. </w:t>
      </w:r>
      <w:r w:rsidR="002F606C" w:rsidRPr="002F606C">
        <w:rPr>
          <w:rFonts w:cs="Times New Roman" w:hAnsi="Times New Roman" w:ascii="Times New Roman"/>
          <w:sz w:val="24"/>
          <w:szCs w:val="24"/>
        </w:rPr>
        <w:t>983</w:t>
      </w:r>
      <w:r w:rsidRPr="002F606C">
        <w:rPr>
          <w:rFonts w:cs="Times New Roman" w:hAnsi="Times New Roman" w:ascii="Times New Roman"/>
          <w:sz w:val="24"/>
          <w:szCs w:val="24"/>
        </w:rPr>
        <w:t xml:space="preserve">, k.o. </w:t>
      </w:r>
      <w:r w:rsidR="002F606C" w:rsidRPr="002F606C">
        <w:rPr>
          <w:rFonts w:cs="Times New Roman" w:hAnsi="Times New Roman" w:ascii="Times New Roman"/>
          <w:sz w:val="24"/>
          <w:szCs w:val="24"/>
        </w:rPr>
        <w:t>Poljane.</w:t>
      </w:r>
      <w:r w:rsidRPr="002F60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1606" w:rsidP="00B40847" w:rsidR="00A91606">
      <w:pPr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A91606" w:rsidP="00A91606" w:rsidR="00A916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Rješenjem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F606C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rujna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2F606C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poslovni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</w:t>
      </w:r>
      <w:r w:rsidR="002F606C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>-</w:t>
      </w:r>
      <w:r w:rsidR="002F606C">
        <w:rPr>
          <w:rFonts w:cs="Times New Roman" w:hAnsi="Times New Roman" w:ascii="Times New Roman"/>
          <w:sz w:val="24"/>
          <w:szCs w:val="24"/>
        </w:rPr>
        <w:t>1881</w:t>
      </w:r>
      <w:r>
        <w:rPr>
          <w:rFonts w:cs="Times New Roman" w:hAnsi="Times New Roman" w:ascii="Times New Roman"/>
          <w:sz w:val="24"/>
          <w:szCs w:val="24"/>
        </w:rPr>
        <w:t>/</w:t>
      </w:r>
      <w:r w:rsidR="002F606C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otvoren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skraćeni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istodobno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zaključen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BIJAKA NOVA </w:t>
      </w:r>
      <w:r w:rsidR="002F60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2F606C" w:rsidRPr="0071723D">
        <w:rPr>
          <w:rFonts w:cs="Times New Roman" w:hAnsi="Times New Roman" w:ascii="Times New Roman"/>
          <w:color w:val="000000"/>
          <w:sz w:val="24"/>
          <w:szCs w:val="24"/>
        </w:rPr>
        <w:t>d.o.o</w:t>
      </w:r>
      <w:proofErr w:type="spellEnd"/>
      <w:r w:rsidR="002F60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. "u </w:t>
      </w:r>
      <w:proofErr w:type="spellStart"/>
      <w:r w:rsidR="002F606C" w:rsidRPr="0071723D">
        <w:rPr>
          <w:rFonts w:cs="Times New Roman" w:hAnsi="Times New Roman" w:ascii="Times New Roman"/>
          <w:color w:val="000000"/>
          <w:sz w:val="24"/>
          <w:szCs w:val="24"/>
        </w:rPr>
        <w:t>stečaju</w:t>
      </w:r>
      <w:proofErr w:type="spellEnd"/>
      <w:r w:rsidR="002F60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", </w:t>
      </w:r>
      <w:proofErr w:type="spellStart"/>
      <w:r w:rsidR="002F606C">
        <w:rPr>
          <w:rFonts w:cs="Times New Roman" w:hAnsi="Times New Roman" w:ascii="Times New Roman"/>
          <w:color w:val="000000"/>
          <w:sz w:val="24"/>
          <w:szCs w:val="24"/>
        </w:rPr>
        <w:t>Rijeka,Prolaz</w:t>
      </w:r>
      <w:proofErr w:type="spellEnd"/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color w:val="000000"/>
          <w:sz w:val="24"/>
          <w:szCs w:val="24"/>
        </w:rPr>
        <w:t>Marije</w:t>
      </w:r>
      <w:proofErr w:type="spellEnd"/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color w:val="000000"/>
          <w:sz w:val="24"/>
          <w:szCs w:val="24"/>
        </w:rPr>
        <w:t>Krucifikse</w:t>
      </w:r>
      <w:proofErr w:type="spellEnd"/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 Kozulić,4, </w:t>
      </w:r>
      <w:proofErr w:type="spellStart"/>
      <w:r w:rsidR="002F606C">
        <w:rPr>
          <w:rFonts w:cs="Times New Roman" w:hAnsi="Times New Roman" w:ascii="Times New Roman"/>
          <w:color w:val="000000"/>
          <w:sz w:val="24"/>
          <w:szCs w:val="24"/>
        </w:rPr>
        <w:t>ranije</w:t>
      </w:r>
      <w:proofErr w:type="spellEnd"/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  <w:proofErr w:type="spellStart"/>
      <w:r w:rsidR="002F606C">
        <w:rPr>
          <w:rFonts w:cs="Times New Roman" w:hAnsi="Times New Roman" w:ascii="Times New Roman"/>
          <w:color w:val="000000"/>
          <w:sz w:val="24"/>
          <w:szCs w:val="24"/>
        </w:rPr>
        <w:t>Milna</w:t>
      </w:r>
      <w:proofErr w:type="spellEnd"/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, Mala </w:t>
      </w:r>
      <w:proofErr w:type="spellStart"/>
      <w:r w:rsidR="002F606C">
        <w:rPr>
          <w:rFonts w:cs="Times New Roman" w:hAnsi="Times New Roman" w:ascii="Times New Roman"/>
          <w:color w:val="000000"/>
          <w:sz w:val="24"/>
          <w:szCs w:val="24"/>
        </w:rPr>
        <w:t>Bijaka</w:t>
      </w:r>
      <w:proofErr w:type="spellEnd"/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 bb, </w:t>
      </w:r>
      <w:r w:rsidR="002F606C" w:rsidRPr="0071723D">
        <w:rPr>
          <w:rFonts w:cs="Times New Roman" w:hAnsi="Times New Roman" w:ascii="Times New Roman"/>
          <w:color w:val="000000"/>
          <w:sz w:val="24"/>
          <w:szCs w:val="24"/>
        </w:rPr>
        <w:t xml:space="preserve">OIB: </w:t>
      </w:r>
      <w:r w:rsidR="002F606C">
        <w:rPr>
          <w:rFonts w:cs="Times New Roman" w:hAnsi="Times New Roman" w:ascii="Times New Roman"/>
          <w:color w:val="000000"/>
          <w:sz w:val="24"/>
          <w:szCs w:val="24"/>
        </w:rPr>
        <w:t xml:space="preserve">05808716944, </w:t>
      </w:r>
      <w:proofErr w:type="spell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naloženo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brisanje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sudskog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F606C">
        <w:rPr>
          <w:rFonts w:cs="Times New Roman" w:hAnsi="Times New Roman" w:ascii="Times New Roman"/>
          <w:sz w:val="24"/>
          <w:szCs w:val="24"/>
        </w:rPr>
        <w:t>registra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</w:t>
      </w:r>
      <w:r w:rsidR="00B40847">
        <w:rPr>
          <w:rFonts w:cs="Times New Roman" w:hAnsi="Times New Roman" w:ascii="Times New Roman"/>
          <w:sz w:val="24"/>
          <w:szCs w:val="24"/>
        </w:rPr>
        <w:t>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</w:t>
      </w:r>
      <w:r w:rsidR="002F606C">
        <w:rPr>
          <w:rFonts w:cs="Times New Roman" w:hAnsi="Times New Roman" w:ascii="Times New Roman"/>
          <w:sz w:val="24"/>
          <w:szCs w:val="24"/>
        </w:rPr>
        <w:t>a</w:t>
      </w:r>
      <w:proofErr w:type="spellEnd"/>
      <w:r w:rsidR="002F606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1606" w:rsidP="00A91606" w:rsidR="00A916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40847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siječnja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4084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B40847">
        <w:rPr>
          <w:rFonts w:cs="Times New Roman" w:hAnsi="Times New Roman" w:ascii="Times New Roman"/>
          <w:sz w:val="24"/>
          <w:szCs w:val="24"/>
        </w:rPr>
        <w:t xml:space="preserve">godine Dr. Kristof </w:t>
      </w:r>
      <w:r w:rsidR="00823C0C">
        <w:rPr>
          <w:rFonts w:cs="Times New Roman" w:hAnsi="Times New Roman" w:ascii="Times New Roman"/>
          <w:sz w:val="24"/>
          <w:szCs w:val="24"/>
        </w:rPr>
        <w:t xml:space="preserve"> Miklos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Nobilis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Mađarske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inače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odgovorna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osoba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do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otvaranja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stečaja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zastupan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punomoćniku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Hrvoju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Strčić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Rijeke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predložio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ponovno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otvaranje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jer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vlasništvu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>
        <w:rPr>
          <w:rFonts w:cs="Times New Roman" w:hAnsi="Times New Roman" w:ascii="Times New Roman"/>
          <w:sz w:val="24"/>
          <w:szCs w:val="24"/>
        </w:rPr>
        <w:t>nekretninu</w:t>
      </w:r>
      <w:proofErr w:type="spellEnd"/>
      <w:r w:rsidR="00B408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 to: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čest.zem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 1595/2 ,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šuma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sa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 1481 m</w:t>
      </w:r>
      <w:r w:rsidR="00B40847" w:rsidRPr="002F60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B40847">
        <w:rPr>
          <w:rFonts w:cs="Times New Roman" w:hAnsi="Times New Roman" w:ascii="Times New Roman"/>
          <w:sz w:val="24"/>
          <w:szCs w:val="24"/>
          <w:vertAlign w:val="superscript"/>
        </w:rPr>
        <w:t xml:space="preserve">, </w:t>
      </w:r>
      <w:r w:rsidR="00B40847" w:rsidRPr="002F606C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upisane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ul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. </w:t>
      </w:r>
      <w:proofErr w:type="gramStart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983,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B40847" w:rsidRPr="002F606C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B40847" w:rsidRPr="002F606C">
        <w:rPr>
          <w:rFonts w:cs="Times New Roman" w:hAnsi="Times New Roman" w:ascii="Times New Roman"/>
          <w:sz w:val="24"/>
          <w:szCs w:val="24"/>
        </w:rPr>
        <w:t>Poljane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</w:t>
      </w:r>
      <w:proofErr w:type="spellStart"/>
      <w:r>
        <w:rPr>
          <w:rFonts w:cs="Times New Roman" w:hAnsi="Times New Roman" w:ascii="Times New Roman"/>
          <w:sz w:val="24"/>
          <w:szCs w:val="24"/>
        </w:rPr>
        <w:t>što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utvrdio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uvidom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izvadak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nekretninu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A91606" w:rsidP="00B40847" w:rsidR="00B40847" w:rsidRPr="00B40847">
      <w:pPr>
        <w:spacing w:after="0"/>
        <w:jc w:val="both"/>
        <w:rPr>
          <w:rFonts w:cs="Times New Roman" w:eastAsia="Calibri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40847">
        <w:rPr>
          <w:rFonts w:cs="Times New Roman" w:eastAsia="Calibri"/>
        </w:rPr>
        <w:t xml:space="preserve">           </w:t>
      </w:r>
      <w:r w:rsidR="00065621" w:rsidRPr="00065621">
        <w:rPr>
          <w:rFonts w:cs="Times New Roman" w:eastAsia="Calibri" w:hAnsi="Times New Roman" w:ascii="Times New Roman"/>
          <w:sz w:val="24"/>
          <w:szCs w:val="24"/>
        </w:rPr>
        <w:t>U</w:t>
      </w:r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članku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287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stavak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1Stečajnog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zakona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gramStart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(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Narodne</w:t>
      </w:r>
      <w:proofErr w:type="spellEnd"/>
      <w:proofErr w:type="gram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novine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71/15-dalje: SZ)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kako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će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sud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prijedlog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stečajnog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upravitelja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ili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po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službenoj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dužnosti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odrediti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nastavljanje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postupka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radi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naknadne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diobe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ako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se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nakon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završnog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ročišta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pronađe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imovina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koja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ulazi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u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stečajnu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masu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. U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stavku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2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istog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065621">
        <w:rPr>
          <w:rFonts w:cs="Times New Roman" w:eastAsia="Calibri" w:hAnsi="Times New Roman" w:ascii="Times New Roman"/>
          <w:sz w:val="24"/>
          <w:szCs w:val="24"/>
        </w:rPr>
        <w:t>članka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proofErr w:type="gram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0C4649">
        <w:rPr>
          <w:rFonts w:cs="Times New Roman" w:eastAsia="Calibri" w:hAnsi="Times New Roman" w:ascii="Times New Roman"/>
          <w:sz w:val="24"/>
          <w:szCs w:val="24"/>
        </w:rPr>
        <w:t>je</w:t>
      </w:r>
      <w:r w:rsidR="00065621">
        <w:rPr>
          <w:rFonts w:cs="Times New Roman" w:eastAsia="Calibri" w:hAnsi="Times New Roman" w:ascii="Times New Roman"/>
          <w:sz w:val="24"/>
          <w:szCs w:val="24"/>
        </w:rPr>
        <w:t xml:space="preserve"> da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će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65621">
        <w:rPr>
          <w:rFonts w:cs="Times New Roman" w:eastAsia="Calibri" w:hAnsi="Times New Roman" w:ascii="Times New Roman"/>
          <w:sz w:val="24"/>
          <w:szCs w:val="24"/>
        </w:rPr>
        <w:t>sud</w:t>
      </w:r>
      <w:proofErr w:type="spellEnd"/>
      <w:r w:rsidR="00065621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nastavljanje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postupka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odrediti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bez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obzira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to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je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li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postupak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bio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zaključen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0C4649">
        <w:rPr>
          <w:rFonts w:cs="Times New Roman" w:eastAsia="Calibri" w:hAnsi="Times New Roman" w:ascii="Times New Roman"/>
          <w:sz w:val="24"/>
          <w:szCs w:val="24"/>
        </w:rPr>
        <w:t>dok</w:t>
      </w:r>
      <w:proofErr w:type="spellEnd"/>
      <w:proofErr w:type="gram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je u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stavku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4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kako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takva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imovina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stečajna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masa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nju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se</w:t>
      </w:r>
      <w:r w:rsidR="00F74F6C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F74F6C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odgovarajući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način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primjenjuju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odredbe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stečajnog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zakona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o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stečajnom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du</w:t>
      </w:r>
      <w:r w:rsidR="00F74F6C">
        <w:rPr>
          <w:rFonts w:cs="Times New Roman" w:eastAsia="Calibri" w:hAnsi="Times New Roman" w:ascii="Times New Roman"/>
          <w:sz w:val="24"/>
          <w:szCs w:val="24"/>
        </w:rPr>
        <w:t>ž</w:t>
      </w:r>
      <w:r w:rsidR="000C4649">
        <w:rPr>
          <w:rFonts w:cs="Times New Roman" w:eastAsia="Calibri" w:hAnsi="Times New Roman" w:ascii="Times New Roman"/>
          <w:sz w:val="24"/>
          <w:szCs w:val="24"/>
        </w:rPr>
        <w:t>niku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njegovim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tijelima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proofErr w:type="gramStart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U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ime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za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računte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mase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mogu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se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voditi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sporovi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a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stečajna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masa je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nositelj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prava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vlasništva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drugih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prava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>.</w:t>
      </w:r>
      <w:proofErr w:type="gram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  </w:t>
      </w:r>
      <w:proofErr w:type="spellStart"/>
      <w:r w:rsidR="00B40847" w:rsidRPr="00B40847">
        <w:rPr>
          <w:rFonts w:cs="Times New Roman" w:eastAsia="Calibri" w:hAnsi="Times New Roman" w:ascii="Times New Roman"/>
          <w:sz w:val="24"/>
          <w:szCs w:val="24"/>
        </w:rPr>
        <w:t>Stavkom</w:t>
      </w:r>
      <w:proofErr w:type="spellEnd"/>
      <w:r w:rsidR="00B40847" w:rsidRPr="00B40847">
        <w:rPr>
          <w:rFonts w:cs="Times New Roman" w:eastAsia="Calibri" w:hAnsi="Times New Roman" w:ascii="Times New Roman"/>
          <w:sz w:val="24"/>
          <w:szCs w:val="24"/>
        </w:rPr>
        <w:t xml:space="preserve"> 5 </w:t>
      </w:r>
      <w:proofErr w:type="spellStart"/>
      <w:r w:rsidR="00B40847" w:rsidRPr="00B40847">
        <w:rPr>
          <w:rFonts w:cs="Times New Roman" w:eastAsia="Calibri" w:hAnsi="Times New Roman" w:ascii="Times New Roman"/>
          <w:sz w:val="24"/>
          <w:szCs w:val="24"/>
        </w:rPr>
        <w:t>istog</w:t>
      </w:r>
      <w:proofErr w:type="spellEnd"/>
      <w:r w:rsidR="00B40847" w:rsidRPr="00B40847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sz w:val="24"/>
          <w:szCs w:val="24"/>
        </w:rPr>
        <w:t>članka</w:t>
      </w:r>
      <w:proofErr w:type="spellEnd"/>
      <w:r w:rsidR="00B40847" w:rsidRPr="00B40847"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proofErr w:type="spellStart"/>
      <w:r w:rsidR="00B40847" w:rsidRPr="00B40847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da </w:t>
      </w:r>
      <w:proofErr w:type="spellStart"/>
      <w:proofErr w:type="gramStart"/>
      <w:r w:rsidR="000C4649">
        <w:rPr>
          <w:rFonts w:cs="Times New Roman" w:eastAsia="Calibri" w:hAnsi="Times New Roman" w:ascii="Times New Roman"/>
          <w:sz w:val="24"/>
          <w:szCs w:val="24"/>
        </w:rPr>
        <w:t>će</w:t>
      </w:r>
      <w:proofErr w:type="spellEnd"/>
      <w:proofErr w:type="gram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sud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stečajnu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masu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upisati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u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sudski</w:t>
      </w:r>
      <w:proofErr w:type="spell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registar</w:t>
      </w:r>
      <w:proofErr w:type="spellEnd"/>
      <w:r w:rsidR="00B40847" w:rsidRPr="00B40847">
        <w:rPr>
          <w:rFonts w:cs="Times New Roman" w:eastAsia="Calibri" w:hAnsi="Times New Roman" w:ascii="Times New Roman"/>
          <w:i/>
          <w:sz w:val="24"/>
          <w:szCs w:val="24"/>
        </w:rPr>
        <w:t>.</w:t>
      </w:r>
      <w:r w:rsidR="00B40847" w:rsidRPr="00B40847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0C4649">
        <w:rPr>
          <w:rFonts w:cs="Times New Roman" w:eastAsia="Calibri" w:hAnsi="Times New Roman" w:ascii="Times New Roman"/>
          <w:sz w:val="24"/>
          <w:szCs w:val="24"/>
        </w:rPr>
        <w:t>dok</w:t>
      </w:r>
      <w:proofErr w:type="spellEnd"/>
      <w:proofErr w:type="gramEnd"/>
      <w:r w:rsidR="000C4649">
        <w:rPr>
          <w:rFonts w:cs="Times New Roman" w:eastAsia="Calibri" w:hAnsi="Times New Roman" w:ascii="Times New Roman"/>
          <w:sz w:val="24"/>
          <w:szCs w:val="24"/>
        </w:rPr>
        <w:t xml:space="preserve"> je u </w:t>
      </w:r>
      <w:proofErr w:type="spellStart"/>
      <w:r w:rsidR="000C4649">
        <w:rPr>
          <w:rFonts w:cs="Times New Roman" w:eastAsia="Calibri" w:hAnsi="Times New Roman" w:ascii="Times New Roman"/>
          <w:sz w:val="24"/>
          <w:szCs w:val="24"/>
        </w:rPr>
        <w:t>č</w:t>
      </w:r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lank</w:t>
      </w:r>
      <w:r w:rsidR="000C4649">
        <w:rPr>
          <w:rFonts w:cs="Times New Roman" w:eastAsia="Calibri" w:hAnsi="Times New Roman" w:ascii="Times New Roman"/>
          <w:bCs/>
          <w:sz w:val="24"/>
          <w:szCs w:val="24"/>
        </w:rPr>
        <w:t>u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438, SZ 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propisano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što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se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sve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upisuje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u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sudski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registar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za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stečajnu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masu</w:t>
      </w:r>
      <w:proofErr w:type="spellEnd"/>
      <w:r w:rsidR="00B40847" w:rsidRPr="00B40847">
        <w:rPr>
          <w:rFonts w:cs="Times New Roman" w:eastAsia="Calibri" w:hAnsi="Times New Roman" w:ascii="Times New Roman"/>
          <w:bCs/>
          <w:sz w:val="24"/>
          <w:szCs w:val="24"/>
        </w:rPr>
        <w:t>.</w:t>
      </w:r>
    </w:p>
    <w:p w:rsidRDefault="00B40847" w:rsidP="00B40847" w:rsidR="00B40847">
      <w:pPr>
        <w:spacing w:after="0"/>
        <w:jc w:val="both"/>
        <w:rPr>
          <w:rFonts w:cs="Times New Roman" w:eastAsia="Calibri"/>
        </w:rPr>
      </w:pPr>
    </w:p>
    <w:p w:rsidRDefault="00A91606" w:rsidP="00F74F6C" w:rsidR="00823C0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23C0C" w:rsidP="00F74F6C" w:rsidR="00823C0C" w:rsidRPr="00823C0C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23C0C">
        <w:rPr>
          <w:rFonts w:cs="Times New Roman" w:hAnsi="Times New Roman" w:ascii="Times New Roman"/>
          <w:b/>
          <w:sz w:val="24"/>
          <w:szCs w:val="24"/>
        </w:rPr>
        <w:t>1.St-69/2017</w:t>
      </w:r>
      <w:proofErr w:type="gramEnd"/>
    </w:p>
    <w:p w:rsidRDefault="00A91606" w:rsidP="00823C0C" w:rsidR="00CB28E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</w:t>
      </w:r>
      <w:proofErr w:type="spellStart"/>
      <w:r>
        <w:rPr>
          <w:rFonts w:cs="Times New Roman" w:hAnsi="Times New Roman" w:ascii="Times New Roman"/>
          <w:sz w:val="24"/>
          <w:szCs w:val="24"/>
        </w:rPr>
        <w:t>obzirom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utvrđeno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iza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ostala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koja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u </w:t>
      </w:r>
      <w:proofErr w:type="spellStart"/>
      <w:r>
        <w:rPr>
          <w:rFonts w:cs="Times New Roman" w:hAnsi="Times New Roman" w:ascii="Times New Roman"/>
          <w:sz w:val="24"/>
          <w:szCs w:val="24"/>
        </w:rPr>
        <w:t>zemljišnim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knjigama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upisana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vlasništvo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valjalo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navedenog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članka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članaka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B28EC">
        <w:rPr>
          <w:rFonts w:cs="Times New Roman" w:hAnsi="Times New Roman" w:ascii="Times New Roman"/>
          <w:sz w:val="24"/>
          <w:szCs w:val="24"/>
        </w:rPr>
        <w:t>229</w:t>
      </w:r>
      <w:r>
        <w:rPr>
          <w:rFonts w:cs="Times New Roman" w:hAnsi="Times New Roman" w:ascii="Times New Roman"/>
          <w:sz w:val="24"/>
          <w:szCs w:val="24"/>
        </w:rPr>
        <w:t xml:space="preserve">. SZ,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članka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438.</w:t>
      </w:r>
      <w:r w:rsidR="00CB28EC" w:rsidRPr="00CB28EC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="00CB28EC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izreci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F74F6C" w:rsidP="00F74F6C" w:rsidR="00F74F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1606" w:rsidP="00CB28EC" w:rsidR="00A91606">
      <w:pPr>
        <w:spacing w:lineRule="auto" w:line="240"/>
        <w:ind w:firstLine="708" w:left="1416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CB28EC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B28E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3.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siječnja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CB28EC">
        <w:rPr>
          <w:rFonts w:cs="Times New Roman" w:hAnsi="Times New Roman" w:ascii="Times New Roman"/>
          <w:sz w:val="24"/>
          <w:szCs w:val="24"/>
        </w:rPr>
        <w:t>godine</w:t>
      </w:r>
    </w:p>
    <w:p w:rsidRDefault="00A91606" w:rsidP="00A91606" w:rsidR="00A91606" w:rsidRPr="00C310ED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310ED">
        <w:rPr>
          <w:rFonts w:cs="Times New Roman" w:hAnsi="Times New Roman" w:ascii="Times New Roman"/>
          <w:sz w:val="24"/>
          <w:szCs w:val="24"/>
        </w:rPr>
        <w:t>S</w:t>
      </w:r>
      <w:r w:rsidR="00CB28EC">
        <w:rPr>
          <w:rFonts w:cs="Times New Roman" w:hAnsi="Times New Roman" w:ascii="Times New Roman"/>
          <w:sz w:val="24"/>
          <w:szCs w:val="24"/>
        </w:rPr>
        <w:t xml:space="preserve"> </w:t>
      </w:r>
      <w:r w:rsidRPr="00C310ED">
        <w:rPr>
          <w:rFonts w:cs="Times New Roman" w:hAnsi="Times New Roman" w:ascii="Times New Roman"/>
          <w:sz w:val="24"/>
          <w:szCs w:val="24"/>
        </w:rPr>
        <w:t>U</w:t>
      </w:r>
      <w:r w:rsidR="00CB28EC">
        <w:rPr>
          <w:rFonts w:cs="Times New Roman" w:hAnsi="Times New Roman" w:ascii="Times New Roman"/>
          <w:sz w:val="24"/>
          <w:szCs w:val="24"/>
        </w:rPr>
        <w:t xml:space="preserve"> </w:t>
      </w:r>
      <w:r w:rsidRPr="00C310ED">
        <w:rPr>
          <w:rFonts w:cs="Times New Roman" w:hAnsi="Times New Roman" w:ascii="Times New Roman"/>
          <w:sz w:val="24"/>
          <w:szCs w:val="24"/>
        </w:rPr>
        <w:t>D</w:t>
      </w:r>
      <w:r w:rsidR="00CB28EC">
        <w:rPr>
          <w:rFonts w:cs="Times New Roman" w:hAnsi="Times New Roman" w:ascii="Times New Roman"/>
          <w:sz w:val="24"/>
          <w:szCs w:val="24"/>
        </w:rPr>
        <w:t xml:space="preserve"> </w:t>
      </w:r>
      <w:r w:rsidRPr="00C310ED">
        <w:rPr>
          <w:rFonts w:cs="Times New Roman" w:hAnsi="Times New Roman" w:ascii="Times New Roman"/>
          <w:sz w:val="24"/>
          <w:szCs w:val="24"/>
        </w:rPr>
        <w:t>A</w:t>
      </w:r>
      <w:r w:rsidR="00CB28EC">
        <w:rPr>
          <w:rFonts w:cs="Times New Roman" w:hAnsi="Times New Roman" w:ascii="Times New Roman"/>
          <w:sz w:val="24"/>
          <w:szCs w:val="24"/>
        </w:rPr>
        <w:t xml:space="preserve"> </w:t>
      </w:r>
      <w:r w:rsidRPr="00C310ED">
        <w:rPr>
          <w:rFonts w:cs="Times New Roman" w:hAnsi="Times New Roman" w:ascii="Times New Roman"/>
          <w:sz w:val="24"/>
          <w:szCs w:val="24"/>
        </w:rPr>
        <w:t>C</w:t>
      </w:r>
    </w:p>
    <w:p w:rsidRDefault="00CB28EC" w:rsidP="00CB28EC" w:rsidR="00A91606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F74F6C" w:rsidP="00CB28EC" w:rsidR="00F74F6C" w:rsidRPr="00AB3646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91606" w:rsidP="00A91606" w:rsidR="00A91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6C503C">
        <w:rPr>
          <w:rFonts w:cs="Times New Roman" w:hAnsi="Times New Roman" w:ascii="Times New Roman"/>
          <w:sz w:val="24"/>
          <w:szCs w:val="24"/>
        </w:rPr>
        <w:t>Protiv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može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žalbu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smatra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osmoga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6C503C">
        <w:rPr>
          <w:rFonts w:cs="Times New Roman" w:hAnsi="Times New Roman" w:ascii="Times New Roman"/>
          <w:sz w:val="24"/>
          <w:szCs w:val="24"/>
        </w:rPr>
        <w:t>dana</w:t>
      </w:r>
      <w:proofErr w:type="gramEnd"/>
      <w:r w:rsidRPr="006C503C"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objave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sudova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roku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6C503C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6C503C"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putem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ploče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 w:rsidRPr="006C503C"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 w:rsidRPr="006C503C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ovome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žalbi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Visoki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C503C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Pr="006C503C">
        <w:rPr>
          <w:rFonts w:cs="Times New Roman" w:hAnsi="Times New Roman" w:ascii="Times New Roman"/>
          <w:sz w:val="24"/>
          <w:szCs w:val="24"/>
        </w:rPr>
        <w:t>.</w:t>
      </w:r>
    </w:p>
    <w:p w:rsidRDefault="00A91606" w:rsidP="00A91606" w:rsidR="00A91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1606" w:rsidP="00A91606" w:rsidR="00A916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91606" w:rsidP="00A91606" w:rsidR="00A9160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</w:t>
      </w:r>
      <w:r w:rsidR="00CB28EC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>,</w:t>
      </w:r>
      <w:r w:rsidR="00CB28EC">
        <w:rPr>
          <w:rFonts w:cs="Times New Roman" w:hAnsi="Times New Roman" w:ascii="Times New Roman"/>
          <w:sz w:val="24"/>
          <w:szCs w:val="24"/>
        </w:rPr>
        <w:t xml:space="preserve"> Mažuranićevo šetalište 24b</w:t>
      </w:r>
    </w:p>
    <w:p w:rsidRDefault="00A91606" w:rsidP="00A91606" w:rsidR="00A9160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CB28EC">
        <w:rPr>
          <w:rFonts w:cs="Times New Roman" w:hAnsi="Times New Roman" w:ascii="Times New Roman"/>
          <w:sz w:val="24"/>
          <w:szCs w:val="24"/>
        </w:rPr>
        <w:t xml:space="preserve">Jozo Jelavić, Zagreb, Pavla </w:t>
      </w:r>
      <w:proofErr w:type="spellStart"/>
      <w:r w:rsidR="00CB28EC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="00CB28EC">
        <w:rPr>
          <w:rFonts w:cs="Times New Roman" w:hAnsi="Times New Roman" w:ascii="Times New Roman"/>
          <w:sz w:val="24"/>
          <w:szCs w:val="24"/>
        </w:rPr>
        <w:t xml:space="preserve"> 9 </w:t>
      </w:r>
    </w:p>
    <w:p w:rsidRDefault="00CB28EC" w:rsidP="00A91606" w:rsidR="00CB28E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B28EC">
        <w:rPr>
          <w:rFonts w:cs="Times New Roman" w:hAnsi="Times New Roman" w:ascii="Times New Roman"/>
          <w:sz w:val="24"/>
          <w:szCs w:val="24"/>
        </w:rPr>
        <w:t xml:space="preserve">Općinskom sudu u Rijeci, Zemljišno-knjižnom odjelu u Opatiji </w:t>
      </w:r>
    </w:p>
    <w:p w:rsidRDefault="00A91606" w:rsidP="00A91606" w:rsidR="00A9160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B28EC">
        <w:rPr>
          <w:rFonts w:cs="Times New Roman" w:hAnsi="Times New Roman" w:ascii="Times New Roman"/>
          <w:sz w:val="24"/>
          <w:szCs w:val="24"/>
        </w:rPr>
        <w:t xml:space="preserve">Sudski registar </w:t>
      </w:r>
      <w:r w:rsidR="00CB28EC">
        <w:rPr>
          <w:rFonts w:cs="Times New Roman" w:hAnsi="Times New Roman" w:ascii="Times New Roman"/>
          <w:sz w:val="24"/>
          <w:szCs w:val="24"/>
        </w:rPr>
        <w:t>Trgovačkog</w:t>
      </w:r>
      <w:r w:rsidRPr="00CB28EC">
        <w:rPr>
          <w:rFonts w:cs="Times New Roman" w:hAnsi="Times New Roman" w:ascii="Times New Roman"/>
          <w:sz w:val="24"/>
          <w:szCs w:val="24"/>
        </w:rPr>
        <w:t xml:space="preserve"> suda </w:t>
      </w:r>
      <w:r w:rsidR="00CB28EC">
        <w:rPr>
          <w:rFonts w:cs="Times New Roman" w:hAnsi="Times New Roman" w:ascii="Times New Roman"/>
          <w:sz w:val="24"/>
          <w:szCs w:val="24"/>
        </w:rPr>
        <w:t xml:space="preserve">u Rijeci </w:t>
      </w:r>
      <w:r w:rsidRPr="00CB28EC">
        <w:rPr>
          <w:rFonts w:cs="Times New Roman" w:hAnsi="Times New Roman" w:ascii="Times New Roman"/>
          <w:sz w:val="24"/>
          <w:szCs w:val="24"/>
        </w:rPr>
        <w:t>radi zabilježbe (odmah i nakon pravomoćnosti),</w:t>
      </w:r>
    </w:p>
    <w:p w:rsidRDefault="00CB28EC" w:rsidP="00A91606" w:rsidR="00CB28EC" w:rsidRPr="00CB28E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Dr. </w:t>
      </w:r>
      <w:proofErr w:type="spellStart"/>
      <w:r>
        <w:rPr>
          <w:rFonts w:cs="Times New Roman" w:hAnsi="Times New Roman" w:ascii="Times New Roman"/>
          <w:sz w:val="24"/>
          <w:szCs w:val="24"/>
        </w:rPr>
        <w:t>Kristof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Nobilis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Mađarske, po punomoćniku</w:t>
      </w:r>
    </w:p>
    <w:p w:rsidRDefault="00A91606" w:rsidP="00A91606" w:rsidR="00A9160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A91606" w:rsidP="0071723D" w:rsidR="00A9160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91606" w:rsidP="0071723D" w:rsidR="00A9160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53219" w:rsidR="00F53219" w:rsidRPr="0071723D">
      <w:pPr>
        <w:rPr>
          <w:rFonts w:cs="Times New Roman" w:hAnsi="Times New Roman" w:ascii="Times New Roman"/>
          <w:sz w:val="24"/>
          <w:szCs w:val="24"/>
        </w:rPr>
      </w:pPr>
    </w:p>
    <w:sectPr w:rsidR="00F53219" w:rsidRPr="007172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723D"/>
    <w:rsid w:val="00065621"/>
    <w:rsid w:val="00073694"/>
    <w:rsid w:val="000C4649"/>
    <w:rsid w:val="002F606C"/>
    <w:rsid w:val="00457D1A"/>
    <w:rsid w:val="00537D45"/>
    <w:rsid w:val="0071723D"/>
    <w:rsid w:val="00823C0C"/>
    <w:rsid w:val="009154CB"/>
    <w:rsid w:val="00A91606"/>
    <w:rsid w:val="00B40847"/>
    <w:rsid w:val="00CB28EC"/>
    <w:rsid w:val="00E2166D"/>
    <w:rsid w:val="00F53219"/>
    <w:rsid w:val="00F7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23D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23D"/>
    <w:rPr>
      <w:rFonts w:cstheme="minorBidi" w:hAnsiTheme="minorHAnsi" w:asci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2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23D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1606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1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6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23D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23D"/>
    <w:rPr>
      <w:rFonts w:asciiTheme="minorHAnsi" w:cstheme="minorBidi" w:hAns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72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23D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1606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1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6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6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63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BIJAKA NOVA d.o.o. za građevinarstvo i trgovinu</izvorni_sadrzaj>
    <derivirana_varijabla naziv="DomainObject.Predmet.ProtustrankaFormated_1">  Stečajna masa BIJAKA NOVA d.o.o. za građevinarstvo i trgovinu</derivirana_varijabla>
  </DomainObject.Predmet.ProtustrankaFormated>
  <DomainObject.Predmet.ProtustrankaFormatedOIB>
    <izvorni_sadrzaj>  Stečajna masa BIJAKA NOVA d.o.o. za građevinarstvo i trgovinu, OIB 05808716944</izvorni_sadrzaj>
    <derivirana_varijabla naziv="DomainObject.Predmet.ProtustrankaFormatedOIB_1">  Stečajna masa BIJAKA NOVA d.o.o. za građevinarstvo i trgovinu, OIB 05808716944</derivirana_varijabla>
  </DomainObject.Predmet.ProtustrankaFormatedOIB>
  <DomainObject.Predmet.ProtustrankaFormatedWithAdress>
    <izvorni_sadrzaj> Stečajna masa BIJAKA NOVA d.o.o. za građevinarstvo i trgovinu, Mala Bijaka bb, 21405 Milna</izvorni_sadrzaj>
    <derivirana_varijabla naziv="DomainObject.Predmet.ProtustrankaFormatedWithAdress_1"> Stečajna masa BIJAKA NOVA d.o.o. za građevinarstvo i trgovinu, Mala Bijaka bb, 21405 Milna</derivirana_varijabla>
  </DomainObject.Predmet.ProtustrankaFormatedWithAdress>
  <DomainObject.Predmet.ProtustrankaFormatedWithAdressOIB>
    <izvorni_sadrzaj> Stečajna masa BIJAKA NOVA d.o.o. za građevinarstvo i trgovinu, OIB 05808716944, Mala Bijaka bb, 21405 Milna</izvorni_sadrzaj>
    <derivirana_varijabla naziv="DomainObject.Predmet.ProtustrankaFormatedWithAdressOIB_1"> Stečajna masa BIJAKA NOVA d.o.o. za građevinarstvo i trgovinu, OIB 05808716944, Mala Bijaka bb, 21405 Milna</derivirana_varijabla>
  </DomainObject.Predmet.ProtustrankaFormatedWithAdressOIB>
  <DomainObject.Predmet.ProtustrankaWithAdress>
    <izvorni_sadrzaj>Stečajna masa BIJAKA NOVA d.o.o. za građevinarstvo i trgovinu Mala Bijaka bb, 21405 Milna</izvorni_sadrzaj>
    <derivirana_varijabla naziv="DomainObject.Predmet.ProtustrankaWithAdress_1">Stečajna masa BIJAKA NOVA d.o.o. za građevinarstvo i trgovinu Mala Bijaka bb, 21405 Milna</derivirana_varijabla>
  </DomainObject.Predmet.ProtustrankaWithAdress>
  <DomainObject.Predmet.ProtustrankaWithAdressOIB>
    <izvorni_sadrzaj>Stečajna masa BIJAKA NOVA d.o.o. za građevinarstvo i trgovinu, OIB 05808716944, Mala Bijaka bb, 21405 Milna</izvorni_sadrzaj>
    <derivirana_varijabla naziv="DomainObject.Predmet.ProtustrankaWithAdressOIB_1">Stečajna masa BIJAKA NOVA d.o.o. za građevinarstvo i trgovinu, OIB 05808716944, Mala Bijaka bb, 21405 Milna</derivirana_varijabla>
  </DomainObject.Predmet.ProtustrankaWithAdressOIB>
  <DomainObject.Predmet.ProtustrankaNazivFormated>
    <izvorni_sadrzaj>Stečajna masa BIJAKA NOVA d.o.o. za građevinarstvo i trgovinu</izvorni_sadrzaj>
    <derivirana_varijabla naziv="DomainObject.Predmet.ProtustrankaNazivFormated_1">Stečajna masa BIJAKA NOVA d.o.o. za građevinarstvo i trgovinu</derivirana_varijabla>
  </DomainObject.Predmet.ProtustrankaNazivFormated>
  <DomainObject.Predmet.ProtustrankaNazivFormatedOIB>
    <izvorni_sadrzaj>Stečajna masa BIJAKA NOVA d.o.o. za građevinarstvo i trgovinu, OIB 05808716944</izvorni_sadrzaj>
    <derivirana_varijabla naziv="DomainObject.Predmet.ProtustrankaNazivFormatedOIB_1">Stečajna masa BIJAKA NOVA d.o.o. za građevinarstvo i trgovinu, OIB 05808716944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BIJAKA NOVA d.o.o. za građevinarstvo i trgovinu</item>
    </izvorni_sadrzaj>
    <derivirana_varijabla naziv="DomainObject.Predmet.ProtuStrankaListFormated_1">
      <item>Stečajna masa BIJAKA NOVA d.o.o. za građevinarstvo i trgovinu</item>
    </derivirana_varijabla>
  </DomainObject.Predmet.ProtuStrankaListFormated>
  <DomainObject.Predmet.ProtuStrankaListFormatedOIB>
    <izvorni_sadrzaj>
      <item>Stečajna masa BIJAKA NOVA d.o.o. za građevinarstvo i trgovinu, OIB 05808716944</item>
    </izvorni_sadrzaj>
    <derivirana_varijabla naziv="DomainObject.Predmet.ProtuStrankaListFormatedOIB_1">
      <item>Stečajna masa BIJAKA NOVA d.o.o. za građevinarstvo i trgovinu, OIB 05808716944</item>
    </derivirana_varijabla>
  </DomainObject.Predmet.ProtuStrankaListFormatedOIB>
  <DomainObject.Predmet.ProtuStrankaListFormatedWithAdress>
    <izvorni_sadrzaj>
      <item>Stečajna masa BIJAKA NOVA d.o.o. za građevinarstvo i trgovinu, Mala Bijaka bb, 21405 Milna</item>
    </izvorni_sadrzaj>
    <derivirana_varijabla naziv="DomainObject.Predmet.ProtuStrankaListFormatedWithAdress_1">
      <item>Stečajna masa BIJAKA NOVA d.o.o. za građevinarstvo i trgovinu, Mala Bijaka bb, 21405 Milna</item>
    </derivirana_varijabla>
  </DomainObject.Predmet.ProtuStrankaListFormatedWithAdress>
  <DomainObject.Predmet.ProtuStrankaListFormatedWithAdressOIB>
    <izvorni_sadrzaj>
      <item>Stečajna masa BIJAKA NOVA d.o.o. za građevinarstvo i trgovinu, OIB 05808716944, Mala Bijaka bb, 21405 Milna</item>
    </izvorni_sadrzaj>
    <derivirana_varijabla naziv="DomainObject.Predmet.ProtuStrankaListFormatedWithAdressOIB_1">
      <item>Stečajna masa BIJAKA NOVA d.o.o. za građevinarstvo i trgovinu, OIB 05808716944, Mala Bijaka bb, 21405 Milna</item>
    </derivirana_varijabla>
  </DomainObject.Predmet.ProtuStrankaListFormatedWithAdressOIB>
  <DomainObject.Predmet.ProtuStrankaListNazivFormated>
    <izvorni_sadrzaj>
      <item>Stečajna masa BIJAKA NOVA d.o.o. za građevinarstvo i trgovinu</item>
    </izvorni_sadrzaj>
    <derivirana_varijabla naziv="DomainObject.Predmet.ProtuStrankaListNazivFormated_1">
      <item>Stečajna masa BIJAKA NOVA d.o.o. za građevinarstvo i trgovinu</item>
    </derivirana_varijabla>
  </DomainObject.Predmet.ProtuStrankaListNazivFormated>
  <DomainObject.Predmet.ProtuStrankaListNazivFormatedOIB>
    <izvorni_sadrzaj>
      <item>Stečajna masa BIJAKA NOVA d.o.o. za građevinarstvo i trgovinu, OIB 05808716944</item>
    </izvorni_sadrzaj>
    <derivirana_varijabla naziv="DomainObject.Predmet.ProtuStrankaListNazivFormatedOIB_1">
      <item>Stečajna masa BIJAKA NOVA d.o.o. za građevinarstvo i trgovinu, OIB 05808716944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BIJAKA NOVA d.o.o. za građevinarstvo i trgovinu</izvorni_sadrzaj>
    <derivirana_varijabla naziv="DomainObject.Predmet.ProtustrankaIDrugi_1">Stečajna masa BIJAKA NOVA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BIJAKA NOVA d.o.o. za građevinarstvo i trgovinu, OIB 05808716944, Mala Bijaka bb, 21405 Milna</izvorni_sadrzaj>
    <derivirana_varijabla naziv="DomainObject.Predmet.ProtustrankaIDrugiAdressOIB_1">Stečajna masa BIJAKA NOVA d.o.o. za građevinarstvo i trgovinu, OIB 05808716944, Mala Bijaka 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BIJAKA NOVA d.o.o. za građevinarstvo i trgovinu</item>
      <item>FINANCIJSKA AGENCIJA RC SPLIT</item>
    </izvorni_sadrzaj>
    <derivirana_varijabla naziv="DomainObject.Predmet.SudioniciListNaziv_1">
      <item>Stečajna masa BIJAKA NOVA d.o.o. za građevinarstvo i trgovinu</item>
      <item>FINANCIJSKA AGENCIJA RC SPLIT</item>
    </derivirana_varijabla>
  </DomainObject.Predmet.SudioniciListNaziv>
  <DomainObject.Predmet.SudioniciListAdressOIB>
    <izvorni_sadrzaj>
      <item>Stečajna masa BIJAKA NOVA d.o.o. za građevinarstvo i trgovinu, OIB 05808716944, Mala Bijaka bb,21405 Milna</item>
      <item>FINANCIJSKA AGENCIJA RC SPLIT, OIB 85821130368, Mažuranićeva 24b,21000 Split</item>
    </izvorni_sadrzaj>
    <derivirana_varijabla naziv="DomainObject.Predmet.SudioniciListAdressOIB_1">
      <item>Stečajna masa BIJAKA NOVA d.o.o. za građevinarstvo i trgovinu, OIB 05808716944, Mala Bijaka bb,21405 Milna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05808716944</item>
      <item>, OIB 85821130368</item>
    </izvorni_sadrzaj>
    <derivirana_varijabla naziv="DomainObject.Predmet.SudioniciListNazivOIB_1">
      <item>, OIB 05808716944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906</properties:Words>
  <properties:Characters>4828</properties:Characters>
  <properties:Lines>112</properties:Lines>
  <properties:Paragraphs>38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2017-01-23T06:21:00Z</dcterms:created>
  <dc:creator>Velimir Vuković</dc:creator>
  <cp:lastModifiedBy>Velimir Vuković</cp:lastModifiedBy>
  <cp:lastPrinted>2017-01-23T09:34:00Z</cp:lastPrinted>
  <dcterms:modified xmlns:xsi="http://www.w3.org/2001/XMLSchema-instance" xsi:type="dcterms:W3CDTF">2017-01-23T09:38:00Z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