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9175c" w14:paraId="9c9175c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5A67FE">
        <w:rPr>
          <w:color w:themeColor="text1" w:val="000000"/>
        </w:rPr>
        <w:t>RAMZES d.o.o., Split, Hercegovačka 29, OIB: 21109488915</w:t>
      </w:r>
      <w:r w:rsidR="005C0AC7">
        <w:rPr>
          <w:color w:themeColor="text1" w:val="000000"/>
        </w:rPr>
        <w:t xml:space="preserve">, </w:t>
      </w:r>
      <w:r w:rsidR="00E2567B">
        <w:rPr>
          <w:color w:themeColor="text1" w:val="000000"/>
        </w:rPr>
        <w:t xml:space="preserve">dana </w:t>
      </w:r>
      <w:r w:rsidR="005A67FE">
        <w:rPr>
          <w:color w:themeColor="text1" w:val="000000"/>
        </w:rPr>
        <w:t>20</w:t>
      </w:r>
      <w:r w:rsidR="00E2567B"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5A67FE">
        <w:rPr>
          <w:color w:themeColor="text1" w:val="000000"/>
        </w:rPr>
        <w:t>RAMZES d.o.o., Split, Hercegovačka 29, OIB: 21109488915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30304F">
        <w:rPr>
          <w:color w:themeColor="text1" w:val="000000"/>
        </w:rPr>
        <w:t xml:space="preserve"> </w:t>
      </w:r>
      <w:r w:rsidR="009C410D">
        <w:rPr>
          <w:color w:themeColor="text1" w:val="000000"/>
        </w:rPr>
        <w:t>0</w:t>
      </w:r>
      <w:r w:rsidR="005A67FE">
        <w:rPr>
          <w:color w:themeColor="text1" w:val="000000"/>
        </w:rPr>
        <w:t>6</w:t>
      </w:r>
      <w:r w:rsidR="00862110" w:rsidRPr="00862110">
        <w:rPr>
          <w:color w:themeColor="text1" w:val="000000"/>
        </w:rPr>
        <w:t xml:space="preserve">. </w:t>
      </w:r>
      <w:r w:rsidR="005A67FE">
        <w:rPr>
          <w:color w:themeColor="text1" w:val="000000"/>
        </w:rPr>
        <w:t>travnja</w:t>
      </w:r>
      <w:r w:rsidR="00AA5FA1" w:rsidRPr="00862110">
        <w:rPr>
          <w:color w:themeColor="text1" w:val="000000"/>
        </w:rPr>
        <w:t xml:space="preserve"> 201</w:t>
      </w:r>
      <w:r w:rsidR="005A67FE">
        <w:rPr>
          <w:color w:themeColor="text1" w:val="000000"/>
        </w:rPr>
        <w:t>6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5A67FE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5A67FE">
        <w:rPr>
          <w:color w:themeColor="text1" w:val="000000"/>
        </w:rPr>
        <w:t>1.974.828,81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5A67FE">
        <w:rPr>
          <w:color w:themeColor="text1" w:val="000000"/>
        </w:rPr>
        <w:t>20</w:t>
      </w:r>
      <w:r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</w:t>
    </w:r>
    <w:r w:rsidR="0030304F">
      <w:rPr>
        <w:color w:themeColor="text1" w:val="000000"/>
      </w:rPr>
      <w:t>-</w:t>
    </w:r>
    <w:r w:rsidR="005A67FE">
      <w:rPr>
        <w:color w:themeColor="text1" w:val="000000"/>
      </w:rPr>
      <w:t>1036</w:t>
    </w:r>
    <w:r w:rsidR="00E2567B">
      <w:rPr>
        <w:color w:themeColor="text1" w:val="000000"/>
      </w:rPr>
      <w:t>/201</w:t>
    </w:r>
    <w:r w:rsidR="005A67FE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0304F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F3B"/>
    <w:rsid w:val="00456F6D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A67FE"/>
    <w:rsid w:val="005C0AC7"/>
    <w:rsid w:val="005C4FA6"/>
    <w:rsid w:val="005F0E13"/>
    <w:rsid w:val="00602A20"/>
    <w:rsid w:val="00613A8E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C410D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50AC"/>
    <w:rsid w:val="00B93593"/>
    <w:rsid w:val="00BA086E"/>
    <w:rsid w:val="00BA5C6A"/>
    <w:rsid w:val="00BD2C64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75B57"/>
    <w:rsid w:val="00D8312C"/>
    <w:rsid w:val="00D83FD2"/>
    <w:rsid w:val="00D9455A"/>
    <w:rsid w:val="00DC05CF"/>
    <w:rsid w:val="00E076CF"/>
    <w:rsid w:val="00E077E1"/>
    <w:rsid w:val="00E2567B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St-1036/2016</izvorni_sadrzaj>
    <derivirana_varijabla naziv="DomainObject.Predmet.OznakaBroj_1">St-1036/2016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RAMZES za trgovinu i usluge, društvo s ograničenom odgovornošću</izvorni_sadrzaj>
    <derivirana_varijabla naziv="DomainObject.Predmet.ProtustrankaFormated_1">  RAMZES za trgovinu i usluge, društvo s ograničenom odgovornošću</derivirana_varijabla>
  </DomainObject.Predmet.ProtustrankaFormated>
  <DomainObject.Predmet.ProtustrankaFormatedOIB>
    <izvorni_sadrzaj>  RAMZES za trgovinu i usluge, društvo s ograničenom odgovornošću, OIB 21109488915</izvorni_sadrzaj>
    <derivirana_varijabla naziv="DomainObject.Predmet.ProtustrankaFormatedOIB_1">  RAMZES za trgovinu i usluge, društvo s ograničenom odgovornošću, OIB 21109488915</derivirana_varijabla>
  </DomainObject.Predmet.ProtustrankaFormatedOIB>
  <DomainObject.Predmet.ProtustrankaFormatedWithAdress>
    <izvorni_sadrzaj> RAMZES za trgovinu i usluge, društvo s ograničenom odgovornošću, Hercegovačka 29, 21000 Split</izvorni_sadrzaj>
    <derivirana_varijabla naziv="DomainObject.Predmet.ProtustrankaFormatedWithAdress_1"> RAMZES za trgovinu i usluge, društvo s ograničenom odgovornošću, Hercegovačka 29, 21000 Split</derivirana_varijabla>
  </DomainObject.Predmet.ProtustrankaFormatedWithAdress>
  <DomainObject.Predmet.ProtustrankaFormatedWithAdressOIB>
    <izvorni_sadrzaj> RAMZES za trgovinu i usluge, društvo s ograničenom odgovornošću, OIB 21109488915, Hercegovačka 29, 21000 Split</izvorni_sadrzaj>
    <derivirana_varijabla naziv="DomainObject.Predmet.ProtustrankaFormatedWithAdressOIB_1"> RAMZES za trgovinu i usluge, društvo s ograničenom odgovornošću, OIB 21109488915, Hercegovačka 29, 21000 Split</derivirana_varijabla>
  </DomainObject.Predmet.ProtustrankaFormatedWithAdressOIB>
  <DomainObject.Predmet.ProtustrankaWithAdress>
    <izvorni_sadrzaj>RAMZES za trgovinu i usluge, društvo s ograničenom odgovornošću Hercegovačka 29, 21000 Split</izvorni_sadrzaj>
    <derivirana_varijabla naziv="DomainObject.Predmet.ProtustrankaWithAdress_1">RAMZES za trgovinu i usluge, društvo s ograničenom odgovornošću Hercegovačka 29, 21000 Split</derivirana_varijabla>
  </DomainObject.Predmet.ProtustrankaWithAdress>
  <DomainObject.Predmet.ProtustrankaWithAdressOIB>
    <izvorni_sadrzaj>RAMZES za trgovinu i usluge, društvo s ograničenom odgovornošću, OIB 21109488915, Hercegovačka 29, 21000 Split</izvorni_sadrzaj>
    <derivirana_varijabla naziv="DomainObject.Predmet.ProtustrankaWithAdressOIB_1">RAMZES za trgovinu i usluge, društvo s ograničenom odgovornošću, OIB 21109488915, Hercegovačka 29, 21000 Split</derivirana_varijabla>
  </DomainObject.Predmet.ProtustrankaWithAdressOIB>
  <DomainObject.Predmet.ProtustrankaNazivFormated>
    <izvorni_sadrzaj>RAMZES za trgovinu i usluge, društvo s ograničenom odgovornošću</izvorni_sadrzaj>
    <derivirana_varijabla naziv="DomainObject.Predmet.ProtustrankaNazivFormated_1">RAMZES za trgovinu i usluge, društvo s ograničenom odgovornošću</derivirana_varijabla>
  </DomainObject.Predmet.ProtustrankaNazivFormated>
  <DomainObject.Predmet.ProtustrankaNazivFormatedOIB>
    <izvorni_sadrzaj>RAMZES za trgovinu i usluge, društvo s ograničenom odgovornošću, OIB 21109488915</izvorni_sadrzaj>
    <derivirana_varijabla naziv="DomainObject.Predmet.ProtustrankaNazivFormatedOIB_1">RAMZES za trgovinu i usluge, društvo s ograničenom odgovornošću, OIB 21109488915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1974828.81</izvorni_sadrzaj>
    <derivirana_varijabla naziv="DomainObject.Predmet.TrenutnaVrijednost_1">1974828.81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RAMZES za trgovinu i usluge, društvo s ograničenom odgovornošću</item>
    </izvorni_sadrzaj>
    <derivirana_varijabla naziv="DomainObject.Predmet.ProtuStrankaListFormated_1">
      <item>RAMZES za trgovinu i usluge, društvo s ograničenom odgovornošću</item>
    </derivirana_varijabla>
  </DomainObject.Predmet.ProtuStrankaListFormated>
  <DomainObject.Predmet.ProtuStrankaListFormatedOIB>
    <izvorni_sadrzaj>
      <item>RAMZES za trgovinu i usluge, društvo s ograničenom odgovornošću, OIB 21109488915</item>
    </izvorni_sadrzaj>
    <derivirana_varijabla naziv="DomainObject.Predmet.ProtuStrankaListFormatedOIB_1">
      <item>RAMZES za trgovinu i usluge, društvo s ograničenom odgovornošću, OIB 21109488915</item>
    </derivirana_varijabla>
  </DomainObject.Predmet.ProtuStrankaListFormatedOIB>
  <DomainObject.Predmet.ProtuStrankaListFormatedWithAdress>
    <izvorni_sadrzaj>
      <item>RAMZES za trgovinu i usluge, društvo s ograničenom odgovornošću, Hercegovačka 29, 21000 Split</item>
    </izvorni_sadrzaj>
    <derivirana_varijabla naziv="DomainObject.Predmet.ProtuStrankaListFormatedWithAdress_1">
      <item>RAMZES za trgovinu i usluge, društvo s ograničenom odgovornošću, Hercegovačka 29, 21000 Split</item>
    </derivirana_varijabla>
  </DomainObject.Predmet.ProtuStrankaListFormatedWithAdress>
  <DomainObject.Predmet.ProtuStrankaListFormatedWithAdressOIB>
    <izvorni_sadrzaj>
      <item>RAMZES za trgovinu i usluge, društvo s ograničenom odgovornošću, OIB 21109488915, Hercegovačka 29, 21000 Split</item>
    </izvorni_sadrzaj>
    <derivirana_varijabla naziv="DomainObject.Predmet.ProtuStrankaListFormatedWithAdressOIB_1">
      <item>RAMZES za trgovinu i usluge, društvo s ograničenom odgovornošću, OIB 21109488915, Hercegovačka 29, 21000 Split</item>
    </derivirana_varijabla>
  </DomainObject.Predmet.ProtuStrankaListFormatedWithAdressOIB>
  <DomainObject.Predmet.ProtuStrankaListNazivFormated>
    <izvorni_sadrzaj>
      <item>RAMZES za trgovinu i usluge, društvo s ograničenom odgovornošću</item>
    </izvorni_sadrzaj>
    <derivirana_varijabla naziv="DomainObject.Predmet.ProtuStrankaListNazivFormated_1">
      <item>RAMZES za trgovinu i usluge, društvo s ograničenom odgovornošću</item>
    </derivirana_varijabla>
  </DomainObject.Predmet.ProtuStrankaListNazivFormated>
  <DomainObject.Predmet.ProtuStrankaListNazivFormatedOIB>
    <izvorni_sadrzaj>
      <item>RAMZES za trgovinu i usluge, društvo s ograničenom odgovornošću, OIB 21109488915</item>
    </izvorni_sadrzaj>
    <derivirana_varijabla naziv="DomainObject.Predmet.ProtuStrankaListNazivFormatedOIB_1">
      <item>RAMZES za trgovinu i usluge, društvo s ograničenom odgovornošću, OIB 21109488915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RAMZES za trgovinu i usluge, društvo s ograničenom odgovornošću</izvorni_sadrzaj>
    <derivirana_varijabla naziv="DomainObject.Predmet.ProtustrankaIDrugi_1">RAMZES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RAMZES za trgovinu i usluge, društvo s ograničenom odgovornošću, OIB 21109488915, Hercegovačka 29, 21000 Split</izvorni_sadrzaj>
    <derivirana_varijabla naziv="DomainObject.Predmet.ProtustrankaIDrugiAdressOIB_1">RAMZES za trgovinu i usluge, društvo s ograničenom odgovornošću, OIB 21109488915, Hercegovačka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RAMZES za trgovinu i usluge, društvo s ograničenom odgovornošću</item>
      <item>FINANCIJSKA AGENCIJA, RC SPLIT</item>
    </izvorni_sadrzaj>
    <derivirana_varijabla naziv="DomainObject.Predmet.SudioniciListNaziv_1">
      <item>RAMZES za trgovinu i usluge, društvo s ograničenom odgovornošću</item>
      <item>FINANCIJSKA AGENCIJA, RC SPLIT</item>
    </derivirana_varijabla>
  </DomainObject.Predmet.SudioniciListNaziv>
  <DomainObject.Predmet.SudioniciListAdressOIB>
    <izvorni_sadrzaj>
      <item>RAMZES za trgovinu i usluge, društvo s ograničenom odgovornošću, OIB 21109488915, Hercegovačka 29,21000 Split</item>
      <item>FINANCIJSKA AGENCIJA, RC SPLIT, OIB 85821130368, Mažuranićevo šetalište 24 b,21000 Split</item>
    </izvorni_sadrzaj>
    <derivirana_varijabla naziv="DomainObject.Predmet.SudioniciListAdressOIB_1">
      <item>RAMZES za trgovinu i usluge, društvo s ograničenom odgovornošću, OIB 21109488915, Hercegovačka 29,21000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21109488915</item>
      <item>, OIB 85821130368</item>
    </izvorni_sadrzaj>
    <derivirana_varijabla naziv="DomainObject.Predmet.SudioniciListNazivOIB_1">
      <item>, OIB 21109488915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1745</properties:Characters>
  <properties:Lines>45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2016-05-20T06:27:00Z</cp:lastPrinted>
  <dcterms:modified xmlns:xsi="http://www.w3.org/2001/XMLSchema-instance" xsi:type="dcterms:W3CDTF">2016-05-20T07:29:00Z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